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684A" w14:textId="36FEFF48" w:rsidR="00387A46" w:rsidRPr="005F1BB8" w:rsidRDefault="005F1BB8" w:rsidP="007D156D">
      <w:pPr>
        <w:rPr>
          <w:b/>
          <w:sz w:val="24"/>
          <w:szCs w:val="24"/>
        </w:rPr>
      </w:pPr>
      <w:bookmarkStart w:id="0" w:name="_Toc487181863"/>
      <w:bookmarkStart w:id="1" w:name="_Toc504148026"/>
      <w:bookmarkStart w:id="2" w:name="_Toc504148027"/>
      <w:r w:rsidRPr="005F1BB8">
        <w:rPr>
          <w:b/>
          <w:sz w:val="24"/>
          <w:szCs w:val="24"/>
        </w:rPr>
        <w:t>Supplement</w:t>
      </w:r>
      <w:r w:rsidR="00387A46" w:rsidRPr="005F1BB8">
        <w:rPr>
          <w:b/>
          <w:sz w:val="24"/>
          <w:szCs w:val="24"/>
        </w:rPr>
        <w:t>a</w:t>
      </w:r>
      <w:r w:rsidRPr="005F1BB8">
        <w:rPr>
          <w:b/>
          <w:sz w:val="24"/>
          <w:szCs w:val="24"/>
        </w:rPr>
        <w:t>r</w:t>
      </w:r>
      <w:r w:rsidR="00387A46" w:rsidRPr="005F1BB8">
        <w:rPr>
          <w:b/>
          <w:sz w:val="24"/>
          <w:szCs w:val="24"/>
        </w:rPr>
        <w:t>y Material</w:t>
      </w:r>
    </w:p>
    <w:p w14:paraId="42DC2FBF" w14:textId="77777777" w:rsidR="00387A46" w:rsidRPr="005F1BB8" w:rsidRDefault="00387A46" w:rsidP="007D156D">
      <w:pPr>
        <w:rPr>
          <w:b/>
          <w:sz w:val="24"/>
          <w:szCs w:val="24"/>
        </w:rPr>
      </w:pPr>
    </w:p>
    <w:p w14:paraId="033A2A94" w14:textId="3460A2F6" w:rsidR="00387A46" w:rsidRPr="008515BD" w:rsidRDefault="008515BD" w:rsidP="007D156D">
      <w:pPr>
        <w:rPr>
          <w:b/>
          <w:sz w:val="24"/>
          <w:szCs w:val="24"/>
        </w:rPr>
      </w:pPr>
      <w:bookmarkStart w:id="3" w:name="_Hlk53576406"/>
      <w:bookmarkStart w:id="4" w:name="_Hlk50569637"/>
      <w:r w:rsidRPr="008515BD">
        <w:rPr>
          <w:b/>
          <w:sz w:val="24"/>
          <w:szCs w:val="24"/>
        </w:rPr>
        <w:t>Updated a</w:t>
      </w:r>
      <w:r w:rsidR="00387A46" w:rsidRPr="008515BD">
        <w:rPr>
          <w:b/>
          <w:sz w:val="24"/>
          <w:szCs w:val="24"/>
        </w:rPr>
        <w:t>ssessment of potential biopesticide options for managing fall armyworm (</w:t>
      </w:r>
      <w:proofErr w:type="spellStart"/>
      <w:r w:rsidR="00387A46" w:rsidRPr="008515BD">
        <w:rPr>
          <w:b/>
          <w:i/>
          <w:sz w:val="24"/>
          <w:szCs w:val="24"/>
        </w:rPr>
        <w:t>Spodoptera</w:t>
      </w:r>
      <w:proofErr w:type="spellEnd"/>
      <w:r w:rsidR="00387A46" w:rsidRPr="008515BD">
        <w:rPr>
          <w:b/>
          <w:i/>
          <w:sz w:val="24"/>
          <w:szCs w:val="24"/>
        </w:rPr>
        <w:t xml:space="preserve"> </w:t>
      </w:r>
      <w:proofErr w:type="spellStart"/>
      <w:r w:rsidR="00387A46" w:rsidRPr="008515BD">
        <w:rPr>
          <w:b/>
          <w:i/>
          <w:sz w:val="24"/>
          <w:szCs w:val="24"/>
        </w:rPr>
        <w:t>frugiperda</w:t>
      </w:r>
      <w:proofErr w:type="spellEnd"/>
      <w:r w:rsidR="00387A46" w:rsidRPr="008515BD">
        <w:rPr>
          <w:b/>
          <w:sz w:val="24"/>
          <w:szCs w:val="24"/>
        </w:rPr>
        <w:t>) in Africa</w:t>
      </w:r>
    </w:p>
    <w:bookmarkEnd w:id="3"/>
    <w:p w14:paraId="142086AF" w14:textId="77777777" w:rsidR="00387A46" w:rsidRPr="00D161A4" w:rsidRDefault="00387A46" w:rsidP="007D156D">
      <w:pPr>
        <w:rPr>
          <w:sz w:val="24"/>
          <w:szCs w:val="24"/>
          <w:highlight w:val="yellow"/>
        </w:rPr>
      </w:pPr>
    </w:p>
    <w:p w14:paraId="69801501" w14:textId="704FD324" w:rsidR="00387A46" w:rsidRPr="005F1BB8" w:rsidRDefault="00387A46" w:rsidP="007D156D">
      <w:pPr>
        <w:rPr>
          <w:sz w:val="24"/>
          <w:szCs w:val="24"/>
        </w:rPr>
      </w:pPr>
      <w:bookmarkStart w:id="5" w:name="_Hlk53576441"/>
      <w:r w:rsidRPr="008515BD">
        <w:rPr>
          <w:sz w:val="24"/>
          <w:szCs w:val="24"/>
        </w:rPr>
        <w:t>L. Bateman</w:t>
      </w:r>
      <w:r w:rsidRPr="008515BD">
        <w:rPr>
          <w:sz w:val="24"/>
          <w:szCs w:val="24"/>
          <w:vertAlign w:val="superscript"/>
        </w:rPr>
        <w:t>1</w:t>
      </w:r>
      <w:r w:rsidRPr="008515BD">
        <w:rPr>
          <w:sz w:val="24"/>
          <w:szCs w:val="24"/>
        </w:rPr>
        <w:t>, Roger K. Day</w:t>
      </w:r>
      <w:r w:rsidRPr="008515BD">
        <w:rPr>
          <w:sz w:val="24"/>
          <w:szCs w:val="24"/>
          <w:vertAlign w:val="superscript"/>
        </w:rPr>
        <w:t>2</w:t>
      </w:r>
      <w:r w:rsidRPr="008515BD">
        <w:rPr>
          <w:sz w:val="24"/>
          <w:szCs w:val="24"/>
        </w:rPr>
        <w:t xml:space="preserve">, </w:t>
      </w:r>
      <w:r w:rsidR="008515BD" w:rsidRPr="008515BD">
        <w:rPr>
          <w:sz w:val="24"/>
          <w:szCs w:val="24"/>
        </w:rPr>
        <w:t>Ivan Rwomushana</w:t>
      </w:r>
      <w:r w:rsidR="008515BD" w:rsidRPr="008515BD">
        <w:rPr>
          <w:sz w:val="24"/>
          <w:szCs w:val="24"/>
          <w:vertAlign w:val="superscript"/>
        </w:rPr>
        <w:t>2</w:t>
      </w:r>
      <w:r w:rsidR="008515BD" w:rsidRPr="008515BD">
        <w:rPr>
          <w:sz w:val="24"/>
          <w:szCs w:val="24"/>
        </w:rPr>
        <w:t xml:space="preserve">, </w:t>
      </w:r>
      <w:proofErr w:type="spellStart"/>
      <w:r w:rsidR="008515BD" w:rsidRPr="008515BD">
        <w:rPr>
          <w:sz w:val="24"/>
          <w:szCs w:val="24"/>
        </w:rPr>
        <w:t>Sevgan</w:t>
      </w:r>
      <w:proofErr w:type="spellEnd"/>
      <w:r w:rsidR="008515BD" w:rsidRPr="008515BD">
        <w:rPr>
          <w:sz w:val="24"/>
          <w:szCs w:val="24"/>
        </w:rPr>
        <w:t xml:space="preserve"> Subramanian</w:t>
      </w:r>
      <w:r w:rsidR="008515BD" w:rsidRPr="008515BD">
        <w:rPr>
          <w:sz w:val="24"/>
          <w:szCs w:val="24"/>
          <w:vertAlign w:val="superscript"/>
        </w:rPr>
        <w:t>3</w:t>
      </w:r>
      <w:r w:rsidR="008515BD" w:rsidRPr="008515BD">
        <w:rPr>
          <w:sz w:val="24"/>
          <w:szCs w:val="24"/>
        </w:rPr>
        <w:t>, Ken</w:t>
      </w:r>
      <w:r w:rsidR="004413BC">
        <w:rPr>
          <w:sz w:val="24"/>
          <w:szCs w:val="24"/>
        </w:rPr>
        <w:t>neth</w:t>
      </w:r>
      <w:r w:rsidR="008515BD" w:rsidRPr="008515BD">
        <w:rPr>
          <w:sz w:val="24"/>
          <w:szCs w:val="24"/>
        </w:rPr>
        <w:t xml:space="preserve"> Wilson</w:t>
      </w:r>
      <w:r w:rsidR="008515BD" w:rsidRPr="008515BD">
        <w:rPr>
          <w:sz w:val="24"/>
          <w:szCs w:val="24"/>
          <w:vertAlign w:val="superscript"/>
        </w:rPr>
        <w:t>4</w:t>
      </w:r>
      <w:r w:rsidR="008515BD" w:rsidRPr="008515BD">
        <w:rPr>
          <w:sz w:val="24"/>
          <w:szCs w:val="24"/>
        </w:rPr>
        <w:t xml:space="preserve">, </w:t>
      </w:r>
      <w:r w:rsidR="00DC523A">
        <w:rPr>
          <w:sz w:val="24"/>
          <w:szCs w:val="24"/>
        </w:rPr>
        <w:t>Dirk Babendreier</w:t>
      </w:r>
      <w:r w:rsidR="00DC523A" w:rsidRPr="008515BD">
        <w:rPr>
          <w:sz w:val="24"/>
          <w:szCs w:val="24"/>
          <w:vertAlign w:val="superscript"/>
        </w:rPr>
        <w:t>1</w:t>
      </w:r>
      <w:r w:rsidR="00DC523A">
        <w:rPr>
          <w:sz w:val="24"/>
          <w:szCs w:val="24"/>
        </w:rPr>
        <w:t xml:space="preserve">, </w:t>
      </w:r>
      <w:r w:rsidR="008515BD" w:rsidRPr="008515BD">
        <w:rPr>
          <w:sz w:val="24"/>
          <w:szCs w:val="24"/>
        </w:rPr>
        <w:t>B</w:t>
      </w:r>
      <w:r w:rsidRPr="008515BD">
        <w:rPr>
          <w:sz w:val="24"/>
          <w:szCs w:val="24"/>
        </w:rPr>
        <w:t>elinda Luk</w:t>
      </w:r>
      <w:bookmarkStart w:id="6" w:name="_GoBack"/>
      <w:bookmarkEnd w:id="6"/>
      <w:r w:rsidRPr="008515BD">
        <w:rPr>
          <w:sz w:val="24"/>
          <w:szCs w:val="24"/>
        </w:rPr>
        <w:t>e</w:t>
      </w:r>
      <w:r w:rsidR="008515BD">
        <w:rPr>
          <w:sz w:val="24"/>
          <w:szCs w:val="24"/>
          <w:vertAlign w:val="superscript"/>
        </w:rPr>
        <w:t>5</w:t>
      </w:r>
      <w:r w:rsidR="00AF462D">
        <w:rPr>
          <w:sz w:val="24"/>
          <w:szCs w:val="24"/>
        </w:rPr>
        <w:t>, S. Edgington</w:t>
      </w:r>
      <w:r w:rsidR="00AF462D">
        <w:rPr>
          <w:sz w:val="24"/>
          <w:szCs w:val="24"/>
          <w:vertAlign w:val="superscript"/>
        </w:rPr>
        <w:t>5</w:t>
      </w:r>
    </w:p>
    <w:p w14:paraId="3EDBA850" w14:textId="77777777" w:rsidR="00387A46" w:rsidRPr="00D7583D" w:rsidRDefault="00387A46" w:rsidP="007D156D">
      <w:pPr>
        <w:rPr>
          <w:vertAlign w:val="superscript"/>
        </w:rPr>
      </w:pPr>
    </w:p>
    <w:p w14:paraId="109EDE90" w14:textId="1CA13A8C" w:rsidR="004E7E83" w:rsidRDefault="00387A46" w:rsidP="004E7E83">
      <w:pPr>
        <w:rPr>
          <w:sz w:val="24"/>
          <w:szCs w:val="24"/>
          <w:highlight w:val="yellow"/>
        </w:rPr>
      </w:pPr>
      <w:r w:rsidRPr="007A62CC">
        <w:rPr>
          <w:vertAlign w:val="superscript"/>
        </w:rPr>
        <w:t>1</w:t>
      </w:r>
      <w:r w:rsidR="00AF462D">
        <w:rPr>
          <w:vertAlign w:val="superscript"/>
        </w:rPr>
        <w:t xml:space="preserve"> </w:t>
      </w:r>
      <w:r w:rsidRPr="007A62CC">
        <w:t xml:space="preserve">CABI, Rue des </w:t>
      </w:r>
      <w:proofErr w:type="spellStart"/>
      <w:r w:rsidRPr="007A62CC">
        <w:t>Grillons</w:t>
      </w:r>
      <w:proofErr w:type="spellEnd"/>
      <w:r w:rsidRPr="007A62CC">
        <w:t xml:space="preserve"> 1, CH-2800 </w:t>
      </w:r>
      <w:proofErr w:type="spellStart"/>
      <w:r w:rsidRPr="007A62CC">
        <w:t>Delémont</w:t>
      </w:r>
      <w:proofErr w:type="spellEnd"/>
      <w:r w:rsidRPr="007A62CC">
        <w:t>, Switzerland</w:t>
      </w:r>
      <w:r w:rsidRPr="007A62CC">
        <w:br/>
      </w:r>
      <w:r w:rsidRPr="007A62CC">
        <w:rPr>
          <w:vertAlign w:val="superscript"/>
        </w:rPr>
        <w:t>2</w:t>
      </w:r>
      <w:r w:rsidR="00AF462D">
        <w:rPr>
          <w:vertAlign w:val="superscript"/>
        </w:rPr>
        <w:t xml:space="preserve"> </w:t>
      </w:r>
      <w:r w:rsidRPr="007A62CC">
        <w:t>CABI, 673 Limuru Road, PO Box 633-00621 Nairobi, Kenya</w:t>
      </w:r>
      <w:r w:rsidRPr="007A62CC">
        <w:br/>
      </w:r>
      <w:r w:rsidRPr="000A27CD">
        <w:rPr>
          <w:vertAlign w:val="superscript"/>
        </w:rPr>
        <w:t>3</w:t>
      </w:r>
      <w:r w:rsidR="00AF462D">
        <w:t xml:space="preserve"> </w:t>
      </w:r>
      <w:r w:rsidR="004E7E83" w:rsidRPr="000A27CD">
        <w:rPr>
          <w:iCs/>
        </w:rPr>
        <w:t>International Centre of Insect Physiology and Ecology (</w:t>
      </w:r>
      <w:proofErr w:type="spellStart"/>
      <w:r w:rsidR="004E7E83" w:rsidRPr="000A27CD">
        <w:rPr>
          <w:iCs/>
        </w:rPr>
        <w:t>icipe</w:t>
      </w:r>
      <w:proofErr w:type="spellEnd"/>
      <w:r w:rsidR="004E7E83" w:rsidRPr="000A27CD">
        <w:rPr>
          <w:iCs/>
        </w:rPr>
        <w:t>), P.O. Box 30772-00100, Nairobi, Kenya</w:t>
      </w:r>
      <w:r w:rsidR="004E7E83">
        <w:rPr>
          <w:sz w:val="24"/>
          <w:szCs w:val="24"/>
          <w:highlight w:val="yellow"/>
        </w:rPr>
        <w:t xml:space="preserve"> </w:t>
      </w:r>
    </w:p>
    <w:p w14:paraId="1BE3561A" w14:textId="049F0F3C" w:rsidR="008515BD" w:rsidRPr="0010184E" w:rsidRDefault="008515BD" w:rsidP="007D156D">
      <w:pPr>
        <w:rPr>
          <w:vertAlign w:val="superscript"/>
          <w:lang w:val="fr-FR"/>
        </w:rPr>
      </w:pPr>
      <w:r w:rsidRPr="0010184E">
        <w:rPr>
          <w:vertAlign w:val="superscript"/>
          <w:lang w:val="fr-FR"/>
        </w:rPr>
        <w:t>4</w:t>
      </w:r>
      <w:r w:rsidR="00AF462D">
        <w:rPr>
          <w:vertAlign w:val="superscript"/>
          <w:lang w:val="fr-FR"/>
        </w:rPr>
        <w:t xml:space="preserve"> </w:t>
      </w:r>
      <w:r w:rsidR="00D7583D" w:rsidRPr="0010184E">
        <w:rPr>
          <w:lang w:val="fr-FR"/>
        </w:rPr>
        <w:t xml:space="preserve">Lancaster </w:t>
      </w:r>
      <w:proofErr w:type="spellStart"/>
      <w:r w:rsidR="00D7583D" w:rsidRPr="0010184E">
        <w:rPr>
          <w:lang w:val="fr-FR"/>
        </w:rPr>
        <w:t>Environment</w:t>
      </w:r>
      <w:proofErr w:type="spellEnd"/>
      <w:r w:rsidR="00D7583D" w:rsidRPr="0010184E">
        <w:rPr>
          <w:lang w:val="fr-FR"/>
        </w:rPr>
        <w:t xml:space="preserve"> Centre, Lancaster </w:t>
      </w:r>
      <w:proofErr w:type="spellStart"/>
      <w:r w:rsidR="00D7583D" w:rsidRPr="0010184E">
        <w:rPr>
          <w:lang w:val="fr-FR"/>
        </w:rPr>
        <w:t>University</w:t>
      </w:r>
      <w:proofErr w:type="spellEnd"/>
      <w:r w:rsidR="00D7583D" w:rsidRPr="0010184E">
        <w:rPr>
          <w:lang w:val="fr-FR"/>
        </w:rPr>
        <w:t>, Lancaster, LA1 4YQ, UK</w:t>
      </w:r>
      <w:r w:rsidR="00D7583D" w:rsidRPr="0010184E" w:rsidDel="00D7583D">
        <w:rPr>
          <w:sz w:val="24"/>
          <w:szCs w:val="24"/>
          <w:lang w:val="fr-FR"/>
        </w:rPr>
        <w:t xml:space="preserve"> </w:t>
      </w:r>
    </w:p>
    <w:p w14:paraId="061F4D96" w14:textId="65181356" w:rsidR="00387A46" w:rsidRDefault="008515BD" w:rsidP="007D156D">
      <w:r w:rsidRPr="00FE1E2A">
        <w:rPr>
          <w:vertAlign w:val="superscript"/>
        </w:rPr>
        <w:t>5</w:t>
      </w:r>
      <w:r w:rsidR="00AF462D">
        <w:rPr>
          <w:vertAlign w:val="superscript"/>
        </w:rPr>
        <w:t xml:space="preserve"> </w:t>
      </w:r>
      <w:r w:rsidR="00387A46" w:rsidRPr="00387A46">
        <w:t xml:space="preserve">CABI, </w:t>
      </w:r>
      <w:proofErr w:type="spellStart"/>
      <w:r w:rsidR="00387A46" w:rsidRPr="00387A46">
        <w:t>Bakeham</w:t>
      </w:r>
      <w:proofErr w:type="spellEnd"/>
      <w:r w:rsidR="00387A46" w:rsidRPr="00387A46">
        <w:t xml:space="preserve"> Lane, Egham, Surrey, TW20 9TY, UK</w:t>
      </w:r>
    </w:p>
    <w:p w14:paraId="79F02AB6" w14:textId="77777777" w:rsidR="00387A46" w:rsidRPr="00D7583D" w:rsidRDefault="00387A46" w:rsidP="007D156D">
      <w:pPr>
        <w:rPr>
          <w:lang w:val="fr-FR"/>
        </w:rPr>
      </w:pPr>
    </w:p>
    <w:p w14:paraId="399F6895" w14:textId="71659721" w:rsidR="00387A46" w:rsidRPr="00387A46" w:rsidRDefault="00387A46" w:rsidP="007D156D">
      <w:pPr>
        <w:rPr>
          <w:lang w:val="fr-CH"/>
        </w:rPr>
      </w:pPr>
      <w:proofErr w:type="spellStart"/>
      <w:r w:rsidRPr="00D7583D">
        <w:rPr>
          <w:lang w:val="fr-FR"/>
        </w:rPr>
        <w:t>Correspondence</w:t>
      </w:r>
      <w:proofErr w:type="spellEnd"/>
      <w:r w:rsidRPr="00D7583D">
        <w:rPr>
          <w:lang w:val="fr-FR"/>
        </w:rPr>
        <w:br/>
        <w:t xml:space="preserve">Melanie L. Bateman, </w:t>
      </w:r>
      <w:r w:rsidRPr="00387A46">
        <w:rPr>
          <w:lang w:val="fr-CH"/>
        </w:rPr>
        <w:t xml:space="preserve">CABI, Rue des Grillons 1, CH-2800 Delémont, </w:t>
      </w:r>
      <w:proofErr w:type="spellStart"/>
      <w:r w:rsidRPr="00387A46">
        <w:rPr>
          <w:lang w:val="fr-CH"/>
        </w:rPr>
        <w:t>Switzerland</w:t>
      </w:r>
      <w:proofErr w:type="spellEnd"/>
      <w:r w:rsidRPr="00387A46">
        <w:rPr>
          <w:lang w:val="fr-CH"/>
        </w:rPr>
        <w:t>.</w:t>
      </w:r>
      <w:r w:rsidRPr="00387A46">
        <w:rPr>
          <w:lang w:val="fr-CH"/>
        </w:rPr>
        <w:br/>
      </w:r>
      <w:proofErr w:type="gramStart"/>
      <w:r w:rsidRPr="00387A46">
        <w:rPr>
          <w:lang w:val="fr-CH"/>
        </w:rPr>
        <w:t>Email:</w:t>
      </w:r>
      <w:proofErr w:type="gramEnd"/>
      <w:r w:rsidRPr="00387A46">
        <w:rPr>
          <w:lang w:val="fr-CH"/>
        </w:rPr>
        <w:t xml:space="preserve"> </w:t>
      </w:r>
      <w:hyperlink r:id="rId11" w:history="1">
        <w:r w:rsidRPr="00387A46">
          <w:rPr>
            <w:rStyle w:val="Hyperlink"/>
            <w:lang w:val="fr-CH"/>
          </w:rPr>
          <w:t>m.bateman@cabi.org</w:t>
        </w:r>
      </w:hyperlink>
    </w:p>
    <w:bookmarkEnd w:id="4"/>
    <w:bookmarkEnd w:id="5"/>
    <w:p w14:paraId="0BD4DC82" w14:textId="77777777" w:rsidR="00387A46" w:rsidRDefault="00387A46" w:rsidP="007D156D">
      <w:pPr>
        <w:rPr>
          <w:lang w:val="fr-CH"/>
        </w:rPr>
      </w:pPr>
    </w:p>
    <w:p w14:paraId="11D5FD09" w14:textId="77777777" w:rsidR="005F1BB8" w:rsidRDefault="005F1BB8" w:rsidP="007D156D">
      <w:pPr>
        <w:rPr>
          <w:lang w:val="fr-CH"/>
        </w:rPr>
      </w:pPr>
    </w:p>
    <w:p w14:paraId="473CB683" w14:textId="77777777" w:rsidR="005F1BB8" w:rsidRPr="00087872" w:rsidRDefault="005F1BB8" w:rsidP="005F1BB8">
      <w:pPr>
        <w:rPr>
          <w:b/>
          <w:lang w:val="fr-CH"/>
        </w:rPr>
      </w:pPr>
      <w:proofErr w:type="gramStart"/>
      <w:r w:rsidRPr="00087872">
        <w:rPr>
          <w:b/>
          <w:lang w:val="fr-CH"/>
        </w:rPr>
        <w:t>Contents</w:t>
      </w:r>
      <w:r>
        <w:rPr>
          <w:b/>
          <w:lang w:val="fr-CH"/>
        </w:rPr>
        <w:t>:</w:t>
      </w:r>
      <w:proofErr w:type="gramEnd"/>
    </w:p>
    <w:p w14:paraId="595905B4" w14:textId="77777777" w:rsidR="005F1BB8" w:rsidRDefault="005F1BB8" w:rsidP="007D156D">
      <w:pPr>
        <w:rPr>
          <w:lang w:val="fr-CH"/>
        </w:rPr>
      </w:pPr>
    </w:p>
    <w:p w14:paraId="0438E1CE" w14:textId="02C23618" w:rsidR="00611F73" w:rsidRDefault="005F1BB8">
      <w:pPr>
        <w:pStyle w:val="TOC1"/>
        <w:rPr>
          <w:rFonts w:asciiTheme="minorHAnsi" w:eastAsiaTheme="minorEastAsia" w:hAnsiTheme="minorHAnsi" w:cstheme="minorBidi"/>
          <w:noProof/>
          <w:color w:val="auto"/>
          <w:sz w:val="22"/>
          <w:szCs w:val="22"/>
          <w:lang/>
        </w:rPr>
      </w:pPr>
      <w:r>
        <w:rPr>
          <w:lang w:val="fr-CH"/>
        </w:rPr>
        <w:fldChar w:fldCharType="begin"/>
      </w:r>
      <w:r>
        <w:rPr>
          <w:lang w:val="fr-CH"/>
        </w:rPr>
        <w:instrText xml:space="preserve"> TOC \o "1-1" \h \z \u </w:instrText>
      </w:r>
      <w:r>
        <w:rPr>
          <w:lang w:val="fr-CH"/>
        </w:rPr>
        <w:fldChar w:fldCharType="separate"/>
      </w:r>
      <w:hyperlink w:anchor="_Toc53595206" w:history="1">
        <w:r w:rsidR="00611F73" w:rsidRPr="00792069">
          <w:rPr>
            <w:rStyle w:val="Hyperlink"/>
            <w:noProof/>
          </w:rPr>
          <w:t>Detailed description of the process for compiling the biopesticide profiles</w:t>
        </w:r>
        <w:r w:rsidR="00611F73">
          <w:rPr>
            <w:noProof/>
            <w:webHidden/>
          </w:rPr>
          <w:tab/>
        </w:r>
        <w:r w:rsidR="00611F73">
          <w:rPr>
            <w:noProof/>
            <w:webHidden/>
          </w:rPr>
          <w:fldChar w:fldCharType="begin"/>
        </w:r>
        <w:r w:rsidR="00611F73">
          <w:rPr>
            <w:noProof/>
            <w:webHidden/>
          </w:rPr>
          <w:instrText xml:space="preserve"> PAGEREF _Toc53595206 \h </w:instrText>
        </w:r>
        <w:r w:rsidR="00611F73">
          <w:rPr>
            <w:noProof/>
            <w:webHidden/>
          </w:rPr>
        </w:r>
        <w:r w:rsidR="00611F73">
          <w:rPr>
            <w:noProof/>
            <w:webHidden/>
          </w:rPr>
          <w:fldChar w:fldCharType="separate"/>
        </w:r>
        <w:r w:rsidR="00611F73">
          <w:rPr>
            <w:noProof/>
            <w:webHidden/>
          </w:rPr>
          <w:t>2</w:t>
        </w:r>
        <w:r w:rsidR="00611F73">
          <w:rPr>
            <w:noProof/>
            <w:webHidden/>
          </w:rPr>
          <w:fldChar w:fldCharType="end"/>
        </w:r>
      </w:hyperlink>
    </w:p>
    <w:p w14:paraId="153B5AEE" w14:textId="336CFABC" w:rsidR="00611F73" w:rsidRDefault="009E6DFE">
      <w:pPr>
        <w:pStyle w:val="TOC1"/>
        <w:rPr>
          <w:rFonts w:asciiTheme="minorHAnsi" w:eastAsiaTheme="minorEastAsia" w:hAnsiTheme="minorHAnsi" w:cstheme="minorBidi"/>
          <w:noProof/>
          <w:color w:val="auto"/>
          <w:sz w:val="22"/>
          <w:szCs w:val="22"/>
          <w:lang/>
        </w:rPr>
      </w:pPr>
      <w:hyperlink w:anchor="_Toc53595207" w:history="1">
        <w:r w:rsidR="00611F73" w:rsidRPr="00611F73">
          <w:rPr>
            <w:rStyle w:val="Hyperlink"/>
            <w:b/>
            <w:noProof/>
          </w:rPr>
          <w:t xml:space="preserve">Supplementary Table 1 </w:t>
        </w:r>
        <w:r w:rsidR="00611F73" w:rsidRPr="00792069">
          <w:rPr>
            <w:rStyle w:val="Hyperlink"/>
            <w:noProof/>
          </w:rPr>
          <w:t xml:space="preserve"> Decision matrix for biopesticides which target fall armyworm (FAW)</w:t>
        </w:r>
        <w:r w:rsidR="00611F73">
          <w:rPr>
            <w:noProof/>
            <w:webHidden/>
          </w:rPr>
          <w:tab/>
        </w:r>
        <w:r w:rsidR="00611F73">
          <w:rPr>
            <w:noProof/>
            <w:webHidden/>
          </w:rPr>
          <w:fldChar w:fldCharType="begin"/>
        </w:r>
        <w:r w:rsidR="00611F73">
          <w:rPr>
            <w:noProof/>
            <w:webHidden/>
          </w:rPr>
          <w:instrText xml:space="preserve"> PAGEREF _Toc53595207 \h </w:instrText>
        </w:r>
        <w:r w:rsidR="00611F73">
          <w:rPr>
            <w:noProof/>
            <w:webHidden/>
          </w:rPr>
        </w:r>
        <w:r w:rsidR="00611F73">
          <w:rPr>
            <w:noProof/>
            <w:webHidden/>
          </w:rPr>
          <w:fldChar w:fldCharType="separate"/>
        </w:r>
        <w:r w:rsidR="00611F73">
          <w:rPr>
            <w:noProof/>
            <w:webHidden/>
          </w:rPr>
          <w:t>4</w:t>
        </w:r>
        <w:r w:rsidR="00611F73">
          <w:rPr>
            <w:noProof/>
            <w:webHidden/>
          </w:rPr>
          <w:fldChar w:fldCharType="end"/>
        </w:r>
      </w:hyperlink>
    </w:p>
    <w:p w14:paraId="211C0DB1" w14:textId="76DBD510" w:rsidR="00611F73" w:rsidRDefault="009E6DFE">
      <w:pPr>
        <w:pStyle w:val="TOC1"/>
        <w:rPr>
          <w:rFonts w:asciiTheme="minorHAnsi" w:eastAsiaTheme="minorEastAsia" w:hAnsiTheme="minorHAnsi" w:cstheme="minorBidi"/>
          <w:noProof/>
          <w:color w:val="auto"/>
          <w:sz w:val="22"/>
          <w:szCs w:val="22"/>
          <w:lang/>
        </w:rPr>
      </w:pPr>
      <w:hyperlink w:anchor="_Toc53595208" w:history="1">
        <w:r w:rsidR="00611F73" w:rsidRPr="00611F73">
          <w:rPr>
            <w:rStyle w:val="Hyperlink"/>
            <w:b/>
            <w:noProof/>
          </w:rPr>
          <w:t>Supplementary Table 2</w:t>
        </w:r>
        <w:r w:rsidR="00611F73" w:rsidRPr="00792069">
          <w:rPr>
            <w:rStyle w:val="Hyperlink"/>
            <w:noProof/>
          </w:rPr>
          <w:t xml:space="preserve">  National lists of registered pesticides and biopesticides for the 30 study countries..</w:t>
        </w:r>
        <w:r w:rsidR="00611F73">
          <w:rPr>
            <w:noProof/>
            <w:webHidden/>
          </w:rPr>
          <w:tab/>
        </w:r>
        <w:r w:rsidR="00611F73">
          <w:rPr>
            <w:noProof/>
            <w:webHidden/>
          </w:rPr>
          <w:fldChar w:fldCharType="begin"/>
        </w:r>
        <w:r w:rsidR="00611F73">
          <w:rPr>
            <w:noProof/>
            <w:webHidden/>
          </w:rPr>
          <w:instrText xml:space="preserve"> PAGEREF _Toc53595208 \h </w:instrText>
        </w:r>
        <w:r w:rsidR="00611F73">
          <w:rPr>
            <w:noProof/>
            <w:webHidden/>
          </w:rPr>
        </w:r>
        <w:r w:rsidR="00611F73">
          <w:rPr>
            <w:noProof/>
            <w:webHidden/>
          </w:rPr>
          <w:fldChar w:fldCharType="separate"/>
        </w:r>
        <w:r w:rsidR="00611F73">
          <w:rPr>
            <w:noProof/>
            <w:webHidden/>
          </w:rPr>
          <w:t>6</w:t>
        </w:r>
        <w:r w:rsidR="00611F73">
          <w:rPr>
            <w:noProof/>
            <w:webHidden/>
          </w:rPr>
          <w:fldChar w:fldCharType="end"/>
        </w:r>
      </w:hyperlink>
    </w:p>
    <w:p w14:paraId="4C45FFBD" w14:textId="607F595B" w:rsidR="00611F73" w:rsidRDefault="009E6DFE">
      <w:pPr>
        <w:pStyle w:val="TOC1"/>
        <w:rPr>
          <w:rFonts w:asciiTheme="minorHAnsi" w:eastAsiaTheme="minorEastAsia" w:hAnsiTheme="minorHAnsi" w:cstheme="minorBidi"/>
          <w:noProof/>
          <w:color w:val="auto"/>
          <w:sz w:val="22"/>
          <w:szCs w:val="22"/>
          <w:lang/>
        </w:rPr>
      </w:pPr>
      <w:hyperlink w:anchor="_Toc53595209" w:history="1">
        <w:r w:rsidR="00611F73" w:rsidRPr="00611F73">
          <w:rPr>
            <w:rStyle w:val="Hyperlink"/>
            <w:b/>
            <w:noProof/>
          </w:rPr>
          <w:t>Supplementary Table 3</w:t>
        </w:r>
        <w:r w:rsidR="00611F73" w:rsidRPr="00792069">
          <w:rPr>
            <w:rStyle w:val="Hyperlink"/>
            <w:noProof/>
          </w:rPr>
          <w:t xml:space="preserve">  Hazard profiles for the biopesticide active ingredients (AI) registered for use against fall armyworm (FAW) in at least one of the 30 study countries</w:t>
        </w:r>
        <w:r w:rsidR="00611F73">
          <w:rPr>
            <w:noProof/>
            <w:webHidden/>
          </w:rPr>
          <w:tab/>
        </w:r>
        <w:r w:rsidR="00611F73">
          <w:rPr>
            <w:noProof/>
            <w:webHidden/>
          </w:rPr>
          <w:fldChar w:fldCharType="begin"/>
        </w:r>
        <w:r w:rsidR="00611F73">
          <w:rPr>
            <w:noProof/>
            <w:webHidden/>
          </w:rPr>
          <w:instrText xml:space="preserve"> PAGEREF _Toc53595209 \h </w:instrText>
        </w:r>
        <w:r w:rsidR="00611F73">
          <w:rPr>
            <w:noProof/>
            <w:webHidden/>
          </w:rPr>
        </w:r>
        <w:r w:rsidR="00611F73">
          <w:rPr>
            <w:noProof/>
            <w:webHidden/>
          </w:rPr>
          <w:fldChar w:fldCharType="separate"/>
        </w:r>
        <w:r w:rsidR="00611F73">
          <w:rPr>
            <w:noProof/>
            <w:webHidden/>
          </w:rPr>
          <w:t>11</w:t>
        </w:r>
        <w:r w:rsidR="00611F73">
          <w:rPr>
            <w:noProof/>
            <w:webHidden/>
          </w:rPr>
          <w:fldChar w:fldCharType="end"/>
        </w:r>
      </w:hyperlink>
    </w:p>
    <w:p w14:paraId="3470D798" w14:textId="07D33A0F" w:rsidR="00611F73" w:rsidRDefault="009E6DFE">
      <w:pPr>
        <w:pStyle w:val="TOC1"/>
        <w:rPr>
          <w:rFonts w:asciiTheme="minorHAnsi" w:eastAsiaTheme="minorEastAsia" w:hAnsiTheme="minorHAnsi" w:cstheme="minorBidi"/>
          <w:noProof/>
          <w:color w:val="auto"/>
          <w:sz w:val="22"/>
          <w:szCs w:val="22"/>
          <w:lang/>
        </w:rPr>
      </w:pPr>
      <w:hyperlink w:anchor="_Toc53595210" w:history="1">
        <w:r w:rsidR="00611F73" w:rsidRPr="00611F73">
          <w:rPr>
            <w:rStyle w:val="Hyperlink"/>
            <w:b/>
            <w:noProof/>
          </w:rPr>
          <w:t>Supplementary Table 4</w:t>
        </w:r>
        <w:r w:rsidR="00611F73" w:rsidRPr="00792069">
          <w:rPr>
            <w:rStyle w:val="Hyperlink"/>
            <w:noProof/>
          </w:rPr>
          <w:t xml:space="preserve">  Registration status for the identified biopesticide active ingredients for fall armyworm by country</w:t>
        </w:r>
        <w:r w:rsidR="00611F73">
          <w:rPr>
            <w:noProof/>
            <w:webHidden/>
          </w:rPr>
          <w:tab/>
        </w:r>
        <w:r w:rsidR="00611F73">
          <w:rPr>
            <w:noProof/>
            <w:webHidden/>
          </w:rPr>
          <w:fldChar w:fldCharType="begin"/>
        </w:r>
        <w:r w:rsidR="00611F73">
          <w:rPr>
            <w:noProof/>
            <w:webHidden/>
          </w:rPr>
          <w:instrText xml:space="preserve"> PAGEREF _Toc53595210 \h </w:instrText>
        </w:r>
        <w:r w:rsidR="00611F73">
          <w:rPr>
            <w:noProof/>
            <w:webHidden/>
          </w:rPr>
        </w:r>
        <w:r w:rsidR="00611F73">
          <w:rPr>
            <w:noProof/>
            <w:webHidden/>
          </w:rPr>
          <w:fldChar w:fldCharType="separate"/>
        </w:r>
        <w:r w:rsidR="00611F73">
          <w:rPr>
            <w:noProof/>
            <w:webHidden/>
          </w:rPr>
          <w:t>17</w:t>
        </w:r>
        <w:r w:rsidR="00611F73">
          <w:rPr>
            <w:noProof/>
            <w:webHidden/>
          </w:rPr>
          <w:fldChar w:fldCharType="end"/>
        </w:r>
      </w:hyperlink>
    </w:p>
    <w:p w14:paraId="680BA534" w14:textId="4D976A15" w:rsidR="00611F73" w:rsidRDefault="009E6DFE">
      <w:pPr>
        <w:pStyle w:val="TOC1"/>
        <w:rPr>
          <w:rFonts w:asciiTheme="minorHAnsi" w:eastAsiaTheme="minorEastAsia" w:hAnsiTheme="minorHAnsi" w:cstheme="minorBidi"/>
          <w:noProof/>
          <w:color w:val="auto"/>
          <w:sz w:val="22"/>
          <w:szCs w:val="22"/>
          <w:lang/>
        </w:rPr>
      </w:pPr>
      <w:hyperlink w:anchor="_Toc53595211" w:history="1">
        <w:r w:rsidR="00611F73" w:rsidRPr="00611F73">
          <w:rPr>
            <w:rStyle w:val="Hyperlink"/>
            <w:b/>
            <w:noProof/>
          </w:rPr>
          <w:t xml:space="preserve">Supplementary Table 5 </w:t>
        </w:r>
        <w:r w:rsidR="00611F73" w:rsidRPr="00792069">
          <w:rPr>
            <w:rStyle w:val="Hyperlink"/>
            <w:noProof/>
          </w:rPr>
          <w:t xml:space="preserve"> Summary of the assessments of the biopesticide AI registered in 30 countries for use against FAW, its congeners and other Lepidoptera.</w:t>
        </w:r>
        <w:r w:rsidR="00611F73">
          <w:rPr>
            <w:noProof/>
            <w:webHidden/>
          </w:rPr>
          <w:tab/>
        </w:r>
        <w:r w:rsidR="00611F73">
          <w:rPr>
            <w:noProof/>
            <w:webHidden/>
          </w:rPr>
          <w:fldChar w:fldCharType="begin"/>
        </w:r>
        <w:r w:rsidR="00611F73">
          <w:rPr>
            <w:noProof/>
            <w:webHidden/>
          </w:rPr>
          <w:instrText xml:space="preserve"> PAGEREF _Toc53595211 \h </w:instrText>
        </w:r>
        <w:r w:rsidR="00611F73">
          <w:rPr>
            <w:noProof/>
            <w:webHidden/>
          </w:rPr>
        </w:r>
        <w:r w:rsidR="00611F73">
          <w:rPr>
            <w:noProof/>
            <w:webHidden/>
          </w:rPr>
          <w:fldChar w:fldCharType="separate"/>
        </w:r>
        <w:r w:rsidR="00611F73">
          <w:rPr>
            <w:noProof/>
            <w:webHidden/>
          </w:rPr>
          <w:t>20</w:t>
        </w:r>
        <w:r w:rsidR="00611F73">
          <w:rPr>
            <w:noProof/>
            <w:webHidden/>
          </w:rPr>
          <w:fldChar w:fldCharType="end"/>
        </w:r>
      </w:hyperlink>
    </w:p>
    <w:p w14:paraId="21CDA491" w14:textId="42F68EDB" w:rsidR="00611F73" w:rsidRDefault="009E6DFE">
      <w:pPr>
        <w:pStyle w:val="TOC1"/>
        <w:rPr>
          <w:rFonts w:asciiTheme="minorHAnsi" w:eastAsiaTheme="minorEastAsia" w:hAnsiTheme="minorHAnsi" w:cstheme="minorBidi"/>
          <w:noProof/>
          <w:color w:val="auto"/>
          <w:sz w:val="22"/>
          <w:szCs w:val="22"/>
          <w:lang/>
        </w:rPr>
      </w:pPr>
      <w:hyperlink w:anchor="_Toc53595212" w:history="1">
        <w:r w:rsidR="00611F73" w:rsidRPr="00611F73">
          <w:rPr>
            <w:rStyle w:val="Hyperlink"/>
            <w:b/>
            <w:noProof/>
          </w:rPr>
          <w:t xml:space="preserve">Supplementary data. </w:t>
        </w:r>
        <w:r w:rsidR="00611F73" w:rsidRPr="00792069">
          <w:rPr>
            <w:rStyle w:val="Hyperlink"/>
            <w:noProof/>
          </w:rPr>
          <w:t>Efficacy, agronomic sustainability, practicality and affordability of the biopesticide active ingredients registered for use against fall armyworm (or related species) in at least one of the 30 study countries.</w:t>
        </w:r>
        <w:r w:rsidR="00611F73">
          <w:rPr>
            <w:noProof/>
            <w:webHidden/>
          </w:rPr>
          <w:tab/>
        </w:r>
        <w:r w:rsidR="00611F73">
          <w:rPr>
            <w:noProof/>
            <w:webHidden/>
          </w:rPr>
          <w:fldChar w:fldCharType="begin"/>
        </w:r>
        <w:r w:rsidR="00611F73">
          <w:rPr>
            <w:noProof/>
            <w:webHidden/>
          </w:rPr>
          <w:instrText xml:space="preserve"> PAGEREF _Toc53595212 \h </w:instrText>
        </w:r>
        <w:r w:rsidR="00611F73">
          <w:rPr>
            <w:noProof/>
            <w:webHidden/>
          </w:rPr>
        </w:r>
        <w:r w:rsidR="00611F73">
          <w:rPr>
            <w:noProof/>
            <w:webHidden/>
          </w:rPr>
          <w:fldChar w:fldCharType="separate"/>
        </w:r>
        <w:r w:rsidR="00611F73">
          <w:rPr>
            <w:noProof/>
            <w:webHidden/>
          </w:rPr>
          <w:t>26</w:t>
        </w:r>
        <w:r w:rsidR="00611F73">
          <w:rPr>
            <w:noProof/>
            <w:webHidden/>
          </w:rPr>
          <w:fldChar w:fldCharType="end"/>
        </w:r>
      </w:hyperlink>
    </w:p>
    <w:p w14:paraId="692F1EFF" w14:textId="4AFFBBA3" w:rsidR="00611F73" w:rsidRDefault="009E6DFE">
      <w:pPr>
        <w:pStyle w:val="TOC1"/>
        <w:rPr>
          <w:rFonts w:asciiTheme="minorHAnsi" w:eastAsiaTheme="minorEastAsia" w:hAnsiTheme="minorHAnsi" w:cstheme="minorBidi"/>
          <w:noProof/>
          <w:color w:val="auto"/>
          <w:sz w:val="22"/>
          <w:szCs w:val="22"/>
          <w:lang/>
        </w:rPr>
      </w:pPr>
      <w:hyperlink w:anchor="_Toc53595213" w:history="1">
        <w:r w:rsidR="00611F73" w:rsidRPr="00792069">
          <w:rPr>
            <w:rStyle w:val="Hyperlink"/>
            <w:noProof/>
            <w:lang w:val="es-ES"/>
          </w:rPr>
          <w:t>References</w:t>
        </w:r>
        <w:r w:rsidR="00611F73">
          <w:rPr>
            <w:noProof/>
            <w:webHidden/>
          </w:rPr>
          <w:tab/>
        </w:r>
        <w:r w:rsidR="00611F73">
          <w:rPr>
            <w:noProof/>
            <w:webHidden/>
          </w:rPr>
          <w:fldChar w:fldCharType="begin"/>
        </w:r>
        <w:r w:rsidR="00611F73">
          <w:rPr>
            <w:noProof/>
            <w:webHidden/>
          </w:rPr>
          <w:instrText xml:space="preserve"> PAGEREF _Toc53595213 \h </w:instrText>
        </w:r>
        <w:r w:rsidR="00611F73">
          <w:rPr>
            <w:noProof/>
            <w:webHidden/>
          </w:rPr>
        </w:r>
        <w:r w:rsidR="00611F73">
          <w:rPr>
            <w:noProof/>
            <w:webHidden/>
          </w:rPr>
          <w:fldChar w:fldCharType="separate"/>
        </w:r>
        <w:r w:rsidR="00611F73">
          <w:rPr>
            <w:noProof/>
            <w:webHidden/>
          </w:rPr>
          <w:t>54</w:t>
        </w:r>
        <w:r w:rsidR="00611F73">
          <w:rPr>
            <w:noProof/>
            <w:webHidden/>
          </w:rPr>
          <w:fldChar w:fldCharType="end"/>
        </w:r>
      </w:hyperlink>
    </w:p>
    <w:p w14:paraId="49D9F8B7" w14:textId="2E7972E1" w:rsidR="005F1BB8" w:rsidRDefault="005F1BB8" w:rsidP="0093585B">
      <w:pPr>
        <w:spacing w:after="120"/>
        <w:rPr>
          <w:lang w:val="fr-CH"/>
        </w:rPr>
      </w:pPr>
      <w:r>
        <w:rPr>
          <w:lang w:val="fr-CH"/>
        </w:rPr>
        <w:fldChar w:fldCharType="end"/>
      </w:r>
    </w:p>
    <w:p w14:paraId="3017A5F2" w14:textId="77777777" w:rsidR="002F0044" w:rsidRDefault="002F0044">
      <w:pPr>
        <w:rPr>
          <w:b/>
          <w:sz w:val="24"/>
          <w:szCs w:val="24"/>
        </w:rPr>
      </w:pPr>
      <w:r>
        <w:br w:type="page"/>
      </w:r>
    </w:p>
    <w:p w14:paraId="3ED95BE0" w14:textId="5435D420" w:rsidR="002F0044" w:rsidRPr="005142A2" w:rsidRDefault="002F0044" w:rsidP="002F0044">
      <w:pPr>
        <w:pStyle w:val="Heading1"/>
      </w:pPr>
      <w:bookmarkStart w:id="7" w:name="_Toc53595206"/>
      <w:bookmarkStart w:id="8" w:name="_Toc53595339"/>
      <w:r w:rsidRPr="005142A2">
        <w:lastRenderedPageBreak/>
        <w:t>Detailed description of the process for compiling the biopesticide profiles</w:t>
      </w:r>
      <w:bookmarkEnd w:id="7"/>
      <w:bookmarkEnd w:id="8"/>
    </w:p>
    <w:p w14:paraId="33A67439" w14:textId="77777777" w:rsidR="002F0044" w:rsidRPr="00A2071C" w:rsidRDefault="002F0044" w:rsidP="002F0044">
      <w:pPr>
        <w:rPr>
          <w:b/>
        </w:rPr>
      </w:pPr>
    </w:p>
    <w:p w14:paraId="13C56C00" w14:textId="77777777" w:rsidR="002F0044" w:rsidRPr="00A2071C" w:rsidRDefault="002F0044" w:rsidP="002F0044">
      <w:pPr>
        <w:rPr>
          <w:rStyle w:val="CABInormalChar"/>
          <w:color w:val="auto"/>
        </w:rPr>
      </w:pPr>
      <w:r w:rsidRPr="00A2071C">
        <w:rPr>
          <w:b/>
        </w:rPr>
        <w:t xml:space="preserve">Efficacy assessment. </w:t>
      </w:r>
      <w:r w:rsidRPr="00A2071C">
        <w:rPr>
          <w:rStyle w:val="CABInormalChar"/>
          <w:color w:val="auto"/>
        </w:rPr>
        <w:t xml:space="preserve">A </w:t>
      </w:r>
      <w:r w:rsidRPr="004D0DFD">
        <w:rPr>
          <w:rStyle w:val="CABInormalChar"/>
          <w:color w:val="auto"/>
        </w:rPr>
        <w:t xml:space="preserve">review of literatures that evidence efficacy of biopesticide AI against FAW, </w:t>
      </w:r>
      <w:proofErr w:type="spellStart"/>
      <w:r w:rsidRPr="004D0DFD">
        <w:rPr>
          <w:rStyle w:val="CABInormalChar"/>
          <w:i/>
          <w:color w:val="auto"/>
        </w:rPr>
        <w:t>Spodoptera</w:t>
      </w:r>
      <w:proofErr w:type="spellEnd"/>
      <w:r w:rsidRPr="004D0DFD">
        <w:rPr>
          <w:rStyle w:val="CABInormalChar"/>
          <w:color w:val="auto"/>
        </w:rPr>
        <w:t xml:space="preserve"> spp. or Lepidoptera in general was conducted. Likewise, it was noted whether the evidence of efficacy is from Africa, Asia, FAW’s native range or the laboratory</w:t>
      </w:r>
      <w:r w:rsidRPr="00A2071C">
        <w:rPr>
          <w:rStyle w:val="CABInormalChar"/>
          <w:color w:val="auto"/>
        </w:rPr>
        <w:t xml:space="preserve">. Based on these assessments, each AI was assigned a code to summarise the findings of the efficacy assessments </w:t>
      </w:r>
      <w:r>
        <w:rPr>
          <w:rStyle w:val="CABInormalChar"/>
          <w:color w:val="auto"/>
        </w:rPr>
        <w:t>as</w:t>
      </w:r>
      <w:r w:rsidRPr="00A2071C">
        <w:rPr>
          <w:rStyle w:val="CABInormalChar"/>
          <w:color w:val="auto"/>
        </w:rPr>
        <w:t xml:space="preserve"> given in Table </w:t>
      </w:r>
      <w:r w:rsidRPr="00D14325">
        <w:rPr>
          <w:rStyle w:val="CABInormalChar"/>
          <w:color w:val="auto"/>
        </w:rPr>
        <w:t>2.</w:t>
      </w:r>
      <w:r w:rsidRPr="00A2071C">
        <w:rPr>
          <w:rStyle w:val="CABInormalChar"/>
          <w:color w:val="auto"/>
        </w:rPr>
        <w:t xml:space="preserve"> </w:t>
      </w:r>
      <w:r>
        <w:rPr>
          <w:rStyle w:val="CABInormalChar"/>
          <w:color w:val="auto"/>
        </w:rPr>
        <w:t xml:space="preserve">We compared how the evidence for efficacy has changed from the previous assessment. </w:t>
      </w:r>
    </w:p>
    <w:p w14:paraId="17CD05CF" w14:textId="77777777" w:rsidR="002F0044" w:rsidRPr="00A2071C" w:rsidRDefault="002F0044" w:rsidP="002F0044">
      <w:pPr>
        <w:rPr>
          <w:rStyle w:val="CABInormalChar"/>
          <w:color w:val="auto"/>
        </w:rPr>
      </w:pPr>
    </w:p>
    <w:p w14:paraId="2F648674" w14:textId="77777777" w:rsidR="002F0044" w:rsidRPr="00A2071C" w:rsidRDefault="002F0044" w:rsidP="002F0044">
      <w:r w:rsidRPr="00A2071C">
        <w:rPr>
          <w:b/>
        </w:rPr>
        <w:t xml:space="preserve">Hazard assessment. </w:t>
      </w:r>
      <w:r w:rsidRPr="00A2071C">
        <w:t>For each AI, any associated hazards to human health and the environment were identified</w:t>
      </w:r>
      <w:r>
        <w:t xml:space="preserve"> and assessed if</w:t>
      </w:r>
      <w:r w:rsidRPr="00A2071C">
        <w:t xml:space="preserve"> the risks posed were unacceptable. The human health hazards were deemed to be unacceptable if an AI met any of the H</w:t>
      </w:r>
      <w:r>
        <w:t xml:space="preserve">ighly </w:t>
      </w:r>
      <w:r w:rsidRPr="00A2071C">
        <w:t>H</w:t>
      </w:r>
      <w:r>
        <w:t xml:space="preserve">azardous </w:t>
      </w:r>
      <w:r w:rsidRPr="00A2071C">
        <w:t>P</w:t>
      </w:r>
      <w:r>
        <w:t>esticide</w:t>
      </w:r>
      <w:r w:rsidRPr="00A2071C">
        <w:t xml:space="preserve"> criteria </w:t>
      </w:r>
      <w:r>
        <w:fldChar w:fldCharType="begin"/>
      </w:r>
      <w:r>
        <w:instrText xml:space="preserve"> ADDIN EN.CITE &lt;EndNote&gt;&lt;Cite ExcludeAuth="1"&gt;&lt;Author&gt;FAO (Food and Agriculture Organization of the United Nations)&lt;/Author&gt;&lt;Year&gt;2017&lt;/Year&gt;&lt;RecNum&gt;225&lt;/RecNum&gt;&lt;Prefix&gt;FAO and WHO (World Health Organization)`, &lt;/Prefix&gt;&lt;DisplayText&gt;(FAO and WHO (World Health Organization), 2017)&lt;/DisplayText&gt;&lt;record&gt;&lt;rec-number&gt;225&lt;/rec-number&gt;&lt;foreign-keys&gt;&lt;key app="EN" db-id="50xds52eesw5twefvtyx2wps99rfepstxvww" timestamp="1598360108"&gt;225&lt;/key&gt;&lt;/foreign-keys&gt;&lt;ref-type name="Book"&gt;6&lt;/ref-type&gt;&lt;contributors&gt;&lt;authors&gt;&lt;author&gt;FAO (Food and Agriculture Organization of the United Nations),&lt;/author&gt;&lt;author&gt;WHO (World Health Organization),&lt;/author&gt;&lt;/authors&gt;&lt;/contributors&gt;&lt;titles&gt;&lt;title&gt;International Code of Conduct on Pesticide Management. Guidelines on Highly Hazardous Pesticides&lt;/title&gt;&lt;/titles&gt;&lt;pages&gt;36 p.&lt;/pages&gt;&lt;keywords&gt;&lt;keyword&gt;pesticides&lt;/keyword&gt;&lt;keyword&gt;legislation&lt;/keyword&gt;&lt;keyword&gt;legal frameworks&lt;/keyword&gt;&lt;keyword&gt;registration&lt;/keyword&gt;&lt;keyword&gt;health hazards&lt;/keyword&gt;&lt;keyword&gt;risk assessment&lt;/keyword&gt;&lt;keyword&gt;risk prevention&lt;/keyword&gt;&lt;keyword&gt;action plans&lt;/keyword&gt;&lt;/keywords&gt;&lt;dates&gt;&lt;year&gt;2017&lt;/year&gt;&lt;/dates&gt;&lt;pub-location&gt;Rome, Italy&lt;/pub-location&gt;&lt;publisher&gt;FAO/WHO&lt;/publisher&gt;&lt;isbn&gt;978-92-5-109187-6&lt;/isbn&gt;&lt;accession-num&gt;465153&lt;/accession-num&gt;&lt;urls&gt;&lt;related-urls&gt;&lt;url&gt;http://www.fao.org/3/a-i5566e.pdf&lt;/url&gt;&lt;/related-urls&gt;&lt;/urls&gt;&lt;language&gt;English&lt;/language&gt;&lt;/record&gt;&lt;/Cite&gt;&lt;/EndNote&gt;</w:instrText>
      </w:r>
      <w:r>
        <w:fldChar w:fldCharType="separate"/>
      </w:r>
      <w:r>
        <w:rPr>
          <w:noProof/>
        </w:rPr>
        <w:t>(FAO and WHO (World Health Organization), 2017)</w:t>
      </w:r>
      <w:r>
        <w:fldChar w:fldCharType="end"/>
      </w:r>
      <w:r>
        <w:t xml:space="preserve">. </w:t>
      </w:r>
      <w:r w:rsidRPr="007B55EA">
        <w:t xml:space="preserve">A full list of </w:t>
      </w:r>
      <w:r w:rsidRPr="00FE32F5">
        <w:t>Globally Harmonized System of Classification and Labelling of Chemicals (</w:t>
      </w:r>
      <w:r w:rsidRPr="007B55EA">
        <w:t>GHS</w:t>
      </w:r>
      <w:r>
        <w:t xml:space="preserve"> </w:t>
      </w:r>
      <w:r>
        <w:fldChar w:fldCharType="begin"/>
      </w:r>
      <w:r>
        <w:instrText xml:space="preserve"> ADDIN EN.CITE &lt;EndNote&gt;&lt;Cite&gt;&lt;Author&gt;UN (United Nations)&lt;/Author&gt;&lt;Year&gt;2019&lt;/Year&gt;&lt;RecNum&gt;255&lt;/RecNum&gt;&lt;DisplayText&gt;(UN (United Nations), 2019)&lt;/DisplayText&gt;&lt;record&gt;&lt;rec-number&gt;255&lt;/rec-number&gt;&lt;foreign-keys&gt;&lt;key app="EN" db-id="50xds52eesw5twefvtyx2wps99rfepstxvww" timestamp="1599462910"&gt;255&lt;/key&gt;&lt;/foreign-keys&gt;&lt;ref-type name="Book"&gt;6&lt;/ref-type&gt;&lt;contributors&gt;&lt;authors&gt;&lt;author&gt;UN (United Nations),&lt;/author&gt;&lt;/authors&gt;&lt;/contributors&gt;&lt;titles&gt;&lt;title&gt;Globally Harmonized System of Classification and Labelling of Chemicals (GHS)&lt;/title&gt;&lt;/titles&gt;&lt;pages&gt;vi, 564&lt;/pages&gt;&lt;edition&gt;8th rev.&lt;/edition&gt;&lt;keywords&gt;&lt;keyword&gt;Globally Harmonized System of Classification and Labelling of Chemicals&lt;/keyword&gt;&lt;keyword&gt;chemical safety&lt;/keyword&gt;&lt;keyword&gt;dangerous goods&lt;/keyword&gt;&lt;keyword&gt;health hazards&lt;/keyword&gt;&lt;keyword&gt;toxic substances&lt;/keyword&gt;&lt;keyword&gt;labelling&lt;/keyword&gt;&lt;keyword&gt;classification systems&lt;/keyword&gt;&lt;/keywords&gt;&lt;dates&gt;&lt;year&gt;2019&lt;/year&gt;&lt;/dates&gt;&lt;pub-location&gt;New York ; Geneva&lt;/pub-location&gt;&lt;publisher&gt;UN&lt;/publisher&gt;&lt;isbn&gt;978-92-1-117199-0 &amp;#xD;978-92-1-004083-9 (e-ISBN)&lt;/isbn&gt;&lt;accession-num&gt;991000615869802391&lt;/accession-num&gt;&lt;call-num&gt;UNOG 17.II.E.10&amp;#xD;UNOG ST/SG/AC.10/30/REV.7&lt;/call-num&gt;&lt;urls&gt;&lt;related-urls&gt;&lt;url&gt;https://www.unece.org/fileadmin/DAM/trans/danger/publi/ghs/ghs_rev08/ST-SG-AC10-30-Rev8e.pdf&lt;/url&gt;&lt;/related-urls&gt;&lt;/urls&gt;&lt;/record&gt;&lt;/Cite&gt;&lt;/EndNote&gt;</w:instrText>
      </w:r>
      <w:r>
        <w:fldChar w:fldCharType="separate"/>
      </w:r>
      <w:r>
        <w:rPr>
          <w:noProof/>
        </w:rPr>
        <w:t>(UN (United Nations), 2019)</w:t>
      </w:r>
      <w:r>
        <w:fldChar w:fldCharType="end"/>
      </w:r>
      <w:r>
        <w:t>)</w:t>
      </w:r>
      <w:r w:rsidRPr="007B55EA">
        <w:t xml:space="preserve"> hazard statements compiled for each identified AI based on GHS hazard statements published the European Chemicals Agency </w:t>
      </w:r>
      <w:r>
        <w:t xml:space="preserve">(ECHA) </w:t>
      </w:r>
      <w:r w:rsidRPr="007B55EA">
        <w:t xml:space="preserve">Classification and Labelling Inventory </w:t>
      </w:r>
      <w:r w:rsidRPr="007B55EA">
        <w:fldChar w:fldCharType="begin"/>
      </w:r>
      <w:r>
        <w:instrText xml:space="preserve"> ADDIN EN.CITE &lt;EndNote&gt;&lt;Cite ExcludeAuth="1"&gt;&lt;Author&gt;European Chemicals Agency&lt;/Author&gt;&lt;Year&gt;2020&lt;/Year&gt;&lt;RecNum&gt;247&lt;/RecNum&gt;&lt;Prefix&gt;ECHA`, &lt;/Prefix&gt;&lt;DisplayText&gt;(ECHA, 2020d)&lt;/DisplayText&gt;&lt;record&gt;&lt;rec-number&gt;247&lt;/rec-number&gt;&lt;foreign-keys&gt;&lt;key app="EN" db-id="50xds52eesw5twefvtyx2wps99rfepstxvww" timestamp="1598875451"&gt;247&lt;/key&gt;&lt;/foreign-keys&gt;&lt;ref-type name="Online Database"&gt;45&lt;/ref-type&gt;&lt;contributors&gt;&lt;authors&gt;&lt;author&gt;ECHA (European Chemicals Agency),&lt;/author&gt;&lt;/authors&gt;&lt;/contributors&gt;&lt;titles&gt;&lt;title&gt;C&amp;amp;L Inventory.&lt;/title&gt;&lt;/titles&gt;&lt;dates&gt;&lt;year&gt;2020&lt;/year&gt;&lt;/dates&gt;&lt;work-type&gt;Database&lt;/work-type&gt;&lt;urls&gt;&lt;related-urls&gt;&lt;url&gt;https://www.echa.europa.eu/information-on-chemicals/cl-inventory-database&lt;/url&gt;&lt;/related-urls&gt;&lt;/urls&gt;&lt;/record&gt;&lt;/Cite&gt;&lt;/EndNote&gt;</w:instrText>
      </w:r>
      <w:r w:rsidRPr="007B55EA">
        <w:fldChar w:fldCharType="separate"/>
      </w:r>
      <w:r>
        <w:rPr>
          <w:noProof/>
        </w:rPr>
        <w:t>(ECHA, 2020d)</w:t>
      </w:r>
      <w:r w:rsidRPr="007B55EA">
        <w:fldChar w:fldCharType="end"/>
      </w:r>
      <w:r>
        <w:t xml:space="preserve"> and</w:t>
      </w:r>
      <w:r w:rsidRPr="007B55EA">
        <w:t xml:space="preserve"> the most recent US EPA regulatory documents (such as Reregistration Eligibility Decision documents)</w:t>
      </w:r>
      <w:r w:rsidRPr="00CF02FD">
        <w:t xml:space="preserve">. </w:t>
      </w:r>
      <w:r w:rsidRPr="00FE1739">
        <w:t xml:space="preserve">Once all GHS hazard statements associated with each biopesticide AI were </w:t>
      </w:r>
      <w:r w:rsidRPr="00B87054">
        <w:t>compiled</w:t>
      </w:r>
      <w:r w:rsidRPr="00CF02FD">
        <w:t xml:space="preserve">, </w:t>
      </w:r>
      <w:r w:rsidRPr="00FE1739">
        <w:t xml:space="preserve">each biopesticide AI </w:t>
      </w:r>
      <w:r w:rsidRPr="00B87054">
        <w:t xml:space="preserve">was assigned </w:t>
      </w:r>
      <w:r w:rsidRPr="00CF02FD">
        <w:t>an overall hazard</w:t>
      </w:r>
      <w:r w:rsidRPr="00A2071C">
        <w:t xml:space="preserve"> category using an approach adapted from the guidance set out in Annex 3 of the </w:t>
      </w:r>
      <w:r w:rsidRPr="00A2071C">
        <w:rPr>
          <w:i/>
        </w:rPr>
        <w:t>Guidelines on Good Labelling Practice for Pesticides</w:t>
      </w:r>
      <w:r>
        <w:rPr>
          <w:i/>
        </w:rPr>
        <w:t xml:space="preserve"> </w:t>
      </w:r>
      <w:r w:rsidRPr="000F3261">
        <w:fldChar w:fldCharType="begin"/>
      </w:r>
      <w:r>
        <w:instrText xml:space="preserve"> ADDIN EN.CITE &lt;EndNote&gt;&lt;Cite ExcludeAuth="1"&gt;&lt;Author&gt;FAO (Food and Agriculture Organization of the United Nations)&lt;/Author&gt;&lt;Year&gt;2015&lt;/Year&gt;&lt;RecNum&gt;249&lt;/RecNum&gt;&lt;Prefix&gt;FAO`, &lt;/Prefix&gt;&lt;DisplayText&gt;(FAO, 2015)&lt;/DisplayText&gt;&lt;record&gt;&lt;rec-number&gt;249&lt;/rec-number&gt;&lt;foreign-keys&gt;&lt;key app="EN" db-id="50xds52eesw5twefvtyx2wps99rfepstxvww" timestamp="1598877328"&gt;249&lt;/key&gt;&lt;/foreign-keys&gt;&lt;ref-type name="Book"&gt;6&lt;/ref-type&gt;&lt;contributors&gt;&lt;authors&gt;&lt;author&gt;FAO (Food and Agriculture Organization of the United Nations),&lt;/author&gt;&lt;/authors&gt;&lt;/contributors&gt;&lt;titles&gt;&lt;title&gt;The International Code of Conduct on Pesticide Management. Guidelines on Good Labelling Practice for Pesticides (revised)&lt;/title&gt;&lt;/titles&gt;&lt;dates&gt;&lt;year&gt;2015&lt;/year&gt;&lt;/dates&gt;&lt;pub-location&gt;Rome&lt;/pub-location&gt;&lt;publisher&gt;FAO&lt;/publisher&gt;&lt;urls&gt;&lt;related-urls&gt;&lt;url&gt;http://www.fao.org/3/a-i4854e.pdf&lt;/url&gt;&lt;/related-urls&gt;&lt;/urls&gt;&lt;/record&gt;&lt;/Cite&gt;&lt;/EndNote&gt;</w:instrText>
      </w:r>
      <w:r w:rsidRPr="000F3261">
        <w:fldChar w:fldCharType="separate"/>
      </w:r>
      <w:r>
        <w:rPr>
          <w:noProof/>
        </w:rPr>
        <w:t>(FAO, 2015)</w:t>
      </w:r>
      <w:r w:rsidRPr="000F3261">
        <w:fldChar w:fldCharType="end"/>
      </w:r>
      <w:r w:rsidRPr="000F3261">
        <w:t>.</w:t>
      </w:r>
      <w:r w:rsidRPr="00A2071C">
        <w:t xml:space="preserve"> </w:t>
      </w:r>
      <w:r>
        <w:t xml:space="preserve">To the extent possible, we also collected data on precautionary statements and PPE requirements for each AI. </w:t>
      </w:r>
      <w:r w:rsidRPr="00A2071C">
        <w:t xml:space="preserve">Finally, it was noted whether </w:t>
      </w:r>
      <w:r>
        <w:t xml:space="preserve">or not </w:t>
      </w:r>
      <w:r w:rsidRPr="00A2071C">
        <w:t xml:space="preserve">an AI was permitted for use in organic agriculture </w:t>
      </w:r>
      <w:r>
        <w:t>by</w:t>
      </w:r>
      <w:r w:rsidRPr="00A2071C">
        <w:t xml:space="preserve"> the European </w:t>
      </w:r>
      <w:r>
        <w:t>Commission</w:t>
      </w:r>
      <w:r w:rsidRPr="00A2071C">
        <w:t xml:space="preserve"> </w:t>
      </w:r>
      <w:r>
        <w:fldChar w:fldCharType="begin"/>
      </w:r>
      <w:r>
        <w:instrText xml:space="preserve"> ADDIN EN.CITE &lt;EndNote&gt;&lt;Cite ExcludeAuth="1"&gt;&lt;Author&gt;EC (European Commission)&lt;/Author&gt;&lt;Year&gt;2013&lt;/Year&gt;&lt;RecNum&gt;248&lt;/RecNum&gt;&lt;Prefix&gt;EC`, &lt;/Prefix&gt;&lt;DisplayText&gt;(EC, 2013)&lt;/DisplayText&gt;&lt;record&gt;&lt;rec-number&gt;248&lt;/rec-number&gt;&lt;foreign-keys&gt;&lt;key app="EN" db-id="50xds52eesw5twefvtyx2wps99rfepstxvww" timestamp="1598876851"&gt;248&lt;/key&gt;&lt;/foreign-keys&gt;&lt;ref-type name="Government Document"&gt;46&lt;/ref-type&gt;&lt;contributors&gt;&lt;authors&gt;&lt;author&gt;EC (European Commission),&lt;/author&gt;&lt;/authors&gt;&lt;/contributors&gt;&lt;titles&gt;&lt;title&gt;Commission Regulation (EC) No 889/2008 of 5 September 2008 laying down detailed rules for the implementation of Council Regulation (EC) No 834/2007 on organic production and labelling of organic products with regard to organic production, labelling and control&lt;/title&gt;&lt;/titles&gt;&lt;dates&gt;&lt;year&gt;2013&lt;/year&gt;&lt;/dates&gt;&lt;pub-location&gt;Brussels&lt;/pub-location&gt;&lt;publisher&gt;EU&lt;/publisher&gt;&lt;urls&gt;&lt;related-urls&gt;&lt;url&gt;https://publications.europa.eu/en/publication-detail/-/publication/875f1081-cfe3-4c5b-be46-6aeff5cdecc9/language-en&lt;/url&gt;&lt;/related-urls&gt;&lt;/urls&gt;&lt;/record&gt;&lt;/Cite&gt;&lt;/EndNote&gt;</w:instrText>
      </w:r>
      <w:r>
        <w:fldChar w:fldCharType="separate"/>
      </w:r>
      <w:r>
        <w:rPr>
          <w:noProof/>
        </w:rPr>
        <w:t>(EC, 2013)</w:t>
      </w:r>
      <w:r>
        <w:fldChar w:fldCharType="end"/>
      </w:r>
      <w:r w:rsidRPr="00A2071C">
        <w:t xml:space="preserve"> and whether it was listed as WHO acute toxicity class U (unlikely to cause acute hazard under conditions of normal use)</w:t>
      </w:r>
      <w:r>
        <w:t xml:space="preserve"> in the </w:t>
      </w:r>
      <w:r w:rsidRPr="00D14325">
        <w:rPr>
          <w:i/>
        </w:rPr>
        <w:t>WHO recommended classification of pesticides by hazard and guidelines to classification, 2019 editio</w:t>
      </w:r>
      <w:r w:rsidRPr="00D14325">
        <w:t>n</w:t>
      </w:r>
      <w:r>
        <w:t xml:space="preserve"> </w:t>
      </w:r>
      <w:r>
        <w:fldChar w:fldCharType="begin"/>
      </w:r>
      <w:r>
        <w:instrText xml:space="preserve"> ADDIN EN.CITE &lt;EndNote&gt;&lt;Cite ExcludeAuth="1"&gt;&lt;Author&gt;WHO (World Health Organization)&lt;/Author&gt;&lt;Year&gt;2019&lt;/Year&gt;&lt;RecNum&gt;254&lt;/RecNum&gt;&lt;Prefix&gt;WHO`, &lt;/Prefix&gt;&lt;DisplayText&gt;(WHO, 2019)&lt;/DisplayText&gt;&lt;record&gt;&lt;rec-number&gt;254&lt;/rec-number&gt;&lt;foreign-keys&gt;&lt;key app="EN" db-id="50xds52eesw5twefvtyx2wps99rfepstxvww" timestamp="1599462753"&gt;254&lt;/key&gt;&lt;/foreign-keys&gt;&lt;ref-type name="Book"&gt;6&lt;/ref-type&gt;&lt;contributors&gt;&lt;authors&gt;&lt;author&gt;WHO (World Health Organization),&lt;/author&gt;&lt;/authors&gt;&lt;/contributors&gt;&lt;titles&gt;&lt;title&gt;WHO recommended classification of pesticides by hazard and guidelines to classification, 2019 edition&lt;/title&gt;&lt;/titles&gt;&lt;dates&gt;&lt;year&gt;2019&lt;/year&gt;&lt;/dates&gt;&lt;pub-location&gt;Geneva&lt;/pub-location&gt;&lt;publisher&gt;World Health Organization; 2020.&lt;/publisher&gt;&lt;isbn&gt;978-92-4-000566-2&lt;/isbn&gt;&lt;urls&gt;&lt;/urls&gt;&lt;/record&gt;&lt;/Cite&gt;&lt;/EndNote&gt;</w:instrText>
      </w:r>
      <w:r>
        <w:fldChar w:fldCharType="separate"/>
      </w:r>
      <w:r>
        <w:rPr>
          <w:noProof/>
        </w:rPr>
        <w:t>(WHO, 2019)</w:t>
      </w:r>
      <w:r>
        <w:fldChar w:fldCharType="end"/>
      </w:r>
      <w:r w:rsidRPr="00A2071C">
        <w:t>.</w:t>
      </w:r>
      <w:r>
        <w:t xml:space="preserve"> We noted whether each AI was included in the </w:t>
      </w:r>
      <w:r w:rsidRPr="00BE5D2E">
        <w:rPr>
          <w:i/>
        </w:rPr>
        <w:t>Pesticide Action Network list of HHPs</w:t>
      </w:r>
      <w:r w:rsidRPr="00FE1739">
        <w:t xml:space="preserve"> </w:t>
      </w:r>
      <w:r w:rsidRPr="00CF02FD">
        <w:fldChar w:fldCharType="begin"/>
      </w:r>
      <w:r w:rsidRPr="00FE1739">
        <w:instrText xml:space="preserve"> ADDIN EN.CITE &lt;EndNote&gt;&lt;Cite&gt;&lt;Author&gt;PAN (Pesticide Action Network)&lt;/Author&gt;&lt;Year&gt;2019&lt;/Year&gt;&lt;RecNum&gt;62&lt;/RecNum&gt;&lt;DisplayText&gt;(PAN (Pesticide Action Network),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CF02FD">
        <w:fldChar w:fldCharType="separate"/>
      </w:r>
      <w:r w:rsidRPr="00CF02FD">
        <w:rPr>
          <w:noProof/>
        </w:rPr>
        <w:t>(PAN (Pesticide Action Network), 2019)</w:t>
      </w:r>
      <w:r w:rsidRPr="00CF02FD">
        <w:fldChar w:fldCharType="end"/>
      </w:r>
      <w:r>
        <w:t xml:space="preserve"> since this list covers environmental hazards such toxicity to bees, the potential to bioaccumulate and persistence in water, soil and sediment. We determined whether any of the AI’s hazard assessments had changed.</w:t>
      </w:r>
    </w:p>
    <w:p w14:paraId="3E86E915" w14:textId="77777777" w:rsidR="002F0044" w:rsidRPr="00A2071C" w:rsidRDefault="002F0044" w:rsidP="002F0044">
      <w:pPr>
        <w:rPr>
          <w:b/>
        </w:rPr>
      </w:pPr>
    </w:p>
    <w:p w14:paraId="58A89568" w14:textId="77777777" w:rsidR="002F0044" w:rsidRPr="00A2071C" w:rsidRDefault="002F0044" w:rsidP="002F0044">
      <w:r w:rsidRPr="00A2071C">
        <w:rPr>
          <w:b/>
        </w:rPr>
        <w:t>Assessment of agronomic sustainability.</w:t>
      </w:r>
      <w:r w:rsidRPr="00A2071C">
        <w:t xml:space="preserve"> Through a review of the literature and product labels, it was determined whether there was any evidence indicating that the biopesticide AI would compromise agronomic sustainability. In particular, evidence for the development of resistance to the AI by FAW or </w:t>
      </w:r>
      <w:proofErr w:type="gramStart"/>
      <w:r w:rsidRPr="00A2071C">
        <w:t>other</w:t>
      </w:r>
      <w:proofErr w:type="gramEnd"/>
      <w:r w:rsidRPr="00A2071C">
        <w:t xml:space="preserve"> Lepidoptera</w:t>
      </w:r>
      <w:r>
        <w:t xml:space="preserve"> was collected</w:t>
      </w:r>
      <w:r w:rsidRPr="00A2071C">
        <w:t xml:space="preserve">. Likewise, hazard data was reviewed to assess whether the AI posed an unacceptable risk to pollinators, natural enemies or other beneficial organisms. </w:t>
      </w:r>
      <w:r>
        <w:t xml:space="preserve">We specifically looked for information on compatibility with other recommended or widely used controls and potential impacts on beneficial organisms. </w:t>
      </w:r>
      <w:r w:rsidRPr="00A2071C">
        <w:t xml:space="preserve">Finally, for the biopesticides </w:t>
      </w:r>
      <w:r>
        <w:t>that</w:t>
      </w:r>
      <w:r w:rsidRPr="00A2071C">
        <w:t xml:space="preserve"> are living organisms</w:t>
      </w:r>
      <w:r>
        <w:t>,</w:t>
      </w:r>
      <w:r w:rsidRPr="00A2071C">
        <w:t xml:space="preserve"> or may be locally produced from living organisms, it was determined whether the organisms had been classified as an invasive species in any country in Africa. If there was an indication that the AI might compromise agronomic sustainability, it was then determined whether it would be possible to put in place mitigation measures to adequately manage the risk.</w:t>
      </w:r>
      <w:r>
        <w:t xml:space="preserve"> </w:t>
      </w:r>
      <w:r w:rsidRPr="00A2071C">
        <w:t xml:space="preserve">The findings of this assessment were used to assign a code to indicate whether or not the available evidence indicates that the AI is agronomically sustainable (Table </w:t>
      </w:r>
      <w:r>
        <w:t>3</w:t>
      </w:r>
      <w:r w:rsidRPr="00A2071C">
        <w:t>).</w:t>
      </w:r>
      <w:r>
        <w:t xml:space="preserve"> We compared the current findings to those of the previous study.</w:t>
      </w:r>
    </w:p>
    <w:p w14:paraId="56789B42" w14:textId="77777777" w:rsidR="002F0044" w:rsidRPr="00A2071C" w:rsidRDefault="002F0044" w:rsidP="002F0044"/>
    <w:p w14:paraId="6BE92311" w14:textId="77777777" w:rsidR="002F0044" w:rsidRPr="00A2071C" w:rsidRDefault="002F0044" w:rsidP="002F0044">
      <w:r w:rsidRPr="00A2071C">
        <w:rPr>
          <w:b/>
        </w:rPr>
        <w:t xml:space="preserve">Practicality. </w:t>
      </w:r>
      <w:r w:rsidRPr="00A2071C">
        <w:t xml:space="preserve">Information </w:t>
      </w:r>
      <w:r w:rsidRPr="00ED71E5">
        <w:t>available, primarily from product labels and regulatory documents, was reviewed in order to assess whether or not the biopesticide would be practical for smallholder farmers to use</w:t>
      </w:r>
      <w:r>
        <w:t xml:space="preserve"> and if </w:t>
      </w:r>
      <w:r w:rsidRPr="00A2071C">
        <w:t xml:space="preserve">any special application equipment, personal protective equipment, or storage conditions were required. Also, information such as the frequency and number of applications required, for example, were used to gauge whether the use of the biopesticide in a manner consistent with the product label instructions might pose prohibitively high time or labour requirements. It was noted whether or not the AI would be more appropriate for area-wide management (as opposed to use by individual smallholder farmers). </w:t>
      </w:r>
      <w:r>
        <w:t xml:space="preserve">The current findings were </w:t>
      </w:r>
      <w:proofErr w:type="spellStart"/>
      <w:r>
        <w:t>comparied</w:t>
      </w:r>
      <w:proofErr w:type="spellEnd"/>
      <w:r>
        <w:t xml:space="preserve"> to those of the previous study.</w:t>
      </w:r>
    </w:p>
    <w:p w14:paraId="69F33930" w14:textId="77777777" w:rsidR="002F0044" w:rsidRPr="00A2071C" w:rsidRDefault="002F0044" w:rsidP="002F0044">
      <w:pPr>
        <w:rPr>
          <w:rFonts w:eastAsia="Arial"/>
        </w:rPr>
      </w:pPr>
    </w:p>
    <w:p w14:paraId="32E5C393" w14:textId="77777777" w:rsidR="002F0044" w:rsidRPr="00A2071C" w:rsidRDefault="002F0044" w:rsidP="002F0044">
      <w:r>
        <w:rPr>
          <w:b/>
        </w:rPr>
        <w:t>Availability</w:t>
      </w:r>
      <w:r w:rsidRPr="00A2071C">
        <w:rPr>
          <w:b/>
        </w:rPr>
        <w:t xml:space="preserve">. </w:t>
      </w:r>
      <w:r>
        <w:t>As stated above, t</w:t>
      </w:r>
      <w:r w:rsidRPr="00A2071C">
        <w:t>he registration status of the identified biopesticide AI was assessed for 19 selected countries in Africa where FAW is present</w:t>
      </w:r>
      <w:r>
        <w:t xml:space="preserve">. Furthermore, we determined whether a biopesticide is already being recommended for use in IPM schemes based on a review extension materials produced by national governments published on the </w:t>
      </w:r>
      <w:proofErr w:type="spellStart"/>
      <w:r>
        <w:t>Plantwise</w:t>
      </w:r>
      <w:proofErr w:type="spellEnd"/>
      <w:r>
        <w:t xml:space="preserve"> Knowledge Bank </w:t>
      </w:r>
      <w:r>
        <w:fldChar w:fldCharType="begin"/>
      </w:r>
      <w:r>
        <w:instrText xml:space="preserve"> ADDIN EN.CITE &lt;EndNote&gt;&lt;Cite&gt;&lt;Author&gt;CABI&lt;/Author&gt;&lt;Year&gt;2020&lt;/Year&gt;&lt;RecNum&gt;304&lt;/RecNum&gt;&lt;DisplayText&gt;(CABI (CAB International), 2020)&lt;/DisplayText&gt;&lt;record&gt;&lt;rec-number&gt;304&lt;/rec-number&gt;&lt;foreign-keys&gt;&lt;key app="EN" db-id="50xds52eesw5twefvtyx2wps99rfepstxvww" timestamp="1602078700"&gt;304&lt;/key&gt;&lt;/foreign-keys&gt;&lt;ref-type name="Online Database"&gt;45&lt;/ref-type&gt;&lt;contributors&gt;&lt;authors&gt;&lt;author&gt;CABI (CAB International),&lt;/author&gt;&lt;/authors&gt;&lt;/contributors&gt;&lt;titles&gt;&lt;title&gt;Plantwise Knowledge Bank &lt;/title&gt;&lt;/titles&gt;&lt;dates&gt;&lt;year&gt;2020&lt;/year&gt;&lt;/dates&gt;&lt;urls&gt;&lt;related-urls&gt;&lt;url&gt;https://www.plantwise.org/KnowledgeBank/&lt;/url&gt;&lt;/related-urls&gt;&lt;/urls&gt;&lt;/record&gt;&lt;/Cite&gt;&lt;/EndNote&gt;</w:instrText>
      </w:r>
      <w:r>
        <w:fldChar w:fldCharType="separate"/>
      </w:r>
      <w:r>
        <w:rPr>
          <w:noProof/>
        </w:rPr>
        <w:t>(CABI (CAB International), 2020)</w:t>
      </w:r>
      <w:r>
        <w:fldChar w:fldCharType="end"/>
      </w:r>
      <w:r>
        <w:t xml:space="preserve"> and the FAO </w:t>
      </w:r>
      <w:r>
        <w:fldChar w:fldCharType="begin">
          <w:fldData xml:space="preserve">PEVuZE5vdGU+PENpdGUgRXhjbHVkZUF1dGg9IjEiPjxBdXRob3I+RkFPIChGb29kIGFuZCBBZ3Jp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dG9waHl0YTwva2V5d29yZD48a2V5d29yZD5wbGFudHM8L2tleXdvcmQ+PC9rZXl3b3Jkcz48ZGF0
ZXM+PHllYXI+MjAxODwveWVhcj48L2RhdGVzPjxwdWItbG9jYXRpb24+Um9tZTwvcHViLWxvY2F0
aW9uPjxwdWJsaXNoZXI+Rm9vZCBhbmQgQWdyaWN1bHR1cmUgT3JnYW5pemF0aW9uIG9mIHRoZSBV
bml0ZWQgTmF0aW9ucyAoRkFPKTwvcHVibGlzaGVyPjxpc2JuPjk3ODkyNTEzMDQ5Mzg8L2lzYm4+
PHVybHM+PC91cmxzPjxyZW1vdGUtZGF0YWJhc2UtbmFtZT5DQUJEaXJlY3Q8L3JlbW90ZS1kYXRh
YmFzZS1uYW1lPjxsYW5ndWFnZT5FbmdsaXNoPC9sYW5ndWFnZT48L3JlY29yZD48L0NpdGU+PC9F
bmROb3RlPn==
</w:fldData>
        </w:fldChar>
      </w:r>
      <w:r>
        <w:instrText xml:space="preserve"> ADDIN EN.CITE </w:instrText>
      </w:r>
      <w:r>
        <w:fldChar w:fldCharType="begin">
          <w:fldData xml:space="preserve">PEVuZE5vdGU+PENpdGUgRXhjbHVkZUF1dGg9IjEiPjxBdXRob3I+RkFPIChGb29kIGFuZCBBZ3Jp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dG9waHl0YTwva2V5d29yZD48a2V5d29yZD5wbGFudHM8L2tleXdvcmQ+PC9rZXl3b3Jkcz48ZGF0
ZXM+PHllYXI+MjAxODwveWVhcj48L2RhdGVzPjxwdWItbG9jYXRpb24+Um9tZTwvcHViLWxvY2F0
aW9uPjxwdWJsaXNoZXI+Rm9vZCBhbmQgQWdyaWN1bHR1cmUgT3JnYW5pemF0aW9uIG9mIHRoZSBV
bml0ZWQgTmF0aW9ucyAoRkFPKTwvcHVibGlzaGVyPjxpc2JuPjk3ODkyNTEzMDQ5Mzg8L2lzYm4+
PHVybHM+PC91cmxzPjxyZW1vdGUtZGF0YWJhc2UtbmFtZT5DQUJEaXJlY3Q8L3JlbW90ZS1kYXRh
YmFzZS1uYW1lPjxsYW5ndWFnZT5FbmdsaXNoPC9sYW5ndWFnZT48L3JlY29yZD48L0NpdGU+PC9F
bmROb3RlPn==
</w:fldData>
        </w:fldChar>
      </w:r>
      <w:r>
        <w:instrText xml:space="preserve"> ADDIN EN.CITE.DATA </w:instrText>
      </w:r>
      <w:r>
        <w:fldChar w:fldCharType="end"/>
      </w:r>
      <w:r>
        <w:fldChar w:fldCharType="separate"/>
      </w:r>
      <w:r>
        <w:rPr>
          <w:noProof/>
        </w:rPr>
        <w:t>(2018a, 2018b)</w:t>
      </w:r>
      <w:r>
        <w:fldChar w:fldCharType="end"/>
      </w:r>
      <w:r w:rsidRPr="000A3FC8">
        <w:t>;</w:t>
      </w:r>
      <w:r>
        <w:t xml:space="preserve"> and data on the provision of biopesticides through input support schemes. Furthermore, we referred to findings from farmer surveys to gain an understanding of availability at the local level. </w:t>
      </w:r>
    </w:p>
    <w:p w14:paraId="338CAFC7" w14:textId="77777777" w:rsidR="002F0044" w:rsidRPr="00A2071C" w:rsidRDefault="002F0044" w:rsidP="002F0044"/>
    <w:p w14:paraId="374022CF" w14:textId="77777777" w:rsidR="002F0044" w:rsidRPr="00223D54" w:rsidRDefault="002F0044" w:rsidP="002F0044">
      <w:r>
        <w:rPr>
          <w:b/>
        </w:rPr>
        <w:t xml:space="preserve">Cost effectiveness. </w:t>
      </w:r>
      <w:r>
        <w:t>We reviewed the literature for information on the costs of products containing the AI and their cost effectiveness.</w:t>
      </w:r>
    </w:p>
    <w:p w14:paraId="32843DE9" w14:textId="77777777" w:rsidR="002F0044" w:rsidRDefault="002F0044" w:rsidP="002F0044">
      <w:pPr>
        <w:rPr>
          <w:b/>
        </w:rPr>
      </w:pPr>
    </w:p>
    <w:p w14:paraId="1647DDE7" w14:textId="77777777" w:rsidR="002F0044" w:rsidRDefault="002F0044" w:rsidP="002F0044">
      <w:pPr>
        <w:jc w:val="both"/>
      </w:pPr>
      <w:r w:rsidRPr="00A2071C">
        <w:rPr>
          <w:b/>
        </w:rPr>
        <w:t xml:space="preserve">Decision matrix. </w:t>
      </w:r>
      <w:r w:rsidRPr="00A2071C">
        <w:t xml:space="preserve">A decision matrix for biopesticides that could be used to target FAW was adapted from the FAO Pesticide Registration Toolkit </w:t>
      </w:r>
      <w:r>
        <w:fldChar w:fldCharType="begin"/>
      </w:r>
      <w:r>
        <w:instrText xml:space="preserve"> ADDIN EN.CITE &lt;EndNote&gt;&lt;Cite ExcludeAuth="1"&gt;&lt;Author&gt;FAO (Food and Agriculture Organization of the United Nations)&lt;/Author&gt;&lt;Year&gt;2020&lt;/Year&gt;&lt;RecNum&gt;250&lt;/RecNum&gt;&lt;Prefix&gt;FAO`, &lt;/Prefix&gt;&lt;DisplayText&gt;(FAO, 2020b)&lt;/DisplayText&gt;&lt;record&gt;&lt;rec-number&gt;250&lt;/rec-number&gt;&lt;foreign-keys&gt;&lt;key app="EN" db-id="50xds52eesw5twefvtyx2wps99rfepstxvww" timestamp="1598878812"&gt;250&lt;/key&gt;&lt;/foreign-keys&gt;&lt;ref-type name="Online Multimedia"&gt;48&lt;/ref-type&gt;&lt;contributors&gt;&lt;authors&gt;&lt;author&gt;FAO (Food and Agriculture Organization of the United Nations),&lt;/author&gt;&lt;/authors&gt;&lt;/contributors&gt;&lt;titles&gt;&lt;title&gt;Pesticide Registration Toolkit&lt;/title&gt;&lt;/titles&gt;&lt;dates&gt;&lt;year&gt;2020&lt;/year&gt;&lt;/dates&gt;&lt;work-type&gt;Web-based toolkit&lt;/work-type&gt;&lt;urls&gt;&lt;related-urls&gt;&lt;url&gt;http://www.fao.org/pesticide-registration-toolkit/en/&lt;/url&gt;&lt;/related-urls&gt;&lt;/urls&gt;&lt;/record&gt;&lt;/Cite&gt;&lt;/EndNote&gt;</w:instrText>
      </w:r>
      <w:r>
        <w:fldChar w:fldCharType="separate"/>
      </w:r>
      <w:r>
        <w:rPr>
          <w:noProof/>
        </w:rPr>
        <w:t>(FAO, 2020b)</w:t>
      </w:r>
      <w:r>
        <w:fldChar w:fldCharType="end"/>
      </w:r>
      <w:r>
        <w:t xml:space="preserve"> </w:t>
      </w:r>
      <w:r w:rsidRPr="00A2071C">
        <w:t xml:space="preserve">and the </w:t>
      </w:r>
      <w:proofErr w:type="spellStart"/>
      <w:r w:rsidRPr="00A2071C">
        <w:t>Plantwise</w:t>
      </w:r>
      <w:proofErr w:type="spellEnd"/>
      <w:r w:rsidRPr="00A2071C">
        <w:t xml:space="preserve"> plant doctor training module on how to give good recommendations </w:t>
      </w:r>
      <w:r>
        <w:fldChar w:fldCharType="begin"/>
      </w:r>
      <w:r>
        <w:instrText xml:space="preserve"> ADDIN EN.CITE &lt;EndNote&gt;&lt;Cite&gt;&lt;Author&gt;Taylor&lt;/Author&gt;&lt;Year&gt;2019&lt;/Year&gt;&lt;RecNum&gt;251&lt;/RecNum&gt;&lt;DisplayText&gt;(Taylor, 2019)&lt;/DisplayText&gt;&lt;record&gt;&lt;rec-number&gt;251&lt;/rec-number&gt;&lt;foreign-keys&gt;&lt;key app="EN" db-id="50xds52eesw5twefvtyx2wps99rfepstxvww" timestamp="1598880418"&gt;251&lt;/key&gt;&lt;/foreign-keys&gt;&lt;ref-type name="Book"&gt;6&lt;/ref-type&gt;&lt;contributors&gt;&lt;authors&gt;&lt;author&gt;Taylor, P. (compiler),&lt;/author&gt;&lt;/authors&gt;&lt;/contributors&gt;&lt;titles&gt;&lt;title&gt;Plantwise diagnostic field guide: a tool to diagnose crop problems and make recommendations for their management&lt;/title&gt;&lt;/titles&gt;&lt;dates&gt;&lt;year&gt;2019&lt;/year&gt;&lt;/dates&gt;&lt;pub-location&gt;Wallingford, UK&lt;/pub-location&gt;&lt;publisher&gt;CABI&lt;/publisher&gt;&lt;urls&gt;&lt;related-urls&gt;&lt;url&gt;https://www.plantwise.org/wp-content/uploads/sites/4/2019/11/Diagnostic-Field-Guide.pdf&lt;/url&gt;&lt;/related-urls&gt;&lt;/urls&gt;&lt;/record&gt;&lt;/Cite&gt;&lt;/EndNote&gt;</w:instrText>
      </w:r>
      <w:r>
        <w:fldChar w:fldCharType="separate"/>
      </w:r>
      <w:r>
        <w:rPr>
          <w:noProof/>
        </w:rPr>
        <w:t>(Taylor, 2019)</w:t>
      </w:r>
      <w:r>
        <w:fldChar w:fldCharType="end"/>
      </w:r>
      <w:r w:rsidRPr="00A2071C">
        <w:t>. This decision matrix, provided in Supplementary Table 2, poses five key questions against which each AI should be evaluated, based on the five main information categories listed above, and describes criteria for how to proceed</w:t>
      </w:r>
      <w:r>
        <w:t>. The answers to these five</w:t>
      </w:r>
      <w:r w:rsidRPr="00A2071C">
        <w:t xml:space="preserve"> question</w:t>
      </w:r>
      <w:r>
        <w:t>s</w:t>
      </w:r>
      <w:r w:rsidRPr="00A2071C">
        <w:t xml:space="preserve"> served as the basis for recommendations for next steps for each AI following the decision matrix. For AI for which no evidence of efficacy against FAW was found, no follow-up action was recommended. Likewise, no follow-up action was recommended for AI which were classified as HHPs, could compromise agronomic sustainability or would be prohibitively impractical for smallholder farmers to use. Follow-</w:t>
      </w:r>
      <w:r w:rsidRPr="00A2071C">
        <w:lastRenderedPageBreak/>
        <w:t xml:space="preserve">up action was recommended for AI </w:t>
      </w:r>
      <w:r>
        <w:t>that</w:t>
      </w:r>
      <w:r w:rsidRPr="00A2071C">
        <w:t xml:space="preserve"> passed these key criteria. If evidence of efficacy against FAW is available from field trials in FAW’s native range, field trials were recommended to confirm the efficacy of the AI against FAW under field conditions in Africa. If evidence of efficacy was only available for other </w:t>
      </w:r>
      <w:proofErr w:type="spellStart"/>
      <w:r w:rsidRPr="00A2071C">
        <w:rPr>
          <w:i/>
        </w:rPr>
        <w:t>Spodoptera</w:t>
      </w:r>
      <w:proofErr w:type="spellEnd"/>
      <w:r w:rsidRPr="00A2071C">
        <w:t xml:space="preserve"> or Lepidopteran species or if data was only available from laboratory</w:t>
      </w:r>
      <w:r w:rsidRPr="00A2071C">
        <w:rPr>
          <w:rFonts w:eastAsia="Calibri"/>
          <w:b/>
          <w:bCs/>
        </w:rPr>
        <w:t xml:space="preserve"> </w:t>
      </w:r>
      <w:r w:rsidRPr="00A2071C">
        <w:t xml:space="preserve">studies, bioassays </w:t>
      </w:r>
      <w:r>
        <w:t xml:space="preserve">and field assessments </w:t>
      </w:r>
      <w:r w:rsidRPr="00A2071C">
        <w:t>were recommended as the next step.</w:t>
      </w:r>
    </w:p>
    <w:p w14:paraId="5E189A9E" w14:textId="77777777" w:rsidR="002F0044" w:rsidRPr="000A3FC8" w:rsidRDefault="002F0044" w:rsidP="002F0044">
      <w:pPr>
        <w:rPr>
          <w:strike/>
        </w:rPr>
      </w:pPr>
    </w:p>
    <w:p w14:paraId="70F085F9" w14:textId="77777777" w:rsidR="002F0044" w:rsidRPr="00D273D0" w:rsidRDefault="002F0044" w:rsidP="002F0044">
      <w:pPr>
        <w:rPr>
          <w:highlight w:val="yellow"/>
        </w:rPr>
      </w:pPr>
      <w:r w:rsidRPr="00202B8A">
        <w:rPr>
          <w:b/>
        </w:rPr>
        <w:t xml:space="preserve">Analyses. </w:t>
      </w:r>
      <w:r>
        <w:rPr>
          <w:rFonts w:eastAsia="Arial"/>
        </w:rPr>
        <w:t xml:space="preserve">For each information category, the counts of AI were compared for 2018 and 2020. </w:t>
      </w:r>
      <w:r w:rsidRPr="00A2071C">
        <w:rPr>
          <w:rFonts w:eastAsia="Arial"/>
        </w:rPr>
        <w:t xml:space="preserve">For the purposes of </w:t>
      </w:r>
      <w:r>
        <w:rPr>
          <w:rFonts w:eastAsia="Arial"/>
        </w:rPr>
        <w:t>the comparisons</w:t>
      </w:r>
      <w:r w:rsidRPr="00A2071C">
        <w:rPr>
          <w:rFonts w:eastAsia="Arial"/>
        </w:rPr>
        <w:t>, all the chemical components of the synthetic FAW pheromone are grouped together as they are used in combination.</w:t>
      </w:r>
      <w:r>
        <w:rPr>
          <w:rFonts w:eastAsia="Arial"/>
        </w:rPr>
        <w:t xml:space="preserve"> </w:t>
      </w:r>
      <w:r>
        <w:t>For Mexico and the US, products were counted by their registration numbers (as opposed to brand names since products with the same registration number may be marketed under multiple names).</w:t>
      </w:r>
    </w:p>
    <w:p w14:paraId="565094D8" w14:textId="77777777" w:rsidR="002F0044" w:rsidRDefault="002F0044" w:rsidP="002F0044">
      <w:pPr>
        <w:pStyle w:val="CABInormal"/>
        <w:sectPr w:rsidR="002F0044" w:rsidSect="00C566C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14:paraId="6C6B182E" w14:textId="77777777" w:rsidR="002F0044" w:rsidRPr="00387A46" w:rsidRDefault="002F0044" w:rsidP="002F0044">
      <w:pPr>
        <w:rPr>
          <w:rFonts w:eastAsiaTheme="majorEastAsia"/>
        </w:rPr>
      </w:pPr>
    </w:p>
    <w:p w14:paraId="638B8443" w14:textId="43ACFF82" w:rsidR="002F0044" w:rsidRPr="007D156D" w:rsidRDefault="002F0044" w:rsidP="002F0044">
      <w:pPr>
        <w:pStyle w:val="Heading1"/>
      </w:pPr>
      <w:bookmarkStart w:id="9" w:name="_Toc513541511"/>
      <w:bookmarkStart w:id="10" w:name="_Toc513549586"/>
      <w:bookmarkStart w:id="11" w:name="_Toc515355320"/>
      <w:bookmarkStart w:id="12" w:name="_Toc44318714"/>
      <w:bookmarkStart w:id="13" w:name="_Toc45030387"/>
      <w:bookmarkStart w:id="14" w:name="_Toc47965210"/>
      <w:bookmarkStart w:id="15" w:name="_Toc48033944"/>
      <w:bookmarkStart w:id="16" w:name="_Toc48034107"/>
      <w:bookmarkStart w:id="17" w:name="_Toc48053349"/>
      <w:bookmarkStart w:id="18" w:name="_Toc48053402"/>
      <w:bookmarkStart w:id="19" w:name="_Toc48057488"/>
      <w:bookmarkStart w:id="20" w:name="_Toc48119518"/>
      <w:bookmarkStart w:id="21" w:name="_Toc48123300"/>
      <w:bookmarkStart w:id="22" w:name="_Toc48128771"/>
      <w:bookmarkStart w:id="23" w:name="_Toc48138095"/>
      <w:bookmarkStart w:id="24" w:name="_Toc48139164"/>
      <w:bookmarkStart w:id="25" w:name="_Toc48141826"/>
      <w:bookmarkStart w:id="26" w:name="_Toc48143205"/>
      <w:bookmarkStart w:id="27" w:name="_Toc48144326"/>
      <w:bookmarkStart w:id="28" w:name="_Toc48723826"/>
      <w:bookmarkStart w:id="29" w:name="_Toc50363992"/>
      <w:bookmarkStart w:id="30" w:name="_Toc50453651"/>
      <w:bookmarkStart w:id="31" w:name="_Toc50536556"/>
      <w:bookmarkStart w:id="32" w:name="_Toc51162558"/>
      <w:bookmarkStart w:id="33" w:name="_Toc51162718"/>
      <w:bookmarkStart w:id="34" w:name="_Toc52788019"/>
      <w:bookmarkStart w:id="35" w:name="_Toc52788268"/>
      <w:bookmarkStart w:id="36" w:name="_Toc52958827"/>
      <w:bookmarkStart w:id="37" w:name="_Toc52960399"/>
      <w:bookmarkStart w:id="38" w:name="_Toc52966023"/>
      <w:bookmarkStart w:id="39" w:name="_Toc53065236"/>
      <w:bookmarkStart w:id="40" w:name="_Toc53595207"/>
      <w:bookmarkStart w:id="41" w:name="_Toc53595340"/>
      <w:r w:rsidRPr="004B0E62">
        <w:t xml:space="preserve">Supplementary Table </w:t>
      </w:r>
      <w:proofErr w:type="gramStart"/>
      <w:r>
        <w:t>1</w:t>
      </w:r>
      <w:r w:rsidRPr="00387A46">
        <w:t xml:space="preserve"> </w:t>
      </w:r>
      <w:r>
        <w:t xml:space="preserve"> </w:t>
      </w:r>
      <w:r w:rsidRPr="005F1BB8">
        <w:rPr>
          <w:b w:val="0"/>
        </w:rPr>
        <w:t>Decision</w:t>
      </w:r>
      <w:proofErr w:type="gramEnd"/>
      <w:r w:rsidRPr="005F1BB8">
        <w:rPr>
          <w:b w:val="0"/>
        </w:rPr>
        <w:t xml:space="preserve"> matrix for biopesticides which target fall armyworm (FAW</w:t>
      </w:r>
      <w:r w:rsidRPr="005F1BB8">
        <w:rPr>
          <w:b w:val="0"/>
          <w:color w:val="auto"/>
        </w:rPr>
        <w:t>); a</w:t>
      </w:r>
      <w:r w:rsidRPr="005F1BB8">
        <w:rPr>
          <w:b w:val="0"/>
        </w:rPr>
        <w:t xml:space="preserve">dapted from the FAO </w:t>
      </w:r>
      <w:r w:rsidRPr="005F1BB8">
        <w:rPr>
          <w:b w:val="0"/>
          <w:i/>
        </w:rPr>
        <w:t>Pesticide Registration Toolkit</w:t>
      </w:r>
      <w:r w:rsidRPr="005F1BB8">
        <w:rPr>
          <w:b w:val="0"/>
        </w:rPr>
        <w:t xml:space="preserve"> (FAO, 2017) and the </w:t>
      </w:r>
      <w:proofErr w:type="spellStart"/>
      <w:r w:rsidRPr="005F1BB8">
        <w:rPr>
          <w:b w:val="0"/>
        </w:rPr>
        <w:t>Plantwise</w:t>
      </w:r>
      <w:proofErr w:type="spellEnd"/>
      <w:r w:rsidRPr="005F1BB8">
        <w:rPr>
          <w:b w:val="0"/>
        </w:rPr>
        <w:t xml:space="preserve"> plant doctor training module on how to give good recommendations (Taylor, 2015).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A5DD960" w14:textId="77777777" w:rsidR="002F0044" w:rsidRPr="007D156D" w:rsidRDefault="002F0044" w:rsidP="002F0044"/>
    <w:tbl>
      <w:tblPr>
        <w:tblStyle w:val="LightShading-Accent31"/>
        <w:tblW w:w="0" w:type="auto"/>
        <w:tblBorders>
          <w:top w:val="none" w:sz="0" w:space="0" w:color="auto"/>
          <w:bottom w:val="none" w:sz="0" w:space="0" w:color="auto"/>
        </w:tblBorders>
        <w:shd w:val="clear" w:color="auto" w:fill="FFFFFF" w:themeFill="background1"/>
        <w:tblLook w:val="0480" w:firstRow="0" w:lastRow="0" w:firstColumn="1" w:lastColumn="0" w:noHBand="0" w:noVBand="1"/>
      </w:tblPr>
      <w:tblGrid>
        <w:gridCol w:w="2235"/>
        <w:gridCol w:w="5591"/>
        <w:gridCol w:w="7572"/>
      </w:tblGrid>
      <w:tr w:rsidR="002F0044" w:rsidRPr="0086028C" w14:paraId="29861864" w14:textId="77777777" w:rsidTr="003C1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7D692C4F" w14:textId="77777777" w:rsidR="002F0044" w:rsidRPr="0086028C" w:rsidRDefault="002F0044" w:rsidP="003C186D">
            <w:pPr>
              <w:rPr>
                <w:color w:val="auto"/>
              </w:rPr>
            </w:pPr>
            <w:r w:rsidRPr="0086028C">
              <w:rPr>
                <w:color w:val="auto"/>
              </w:rPr>
              <w:t>Is the biopesticide effective against FAW?</w:t>
            </w:r>
          </w:p>
        </w:tc>
        <w:tc>
          <w:tcPr>
            <w:tcW w:w="5591" w:type="dxa"/>
            <w:shd w:val="clear" w:color="auto" w:fill="D9D9D9" w:themeFill="background1" w:themeFillShade="D9"/>
          </w:tcPr>
          <w:p w14:paraId="46D5DD64"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Is evidence available that the biopesticide is effective against FAW? Is the control measure known to work reliably under normal farm conditions?</w:t>
            </w:r>
          </w:p>
        </w:tc>
        <w:tc>
          <w:tcPr>
            <w:tcW w:w="0" w:type="auto"/>
            <w:shd w:val="clear" w:color="auto" w:fill="D9D9D9" w:themeFill="background1" w:themeFillShade="D9"/>
          </w:tcPr>
          <w:p w14:paraId="159B2790"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then proceed to the next point.</w:t>
            </w:r>
          </w:p>
          <w:p w14:paraId="7C4977CE"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 xml:space="preserve"> evidence is available that the biopesticide controls FAW, it should be rejected.</w:t>
            </w:r>
          </w:p>
        </w:tc>
      </w:tr>
      <w:tr w:rsidR="002F0044" w:rsidRPr="0086028C" w14:paraId="27421DDB" w14:textId="77777777" w:rsidTr="003C186D">
        <w:trPr>
          <w:trHeight w:val="2196"/>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1862863A" w14:textId="77777777" w:rsidR="002F0044" w:rsidRPr="0086028C" w:rsidRDefault="002F0044" w:rsidP="003C186D">
            <w:pPr>
              <w:rPr>
                <w:color w:val="auto"/>
              </w:rPr>
            </w:pPr>
            <w:r w:rsidRPr="0086028C">
              <w:rPr>
                <w:color w:val="auto"/>
              </w:rPr>
              <w:t>Is the biopesticide sufficiently safe?</w:t>
            </w:r>
          </w:p>
        </w:tc>
        <w:tc>
          <w:tcPr>
            <w:tcW w:w="5591" w:type="dxa"/>
            <w:shd w:val="clear" w:color="auto" w:fill="FFFFFF" w:themeFill="background1"/>
          </w:tcPr>
          <w:p w14:paraId="16C42701"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Are the risks posed by the biopesticide to human health and the environment acceptable? </w:t>
            </w:r>
          </w:p>
        </w:tc>
        <w:tc>
          <w:tcPr>
            <w:tcW w:w="0" w:type="auto"/>
            <w:shd w:val="clear" w:color="auto" w:fill="FFFFFF" w:themeFill="background1"/>
          </w:tcPr>
          <w:p w14:paraId="7E191339"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then proceed to the next point.</w:t>
            </w:r>
          </w:p>
          <w:p w14:paraId="230364F3"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54447FD7" w14:textId="77777777" w:rsidR="002F0044" w:rsidRPr="0086028C" w:rsidRDefault="002F0044" w:rsidP="003C186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Biopesticides which meet any of the </w:t>
            </w:r>
            <w:r>
              <w:rPr>
                <w:color w:val="auto"/>
              </w:rPr>
              <w:t>highly hazardous pesticides (</w:t>
            </w:r>
            <w:r w:rsidRPr="0086028C">
              <w:rPr>
                <w:color w:val="auto"/>
              </w:rPr>
              <w:t>HHP</w:t>
            </w:r>
            <w:r>
              <w:rPr>
                <w:color w:val="auto"/>
              </w:rPr>
              <w:t>)</w:t>
            </w:r>
            <w:r w:rsidRPr="0086028C">
              <w:rPr>
                <w:color w:val="auto"/>
              </w:rPr>
              <w:t xml:space="preserve"> criteria are considered to pose an unacceptable hazard and should be rejected.</w:t>
            </w:r>
          </w:p>
          <w:p w14:paraId="62E93278" w14:textId="77777777" w:rsidR="002F0044" w:rsidRPr="0086028C" w:rsidRDefault="002F0044" w:rsidP="003C186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Where there </w:t>
            </w:r>
            <w:proofErr w:type="gramStart"/>
            <w:r w:rsidRPr="0086028C">
              <w:rPr>
                <w:color w:val="auto"/>
              </w:rPr>
              <w:t>are</w:t>
            </w:r>
            <w:proofErr w:type="gramEnd"/>
            <w:r w:rsidRPr="0086028C">
              <w:rPr>
                <w:color w:val="auto"/>
              </w:rPr>
              <w:t xml:space="preserve"> other serious human health (e.g. endocrine disruption) or environmental hazards (e.g. bioaccumulation, aquatic toxicity) mitigation measures should be put in place to reduce risk. For example, the biopesticide should only be adopted for use if appropriate personal protection equipment (PPE) is available.</w:t>
            </w:r>
          </w:p>
        </w:tc>
      </w:tr>
      <w:tr w:rsidR="002F0044" w:rsidRPr="0086028C" w14:paraId="7989A14A" w14:textId="77777777" w:rsidTr="003C186D">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2E80227E" w14:textId="77777777" w:rsidR="002F0044" w:rsidRPr="0086028C" w:rsidRDefault="002F0044" w:rsidP="003C186D">
            <w:pPr>
              <w:rPr>
                <w:color w:val="auto"/>
              </w:rPr>
            </w:pPr>
            <w:r w:rsidRPr="0086028C">
              <w:rPr>
                <w:color w:val="auto"/>
              </w:rPr>
              <w:t>Is the biopesticide sustainable?</w:t>
            </w:r>
          </w:p>
        </w:tc>
        <w:tc>
          <w:tcPr>
            <w:tcW w:w="5591" w:type="dxa"/>
            <w:shd w:val="clear" w:color="auto" w:fill="D9D9D9" w:themeFill="background1" w:themeFillShade="D9"/>
          </w:tcPr>
          <w:p w14:paraId="04B7FDA4"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Does evidence indicate that the biopesticide will not compromise agronomic sustainability? Is the risk of the development of pest resistance low? Does it pose low risk to pollinators, natural enemies and other beneficial organisms?</w:t>
            </w:r>
            <w:r>
              <w:rPr>
                <w:color w:val="auto"/>
              </w:rPr>
              <w:t xml:space="preserve"> </w:t>
            </w:r>
            <w:r w:rsidRPr="0086028C">
              <w:rPr>
                <w:color w:val="auto"/>
              </w:rPr>
              <w:t>Is the biopesticide compatible with other crop protection measures that are applied in the production system?</w:t>
            </w:r>
          </w:p>
        </w:tc>
        <w:tc>
          <w:tcPr>
            <w:tcW w:w="0" w:type="auto"/>
            <w:shd w:val="clear" w:color="auto" w:fill="D9D9D9" w:themeFill="background1" w:themeFillShade="D9"/>
          </w:tcPr>
          <w:p w14:paraId="218A2318"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then proceed to the next point.</w:t>
            </w:r>
          </w:p>
          <w:p w14:paraId="4B711121" w14:textId="77777777" w:rsidR="002F0044" w:rsidRPr="0086028C" w:rsidRDefault="002F0044" w:rsidP="003C18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4BAB0EC8" w14:textId="77777777" w:rsidR="002F0044" w:rsidRPr="0086028C" w:rsidRDefault="002F0044" w:rsidP="003C186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Assess whether mitigation measures can be put in place to reduce risk.</w:t>
            </w:r>
          </w:p>
          <w:p w14:paraId="7C62E8CB" w14:textId="77777777" w:rsidR="002F0044" w:rsidRPr="0086028C" w:rsidRDefault="002F0044" w:rsidP="003C186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If not, the biopesticide should be rejected.</w:t>
            </w:r>
          </w:p>
        </w:tc>
      </w:tr>
      <w:tr w:rsidR="002F0044" w:rsidRPr="0086028C" w14:paraId="71947EB3" w14:textId="77777777" w:rsidTr="003C186D">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2FFD834D" w14:textId="77777777" w:rsidR="002F0044" w:rsidRPr="0086028C" w:rsidRDefault="002F0044" w:rsidP="003C186D">
            <w:pPr>
              <w:rPr>
                <w:color w:val="auto"/>
              </w:rPr>
            </w:pPr>
            <w:r w:rsidRPr="0086028C">
              <w:rPr>
                <w:color w:val="auto"/>
              </w:rPr>
              <w:t>Is the biopesticide practical?</w:t>
            </w:r>
          </w:p>
        </w:tc>
        <w:tc>
          <w:tcPr>
            <w:tcW w:w="5591" w:type="dxa"/>
            <w:shd w:val="clear" w:color="auto" w:fill="FFFFFF" w:themeFill="background1"/>
          </w:tcPr>
          <w:p w14:paraId="2BA2FEB6"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Given the local circumstances, is the biopesticide practical for farmers to use? </w:t>
            </w:r>
            <w:r>
              <w:rPr>
                <w:color w:val="auto"/>
              </w:rPr>
              <w:t xml:space="preserve">For example, do products require access to water for spraying water-based formulations? </w:t>
            </w:r>
            <w:r w:rsidRPr="0086028C">
              <w:rPr>
                <w:color w:val="auto"/>
              </w:rPr>
              <w:t>Is use realistic given farmers’ time and labour constraints? Are there appropriate application equipment and storage facilities available? Is the biopesticide appropriate for use by small scale farmers (or is it only effective when used for areawide management)?</w:t>
            </w:r>
          </w:p>
        </w:tc>
        <w:tc>
          <w:tcPr>
            <w:tcW w:w="0" w:type="auto"/>
            <w:shd w:val="clear" w:color="auto" w:fill="FFFFFF" w:themeFill="background1"/>
          </w:tcPr>
          <w:p w14:paraId="27124883"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w:t>
            </w:r>
            <w:r>
              <w:rPr>
                <w:color w:val="auto"/>
              </w:rPr>
              <w:t xml:space="preserve"> then proceed to the next point.</w:t>
            </w:r>
          </w:p>
          <w:p w14:paraId="03748C81" w14:textId="77777777" w:rsidR="002F0044" w:rsidRPr="0086028C" w:rsidRDefault="002F0044" w:rsidP="003C186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293EEC35" w14:textId="77777777" w:rsidR="002F0044" w:rsidRPr="0086028C" w:rsidRDefault="002F0044" w:rsidP="003C186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Assess whether the practicalities can be overcome, e.g. by adjusting the production system</w:t>
            </w:r>
            <w:r>
              <w:rPr>
                <w:color w:val="auto"/>
              </w:rPr>
              <w:t>.</w:t>
            </w:r>
          </w:p>
          <w:p w14:paraId="6DF881B2" w14:textId="77777777" w:rsidR="002F0044" w:rsidRPr="0086028C" w:rsidRDefault="002F0044" w:rsidP="003C186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color w:val="auto"/>
              </w:rPr>
            </w:pPr>
            <w:r w:rsidRPr="0086028C">
              <w:rPr>
                <w:color w:val="auto"/>
              </w:rPr>
              <w:t>If the impracticalities cannot be overcome the biopesticide should be rejected</w:t>
            </w:r>
            <w:r>
              <w:rPr>
                <w:color w:val="auto"/>
              </w:rPr>
              <w:t>.</w:t>
            </w:r>
          </w:p>
        </w:tc>
      </w:tr>
      <w:tr w:rsidR="002F0044" w:rsidRPr="0086028C" w14:paraId="0D1B1C4B" w14:textId="77777777" w:rsidTr="003C1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68CD8EBD" w14:textId="77777777" w:rsidR="002F0044" w:rsidRPr="0086028C" w:rsidRDefault="002F0044" w:rsidP="003C186D">
            <w:pPr>
              <w:rPr>
                <w:color w:val="auto"/>
              </w:rPr>
            </w:pPr>
            <w:r w:rsidRPr="0086028C">
              <w:rPr>
                <w:color w:val="auto"/>
              </w:rPr>
              <w:t>Is the biopesticide locally available?</w:t>
            </w:r>
          </w:p>
        </w:tc>
        <w:tc>
          <w:tcPr>
            <w:tcW w:w="5591" w:type="dxa"/>
            <w:shd w:val="clear" w:color="auto" w:fill="D9D9D9" w:themeFill="background1" w:themeFillShade="D9"/>
          </w:tcPr>
          <w:p w14:paraId="30E9D04A" w14:textId="77777777" w:rsidR="002F0044" w:rsidRPr="0086028C" w:rsidRDefault="002F0044" w:rsidP="003C18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Can the b</w:t>
            </w:r>
            <w:r>
              <w:rPr>
                <w:color w:val="auto"/>
              </w:rPr>
              <w:t>iopesticide be sourced locally?</w:t>
            </w:r>
          </w:p>
        </w:tc>
        <w:tc>
          <w:tcPr>
            <w:tcW w:w="0" w:type="auto"/>
            <w:shd w:val="clear" w:color="auto" w:fill="D9D9D9" w:themeFill="background1" w:themeFillShade="D9"/>
          </w:tcPr>
          <w:p w14:paraId="14E86261" w14:textId="77777777" w:rsidR="002F0044" w:rsidRPr="0086028C" w:rsidRDefault="002F0044" w:rsidP="003C18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yes</w:t>
            </w:r>
            <w:r w:rsidRPr="0086028C">
              <w:rPr>
                <w:color w:val="auto"/>
              </w:rPr>
              <w:t xml:space="preserve">, then </w:t>
            </w:r>
            <w:r>
              <w:rPr>
                <w:color w:val="auto"/>
              </w:rPr>
              <w:t>consider including the biopesticide in integrated pest management (IPM schemes.</w:t>
            </w:r>
            <w:r w:rsidRPr="0086028C">
              <w:rPr>
                <w:color w:val="auto"/>
              </w:rPr>
              <w:t xml:space="preserve"> </w:t>
            </w:r>
          </w:p>
          <w:p w14:paraId="3212DF42" w14:textId="77777777" w:rsidR="002F0044" w:rsidRPr="0086028C" w:rsidRDefault="002F0044" w:rsidP="003C18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If </w:t>
            </w:r>
            <w:r w:rsidRPr="0086028C">
              <w:rPr>
                <w:b/>
                <w:color w:val="auto"/>
              </w:rPr>
              <w:t>no</w:t>
            </w:r>
            <w:r w:rsidRPr="0086028C">
              <w:rPr>
                <w:color w:val="auto"/>
              </w:rPr>
              <w:t>,</w:t>
            </w:r>
          </w:p>
          <w:p w14:paraId="190BAD69" w14:textId="77777777" w:rsidR="002F0044" w:rsidRPr="0086028C" w:rsidRDefault="002F0044" w:rsidP="003C186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 xml:space="preserve">For particularly compelling biopesticides with strong evidence of efficacy, consider exploring </w:t>
            </w:r>
            <w:r>
              <w:rPr>
                <w:color w:val="auto"/>
              </w:rPr>
              <w:t>the possibility of registration.</w:t>
            </w:r>
          </w:p>
          <w:p w14:paraId="70086517" w14:textId="77777777" w:rsidR="002F0044" w:rsidRPr="0086028C" w:rsidRDefault="002F0044" w:rsidP="003C186D">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color w:val="auto"/>
              </w:rPr>
            </w:pPr>
            <w:r w:rsidRPr="0086028C">
              <w:rPr>
                <w:color w:val="auto"/>
              </w:rPr>
              <w:t>For biopesticides registered for use but not locally available, liaise with manufacturers/distributers</w:t>
            </w:r>
            <w:r>
              <w:rPr>
                <w:color w:val="auto"/>
              </w:rPr>
              <w:t>.</w:t>
            </w:r>
          </w:p>
        </w:tc>
      </w:tr>
    </w:tbl>
    <w:p w14:paraId="64192350" w14:textId="77777777" w:rsidR="002F0044" w:rsidRDefault="002F0044" w:rsidP="002F0044"/>
    <w:p w14:paraId="336CAB80" w14:textId="77777777" w:rsidR="002F0044" w:rsidRDefault="002F0044" w:rsidP="002F0044">
      <w:r>
        <w:br w:type="column"/>
      </w:r>
    </w:p>
    <w:p w14:paraId="0957DE3D" w14:textId="77777777" w:rsidR="00087872" w:rsidRPr="00387A46" w:rsidRDefault="00087872" w:rsidP="00087872">
      <w:pPr>
        <w:ind w:left="720" w:hanging="720"/>
      </w:pPr>
    </w:p>
    <w:p w14:paraId="4443F79F" w14:textId="45B53841" w:rsidR="004C32EA" w:rsidRDefault="00387A46" w:rsidP="00087872">
      <w:pPr>
        <w:pStyle w:val="Heading1"/>
      </w:pPr>
      <w:r>
        <w:br w:type="column"/>
      </w:r>
      <w:bookmarkStart w:id="42" w:name="_Toc513541510"/>
      <w:bookmarkStart w:id="43" w:name="_Toc513549585"/>
      <w:bookmarkStart w:id="44" w:name="_Toc515355319"/>
      <w:bookmarkStart w:id="45" w:name="_Toc44318713"/>
      <w:bookmarkStart w:id="46" w:name="_Toc45030386"/>
      <w:bookmarkStart w:id="47" w:name="_Toc47965209"/>
      <w:bookmarkStart w:id="48" w:name="_Toc48033943"/>
      <w:bookmarkStart w:id="49" w:name="_Toc48034106"/>
      <w:bookmarkStart w:id="50" w:name="_Toc48053348"/>
      <w:bookmarkStart w:id="51" w:name="_Toc48053401"/>
      <w:bookmarkStart w:id="52" w:name="_Toc48057487"/>
      <w:bookmarkStart w:id="53" w:name="_Toc48119517"/>
      <w:bookmarkStart w:id="54" w:name="_Toc48123299"/>
      <w:bookmarkStart w:id="55" w:name="_Toc48128770"/>
      <w:bookmarkStart w:id="56" w:name="_Toc48138094"/>
      <w:bookmarkStart w:id="57" w:name="_Toc48139163"/>
      <w:bookmarkStart w:id="58" w:name="_Toc48141825"/>
      <w:bookmarkStart w:id="59" w:name="_Toc48144325"/>
      <w:bookmarkStart w:id="60" w:name="_Toc48723825"/>
      <w:bookmarkStart w:id="61" w:name="_Toc50363991"/>
      <w:bookmarkStart w:id="62" w:name="_Toc50453650"/>
      <w:bookmarkStart w:id="63" w:name="_Toc50536555"/>
      <w:bookmarkStart w:id="64" w:name="_Toc51162557"/>
      <w:bookmarkStart w:id="65" w:name="_Toc52788018"/>
      <w:bookmarkStart w:id="66" w:name="_Toc52788267"/>
      <w:bookmarkStart w:id="67" w:name="_Toc52958826"/>
      <w:bookmarkStart w:id="68" w:name="_Toc52960398"/>
      <w:bookmarkStart w:id="69" w:name="_Toc52966022"/>
      <w:bookmarkStart w:id="70" w:name="_Toc53065235"/>
      <w:bookmarkStart w:id="71" w:name="_Toc53595208"/>
      <w:bookmarkStart w:id="72" w:name="_Toc53595341"/>
      <w:r w:rsidR="00087872" w:rsidRPr="00387A46">
        <w:lastRenderedPageBreak/>
        <w:t xml:space="preserve">Supplementary Table </w:t>
      </w:r>
      <w:proofErr w:type="gramStart"/>
      <w:r w:rsidR="002F0044">
        <w:t>2</w:t>
      </w:r>
      <w:r w:rsidRPr="00387A46">
        <w:t xml:space="preserve"> </w:t>
      </w:r>
      <w:r w:rsidR="004C32EA" w:rsidRPr="00387A46">
        <w:t xml:space="preserve"> </w:t>
      </w:r>
      <w:r w:rsidR="004C32EA" w:rsidRPr="00087872">
        <w:rPr>
          <w:b w:val="0"/>
        </w:rPr>
        <w:t>National</w:t>
      </w:r>
      <w:proofErr w:type="gramEnd"/>
      <w:r w:rsidR="004C32EA" w:rsidRPr="00087872">
        <w:rPr>
          <w:b w:val="0"/>
        </w:rPr>
        <w:t xml:space="preserve"> lists of registered </w:t>
      </w:r>
      <w:bookmarkEnd w:id="0"/>
      <w:r w:rsidR="004C32EA" w:rsidRPr="00087872">
        <w:rPr>
          <w:b w:val="0"/>
        </w:rPr>
        <w:t>pesticides and biopesticides for the 30 study countries</w:t>
      </w:r>
      <w:bookmarkEnd w:id="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D5910">
        <w:rPr>
          <w:b w:val="0"/>
        </w:rPr>
        <w:t>. W</w:t>
      </w:r>
      <w:r w:rsidR="00ED5910" w:rsidRPr="00ED5910">
        <w:rPr>
          <w:b w:val="0"/>
        </w:rPr>
        <w:t xml:space="preserve">here online links for the latest list are </w:t>
      </w:r>
      <w:proofErr w:type="spellStart"/>
      <w:r w:rsidR="00ED5910" w:rsidRPr="00ED5910">
        <w:rPr>
          <w:b w:val="0"/>
        </w:rPr>
        <w:t>unavaible</w:t>
      </w:r>
      <w:proofErr w:type="spellEnd"/>
      <w:r w:rsidR="00ED5910" w:rsidRPr="00ED5910">
        <w:rPr>
          <w:b w:val="0"/>
        </w:rPr>
        <w:t>, links to previous version have been provided</w:t>
      </w:r>
      <w:r w:rsidR="00ED5910">
        <w:rPr>
          <w:b w:val="0"/>
        </w:rPr>
        <w:t>.</w:t>
      </w:r>
      <w:r w:rsidR="00A5239F">
        <w:rPr>
          <w:b w:val="0"/>
        </w:rPr>
        <w:t xml:space="preserve"> Identification of which AI are considered biopesticides and for which pests they are registered was based on the information in each countries’ list of registered pesticides. This information was not always available in the lists of registered pesticides, though it is likely that it would be available elsewhere, e.g. on product labels.</w:t>
      </w:r>
      <w:bookmarkEnd w:id="70"/>
      <w:r w:rsidR="00CB7E38">
        <w:rPr>
          <w:b w:val="0"/>
        </w:rPr>
        <w:t xml:space="preserve"> </w:t>
      </w:r>
      <w:r w:rsidR="00CB7E38" w:rsidRPr="00CB7E38">
        <w:rPr>
          <w:b w:val="0"/>
        </w:rPr>
        <w:t xml:space="preserve">As with the previous study, plant-incorporated-protectants such as genetically modified maize incorporating genes of </w:t>
      </w:r>
      <w:r w:rsidR="00CB7E38" w:rsidRPr="00CB7E38">
        <w:rPr>
          <w:b w:val="0"/>
          <w:i/>
        </w:rPr>
        <w:t>Bacillus thuringiensis</w:t>
      </w:r>
      <w:r w:rsidR="00CB7E38" w:rsidRPr="00CB7E38">
        <w:rPr>
          <w:b w:val="0"/>
        </w:rPr>
        <w:t xml:space="preserve"> Berliner (</w:t>
      </w:r>
      <w:proofErr w:type="spellStart"/>
      <w:r w:rsidR="00CB7E38" w:rsidRPr="00CB7E38">
        <w:rPr>
          <w:b w:val="0"/>
          <w:i/>
        </w:rPr>
        <w:t>Bt</w:t>
      </w:r>
      <w:proofErr w:type="spellEnd"/>
      <w:r w:rsidR="00CB7E38" w:rsidRPr="00CB7E38">
        <w:rPr>
          <w:b w:val="0"/>
        </w:rPr>
        <w:t>) and the use of classical biological control were excluded from the study.</w:t>
      </w:r>
      <w:bookmarkEnd w:id="71"/>
      <w:bookmarkEnd w:id="72"/>
    </w:p>
    <w:p w14:paraId="06000FA4" w14:textId="77777777" w:rsidR="00837D40" w:rsidRPr="00387A46" w:rsidRDefault="00837D40" w:rsidP="007D156D"/>
    <w:tbl>
      <w:tblPr>
        <w:tblStyle w:val="LightShading"/>
        <w:tblW w:w="15026" w:type="dxa"/>
        <w:tblLayout w:type="fixed"/>
        <w:tblLook w:val="04A0" w:firstRow="1" w:lastRow="0" w:firstColumn="1" w:lastColumn="0" w:noHBand="0" w:noVBand="1"/>
      </w:tblPr>
      <w:tblGrid>
        <w:gridCol w:w="1655"/>
        <w:gridCol w:w="5651"/>
        <w:gridCol w:w="2086"/>
        <w:gridCol w:w="2922"/>
        <w:gridCol w:w="2712"/>
      </w:tblGrid>
      <w:tr w:rsidR="00ED5910" w:rsidRPr="007D156D" w14:paraId="0DCA9C4B" w14:textId="30AB66DA" w:rsidTr="002F004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tcBorders>
            <w:shd w:val="clear" w:color="auto" w:fill="A6A6A6" w:themeFill="background1" w:themeFillShade="A6"/>
          </w:tcPr>
          <w:p w14:paraId="7E7F6AFF" w14:textId="77777777" w:rsidR="00ED5910" w:rsidRPr="007D156D" w:rsidRDefault="00ED5910" w:rsidP="00ED5910">
            <w:r w:rsidRPr="007D156D">
              <w:t>Country</w:t>
            </w:r>
          </w:p>
        </w:tc>
        <w:tc>
          <w:tcPr>
            <w:tcW w:w="3838" w:type="dxa"/>
            <w:tcBorders>
              <w:top w:val="nil"/>
              <w:bottom w:val="nil"/>
            </w:tcBorders>
            <w:shd w:val="clear" w:color="auto" w:fill="A6A6A6" w:themeFill="background1" w:themeFillShade="A6"/>
          </w:tcPr>
          <w:p w14:paraId="7938A97A" w14:textId="77777777" w:rsidR="00ED5910" w:rsidRPr="007D156D" w:rsidRDefault="00ED5910" w:rsidP="00ED5910">
            <w:pPr>
              <w:cnfStyle w:val="100000000000" w:firstRow="1" w:lastRow="0" w:firstColumn="0" w:lastColumn="0" w:oddVBand="0" w:evenVBand="0" w:oddHBand="0" w:evenHBand="0" w:firstRowFirstColumn="0" w:firstRowLastColumn="0" w:lastRowFirstColumn="0" w:lastRowLastColumn="0"/>
            </w:pPr>
            <w:r w:rsidRPr="007D156D">
              <w:t>References for the national lists of registered pesticides</w:t>
            </w:r>
          </w:p>
        </w:tc>
        <w:tc>
          <w:tcPr>
            <w:tcW w:w="1417" w:type="dxa"/>
            <w:tcBorders>
              <w:top w:val="nil"/>
              <w:bottom w:val="nil"/>
            </w:tcBorders>
            <w:shd w:val="clear" w:color="auto" w:fill="A6A6A6" w:themeFill="background1" w:themeFillShade="A6"/>
          </w:tcPr>
          <w:p w14:paraId="6FE32D4F" w14:textId="67086269" w:rsidR="00ED5910" w:rsidRDefault="00ED5910" w:rsidP="00ED5910">
            <w:pPr>
              <w:jc w:val="center"/>
              <w:cnfStyle w:val="100000000000" w:firstRow="1" w:lastRow="0" w:firstColumn="0" w:lastColumn="0" w:oddVBand="0" w:evenVBand="0" w:oddHBand="0" w:evenHBand="0" w:firstRowFirstColumn="0" w:firstRowLastColumn="0" w:lastRowFirstColumn="0" w:lastRowLastColumn="0"/>
            </w:pPr>
            <w:r>
              <w:t>Biopesticides flagged in list (Y /N)</w:t>
            </w:r>
          </w:p>
        </w:tc>
        <w:tc>
          <w:tcPr>
            <w:tcW w:w="1985" w:type="dxa"/>
            <w:tcBorders>
              <w:top w:val="nil"/>
              <w:bottom w:val="nil"/>
            </w:tcBorders>
            <w:shd w:val="clear" w:color="auto" w:fill="A6A6A6" w:themeFill="background1" w:themeFillShade="A6"/>
          </w:tcPr>
          <w:p w14:paraId="2631C948" w14:textId="403E514D" w:rsidR="00ED5910" w:rsidRDefault="00ED5910" w:rsidP="00ED5910">
            <w:pPr>
              <w:jc w:val="center"/>
              <w:cnfStyle w:val="100000000000" w:firstRow="1" w:lastRow="0" w:firstColumn="0" w:lastColumn="0" w:oddVBand="0" w:evenVBand="0" w:oddHBand="0" w:evenHBand="0" w:firstRowFirstColumn="0" w:firstRowLastColumn="0" w:lastRowFirstColumn="0" w:lastRowLastColumn="0"/>
            </w:pPr>
            <w:r>
              <w:t xml:space="preserve">Pests for which </w:t>
            </w:r>
            <w:proofErr w:type="spellStart"/>
            <w:r>
              <w:t>prodcuts</w:t>
            </w:r>
            <w:proofErr w:type="spellEnd"/>
            <w:r>
              <w:t xml:space="preserve"> are registered identified in list (Y / N)</w:t>
            </w:r>
          </w:p>
        </w:tc>
        <w:tc>
          <w:tcPr>
            <w:tcW w:w="1842" w:type="dxa"/>
            <w:tcBorders>
              <w:top w:val="nil"/>
              <w:bottom w:val="nil"/>
            </w:tcBorders>
            <w:shd w:val="clear" w:color="auto" w:fill="A6A6A6" w:themeFill="background1" w:themeFillShade="A6"/>
          </w:tcPr>
          <w:p w14:paraId="6124A424" w14:textId="4C4E68B9" w:rsidR="00ED5910" w:rsidRDefault="00ED5910" w:rsidP="00ED5910">
            <w:pPr>
              <w:cnfStyle w:val="100000000000" w:firstRow="1" w:lastRow="0" w:firstColumn="0" w:lastColumn="0" w:oddVBand="0" w:evenVBand="0" w:oddHBand="0" w:evenHBand="0" w:firstRowFirstColumn="0" w:firstRowLastColumn="0" w:lastRowFirstColumn="0" w:lastRowLastColumn="0"/>
            </w:pPr>
            <w:r>
              <w:t>Notes</w:t>
            </w:r>
          </w:p>
        </w:tc>
      </w:tr>
      <w:tr w:rsidR="00ED5910" w:rsidRPr="007D156D" w14:paraId="0127B46F" w14:textId="05B804C0"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il"/>
            </w:tcBorders>
            <w:shd w:val="clear" w:color="auto" w:fill="FFFFFF" w:themeFill="background1"/>
          </w:tcPr>
          <w:p w14:paraId="30DA9D2C" w14:textId="77777777" w:rsidR="00ED5910" w:rsidRPr="00B60446" w:rsidRDefault="00ED5910" w:rsidP="00ED5910">
            <w:r w:rsidRPr="00B60446">
              <w:t>Argentina</w:t>
            </w:r>
          </w:p>
        </w:tc>
        <w:tc>
          <w:tcPr>
            <w:tcW w:w="3838" w:type="dxa"/>
            <w:tcBorders>
              <w:top w:val="nil"/>
            </w:tcBorders>
            <w:shd w:val="clear" w:color="auto" w:fill="FFFFFF" w:themeFill="background1"/>
          </w:tcPr>
          <w:p w14:paraId="7F5043F4" w14:textId="77777777" w:rsidR="00ED5910" w:rsidRPr="00F031B1"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lang w:val="es-ES"/>
              </w:rPr>
            </w:pPr>
            <w:r w:rsidRPr="00F031B1">
              <w:rPr>
                <w:lang w:val="es-ES"/>
              </w:rPr>
              <w:t xml:space="preserve">Servicio Nacional de Sanidad y Calidad Agroalimentaria - Argentina. </w:t>
            </w:r>
            <w:r w:rsidRPr="00F031B1">
              <w:rPr>
                <w:i/>
                <w:lang w:val="es-ES"/>
              </w:rPr>
              <w:t>Registro Nacional de Terapéutica Vegetal.</w:t>
            </w:r>
            <w:r w:rsidRPr="00F031B1">
              <w:rPr>
                <w:lang w:val="es-ES"/>
              </w:rPr>
              <w:t xml:space="preserve"> </w:t>
            </w:r>
            <w:hyperlink r:id="rId18" w:history="1">
              <w:r w:rsidRPr="00F031B1">
                <w:rPr>
                  <w:rStyle w:val="Hyperlink"/>
                  <w:rFonts w:cs="Times New Roman"/>
                  <w:lang w:val="es-ES"/>
                </w:rPr>
                <w:t>http://www.senasa.gov.ar/informacion/prod-vet-fito-y-fertilizantes/prod-fitosanitarios-y-fertili/registro-nacional-de-terapeutica-vegetal</w:t>
              </w:r>
            </w:hyperlink>
            <w:r w:rsidRPr="00F031B1">
              <w:rPr>
                <w:lang w:val="es-ES"/>
              </w:rPr>
              <w:t xml:space="preserve">. </w:t>
            </w:r>
            <w:proofErr w:type="spellStart"/>
            <w:r>
              <w:rPr>
                <w:lang w:val="es-ES"/>
              </w:rPr>
              <w:t>Published</w:t>
            </w:r>
            <w:proofErr w:type="spellEnd"/>
            <w:r>
              <w:rPr>
                <w:lang w:val="es-ES"/>
              </w:rPr>
              <w:t xml:space="preserve"> </w:t>
            </w:r>
            <w:proofErr w:type="spellStart"/>
            <w:r>
              <w:rPr>
                <w:lang w:val="es-ES"/>
              </w:rPr>
              <w:t>February</w:t>
            </w:r>
            <w:proofErr w:type="spellEnd"/>
            <w:r>
              <w:rPr>
                <w:lang w:val="es-ES"/>
              </w:rPr>
              <w:t xml:space="preserve"> 2020. </w:t>
            </w:r>
            <w:proofErr w:type="spellStart"/>
            <w:r w:rsidRPr="00F031B1">
              <w:rPr>
                <w:lang w:val="es-ES"/>
              </w:rPr>
              <w:t>Accessed</w:t>
            </w:r>
            <w:proofErr w:type="spellEnd"/>
            <w:r w:rsidRPr="00F031B1">
              <w:rPr>
                <w:lang w:val="es-ES"/>
              </w:rPr>
              <w:t xml:space="preserve"> 18 May 2020.</w:t>
            </w:r>
          </w:p>
          <w:p w14:paraId="37DBAA79" w14:textId="7A2FB4D8" w:rsidR="00ED5910" w:rsidRPr="00836C49"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b/>
                <w:lang w:val="es-ES"/>
              </w:rPr>
            </w:pPr>
            <w:r w:rsidRPr="00F031B1">
              <w:rPr>
                <w:lang w:val="es-ES"/>
              </w:rPr>
              <w:t>Servicio Nacional de Sanidad y Calidad Agroalimentaria - Argentina.</w:t>
            </w:r>
            <w:r>
              <w:rPr>
                <w:lang w:val="es-ES"/>
              </w:rPr>
              <w:t xml:space="preserve"> </w:t>
            </w:r>
            <w:r w:rsidRPr="00F031B1">
              <w:rPr>
                <w:i/>
                <w:lang w:val="es-ES"/>
              </w:rPr>
              <w:t xml:space="preserve">LMR de principios activos por cultivo. </w:t>
            </w:r>
            <w:proofErr w:type="spellStart"/>
            <w:r>
              <w:rPr>
                <w:lang w:val="es-ES"/>
              </w:rPr>
              <w:t>Published</w:t>
            </w:r>
            <w:proofErr w:type="spellEnd"/>
            <w:r>
              <w:rPr>
                <w:lang w:val="es-ES"/>
              </w:rPr>
              <w:t xml:space="preserve"> </w:t>
            </w:r>
            <w:proofErr w:type="spellStart"/>
            <w:r>
              <w:rPr>
                <w:lang w:val="es-ES"/>
              </w:rPr>
              <w:t>February</w:t>
            </w:r>
            <w:proofErr w:type="spellEnd"/>
            <w:r>
              <w:rPr>
                <w:lang w:val="es-ES"/>
              </w:rPr>
              <w:t xml:space="preserve"> 2020. </w:t>
            </w:r>
            <w:proofErr w:type="spellStart"/>
            <w:r w:rsidRPr="00F031B1">
              <w:rPr>
                <w:lang w:val="es-ES"/>
              </w:rPr>
              <w:t>Accessed</w:t>
            </w:r>
            <w:proofErr w:type="spellEnd"/>
            <w:r w:rsidRPr="00F031B1">
              <w:rPr>
                <w:lang w:val="es-ES"/>
              </w:rPr>
              <w:t xml:space="preserve"> </w:t>
            </w:r>
            <w:r>
              <w:rPr>
                <w:lang w:val="es-ES"/>
              </w:rPr>
              <w:t>18 May</w:t>
            </w:r>
            <w:r w:rsidRPr="00F031B1">
              <w:rPr>
                <w:lang w:val="es-ES"/>
              </w:rPr>
              <w:t xml:space="preserve"> 20</w:t>
            </w:r>
            <w:r>
              <w:rPr>
                <w:lang w:val="es-ES"/>
              </w:rPr>
              <w:t>20</w:t>
            </w:r>
            <w:r w:rsidRPr="00F031B1">
              <w:rPr>
                <w:lang w:val="es-ES"/>
              </w:rPr>
              <w:t>.</w:t>
            </w:r>
            <w:r>
              <w:rPr>
                <w:lang w:val="es-ES"/>
              </w:rPr>
              <w:t xml:space="preserve"> </w:t>
            </w:r>
          </w:p>
        </w:tc>
        <w:tc>
          <w:tcPr>
            <w:tcW w:w="1417" w:type="dxa"/>
            <w:tcBorders>
              <w:top w:val="nil"/>
            </w:tcBorders>
            <w:shd w:val="clear" w:color="auto" w:fill="FFFFFF" w:themeFill="background1"/>
          </w:tcPr>
          <w:p w14:paraId="17DBE95E" w14:textId="31C1D562" w:rsidR="00ED5910" w:rsidRPr="00D7583D" w:rsidRDefault="00ED5910"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tcBorders>
              <w:top w:val="nil"/>
            </w:tcBorders>
            <w:shd w:val="clear" w:color="auto" w:fill="FFFFFF" w:themeFill="background1"/>
          </w:tcPr>
          <w:p w14:paraId="12ED6DE4" w14:textId="7423E558" w:rsidR="00ED5910" w:rsidRPr="00D7583D" w:rsidRDefault="00ED5910"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842" w:type="dxa"/>
            <w:tcBorders>
              <w:top w:val="nil"/>
            </w:tcBorders>
            <w:shd w:val="clear" w:color="auto" w:fill="FFFFFF" w:themeFill="background1"/>
          </w:tcPr>
          <w:p w14:paraId="645367AA" w14:textId="77777777" w:rsidR="00ED5910"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4B1C32C7" w14:textId="37318E8C"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6B41BCF2" w14:textId="77777777" w:rsidR="00ED5910" w:rsidRPr="00B60446" w:rsidRDefault="00ED5910" w:rsidP="00ED5910">
            <w:r w:rsidRPr="00B60446">
              <w:t>Benin</w:t>
            </w:r>
          </w:p>
        </w:tc>
        <w:tc>
          <w:tcPr>
            <w:tcW w:w="3838" w:type="dxa"/>
            <w:shd w:val="clear" w:color="auto" w:fill="D9D9D9" w:themeFill="background1" w:themeFillShade="D9"/>
          </w:tcPr>
          <w:p w14:paraId="53FA79B7" w14:textId="0ABF0A65" w:rsidR="00ED5910" w:rsidRPr="00D161A4" w:rsidRDefault="00ED5910" w:rsidP="00ED5910">
            <w:pPr>
              <w:ind w:left="296" w:hanging="296"/>
              <w:cnfStyle w:val="000000000000" w:firstRow="0" w:lastRow="0" w:firstColumn="0" w:lastColumn="0" w:oddVBand="0" w:evenVBand="0" w:oddHBand="0" w:evenHBand="0" w:firstRowFirstColumn="0" w:firstRowLastColumn="0" w:lastRowFirstColumn="0" w:lastRowLastColumn="0"/>
              <w:rPr>
                <w:highlight w:val="yellow"/>
                <w:lang w:val="fr-CH"/>
              </w:rPr>
            </w:pPr>
            <w:r w:rsidRPr="00B60446">
              <w:rPr>
                <w:lang w:val="fr-CH"/>
              </w:rPr>
              <w:t xml:space="preserve">Comité Sahélien des Pesticides. Liste globale des pesticides autorisés par le Comité Sahélien des Pesticides, Version de Novembre 2019. </w:t>
            </w:r>
            <w:hyperlink r:id="rId19" w:history="1">
              <w:r w:rsidRPr="00B60446">
                <w:rPr>
                  <w:rStyle w:val="Hyperlink"/>
                </w:rPr>
                <w:t>http://insah.cilss.int/index.php/csp/</w:t>
              </w:r>
            </w:hyperlink>
            <w:r w:rsidRPr="00B60446">
              <w:rPr>
                <w:lang w:val="es-ES"/>
              </w:rPr>
              <w:t xml:space="preserve">. </w:t>
            </w:r>
            <w:proofErr w:type="spellStart"/>
            <w:r w:rsidRPr="00B60446">
              <w:rPr>
                <w:lang w:val="es-ES"/>
              </w:rPr>
              <w:t>Accessed</w:t>
            </w:r>
            <w:proofErr w:type="spellEnd"/>
            <w:r w:rsidRPr="00B60446">
              <w:rPr>
                <w:lang w:val="es-ES"/>
              </w:rPr>
              <w:t xml:space="preserve"> May 2020.</w:t>
            </w:r>
          </w:p>
        </w:tc>
        <w:tc>
          <w:tcPr>
            <w:tcW w:w="1417" w:type="dxa"/>
            <w:shd w:val="clear" w:color="auto" w:fill="D9D9D9" w:themeFill="background1" w:themeFillShade="D9"/>
          </w:tcPr>
          <w:p w14:paraId="1B5135B9" w14:textId="709286EF" w:rsidR="00ED5910" w:rsidRPr="00D7583D" w:rsidRDefault="00ED5910" w:rsidP="00ED5910">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N</w:t>
            </w:r>
          </w:p>
        </w:tc>
        <w:tc>
          <w:tcPr>
            <w:tcW w:w="1985" w:type="dxa"/>
            <w:shd w:val="clear" w:color="auto" w:fill="D9D9D9" w:themeFill="background1" w:themeFillShade="D9"/>
          </w:tcPr>
          <w:p w14:paraId="4F94DC9F" w14:textId="0DF78856" w:rsidR="00ED5910" w:rsidRPr="00D7583D" w:rsidRDefault="00ED5910" w:rsidP="00ED5910">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Y</w:t>
            </w:r>
          </w:p>
        </w:tc>
        <w:tc>
          <w:tcPr>
            <w:tcW w:w="1842" w:type="dxa"/>
            <w:shd w:val="clear" w:color="auto" w:fill="D9D9D9" w:themeFill="background1" w:themeFillShade="D9"/>
          </w:tcPr>
          <w:p w14:paraId="40BE4C8D" w14:textId="404F615B"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rPr>
                <w:lang w:val="fr-CH"/>
              </w:rPr>
            </w:pPr>
            <w:r w:rsidRPr="00D7583D">
              <w:rPr>
                <w:lang w:val="fr-CH"/>
              </w:rPr>
              <w:t xml:space="preserve">This is the </w:t>
            </w:r>
            <w:proofErr w:type="spellStart"/>
            <w:r w:rsidRPr="00D7583D">
              <w:rPr>
                <w:lang w:val="fr-CH"/>
              </w:rPr>
              <w:t>list</w:t>
            </w:r>
            <w:proofErr w:type="spellEnd"/>
            <w:r w:rsidRPr="00D7583D">
              <w:rPr>
                <w:lang w:val="fr-CH"/>
              </w:rPr>
              <w:t xml:space="preserve"> of pesticides </w:t>
            </w:r>
            <w:proofErr w:type="spellStart"/>
            <w:r w:rsidRPr="00D7583D">
              <w:rPr>
                <w:lang w:val="fr-CH"/>
              </w:rPr>
              <w:t>which</w:t>
            </w:r>
            <w:proofErr w:type="spellEnd"/>
            <w:r w:rsidRPr="00D7583D">
              <w:rPr>
                <w:lang w:val="fr-CH"/>
              </w:rPr>
              <w:t xml:space="preserve"> are </w:t>
            </w:r>
            <w:proofErr w:type="spellStart"/>
            <w:r w:rsidRPr="00D7583D">
              <w:rPr>
                <w:lang w:val="fr-CH"/>
              </w:rPr>
              <w:t>authorised</w:t>
            </w:r>
            <w:proofErr w:type="spellEnd"/>
            <w:r w:rsidRPr="00D7583D">
              <w:rPr>
                <w:lang w:val="fr-CH"/>
              </w:rPr>
              <w:t xml:space="preserve"> for Comité Permanent Inter-Etats de Lutte contre la Sécheresse dans le Sahel (CILSS) </w:t>
            </w:r>
            <w:proofErr w:type="spellStart"/>
            <w:r w:rsidRPr="00D7583D">
              <w:rPr>
                <w:lang w:val="fr-CH"/>
              </w:rPr>
              <w:t>member</w:t>
            </w:r>
            <w:proofErr w:type="spellEnd"/>
            <w:r w:rsidRPr="00D7583D">
              <w:rPr>
                <w:lang w:val="fr-CH"/>
              </w:rPr>
              <w:t xml:space="preserve"> countries. </w:t>
            </w:r>
            <w:r w:rsidRPr="00D7583D">
              <w:t xml:space="preserve">The national list of pesticides for Benin would be a subset of these pesticides. </w:t>
            </w:r>
          </w:p>
        </w:tc>
      </w:tr>
      <w:tr w:rsidR="00ED5910" w:rsidRPr="007D156D" w14:paraId="20ACBD17" w14:textId="00A384EA"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13D4D935" w14:textId="77777777" w:rsidR="00ED5910" w:rsidRPr="0079459E" w:rsidRDefault="00ED5910" w:rsidP="00ED5910">
            <w:pPr>
              <w:rPr>
                <w:lang w:val="fr-CH"/>
              </w:rPr>
            </w:pPr>
            <w:bookmarkStart w:id="73" w:name="_Hlk47948483"/>
            <w:r w:rsidRPr="0079459E">
              <w:rPr>
                <w:lang w:val="fr-CH"/>
              </w:rPr>
              <w:t>Bolivia</w:t>
            </w:r>
          </w:p>
        </w:tc>
        <w:tc>
          <w:tcPr>
            <w:tcW w:w="3838" w:type="dxa"/>
            <w:shd w:val="clear" w:color="auto" w:fill="FFFFFF" w:themeFill="background1"/>
          </w:tcPr>
          <w:p w14:paraId="1418BCDB" w14:textId="77777777" w:rsidR="00ED5910" w:rsidRPr="0010184E"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lang w:val="fr-CH"/>
              </w:rPr>
            </w:pPr>
            <w:r w:rsidRPr="0079459E">
              <w:rPr>
                <w:lang w:val="es-ES"/>
              </w:rPr>
              <w:t xml:space="preserve">COSAVE, Comité Directivo. 2016. Lista Productos fitosanitario </w:t>
            </w:r>
            <w:proofErr w:type="spellStart"/>
            <w:r w:rsidRPr="0079459E">
              <w:rPr>
                <w:lang w:val="es-ES"/>
              </w:rPr>
              <w:t>biologicos</w:t>
            </w:r>
            <w:proofErr w:type="spellEnd"/>
            <w:r w:rsidRPr="0079459E">
              <w:rPr>
                <w:lang w:val="es-ES"/>
              </w:rPr>
              <w:t xml:space="preserve"> – ACB. </w:t>
            </w:r>
            <w:proofErr w:type="spellStart"/>
            <w:r w:rsidRPr="0010184E">
              <w:rPr>
                <w:lang w:val="fr-CH"/>
              </w:rPr>
              <w:t>Resolución</w:t>
            </w:r>
            <w:proofErr w:type="spellEnd"/>
            <w:r w:rsidRPr="0010184E">
              <w:rPr>
                <w:lang w:val="fr-CH"/>
              </w:rPr>
              <w:t xml:space="preserve"> 220/86-16D. </w:t>
            </w:r>
            <w:hyperlink r:id="rId20" w:history="1">
              <w:r w:rsidRPr="0010184E">
                <w:rPr>
                  <w:rStyle w:val="Hyperlink"/>
                  <w:lang w:val="fr-CH"/>
                </w:rPr>
                <w:t>http://www.cosave.org/sites/default/files/erpfs/Anexo%20Resol.%20220%20-%20Lista%20Productos%20fitosanitario%20biologicos%20-%20ACB..pdf</w:t>
              </w:r>
            </w:hyperlink>
            <w:r w:rsidRPr="0010184E">
              <w:rPr>
                <w:lang w:val="fr-CH"/>
              </w:rPr>
              <w:t xml:space="preserve"> </w:t>
            </w:r>
            <w:proofErr w:type="spellStart"/>
            <w:r w:rsidRPr="0010184E">
              <w:rPr>
                <w:lang w:val="fr-CH"/>
              </w:rPr>
              <w:t>Accessed</w:t>
            </w:r>
            <w:proofErr w:type="spellEnd"/>
            <w:r w:rsidRPr="0010184E">
              <w:rPr>
                <w:lang w:val="fr-CH"/>
              </w:rPr>
              <w:t xml:space="preserve"> 10 August 2020.</w:t>
            </w:r>
          </w:p>
          <w:p w14:paraId="679D82B8" w14:textId="55AED8BB" w:rsidR="00ED5910" w:rsidRPr="0079459E"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lang w:val="fr-CH"/>
              </w:rPr>
            </w:pPr>
            <w:r w:rsidRPr="00D7583D">
              <w:rPr>
                <w:lang w:val="es-ES"/>
              </w:rPr>
              <w:t xml:space="preserve">Servicio Nacional de Sanidad Agropecuaria e Inocuidad Alimentaria. </w:t>
            </w:r>
            <w:r w:rsidRPr="0079459E">
              <w:rPr>
                <w:lang w:val="fr-CH"/>
              </w:rPr>
              <w:t xml:space="preserve">2018. </w:t>
            </w:r>
            <w:proofErr w:type="spellStart"/>
            <w:r w:rsidRPr="0079459E">
              <w:rPr>
                <w:lang w:val="fr-CH"/>
              </w:rPr>
              <w:t>Agroquimicos</w:t>
            </w:r>
            <w:proofErr w:type="spellEnd"/>
            <w:r w:rsidRPr="0079459E">
              <w:rPr>
                <w:lang w:val="fr-CH"/>
              </w:rPr>
              <w:t xml:space="preserve"> – </w:t>
            </w:r>
            <w:proofErr w:type="spellStart"/>
            <w:r w:rsidRPr="0079459E">
              <w:rPr>
                <w:lang w:val="fr-CH"/>
              </w:rPr>
              <w:t>Productos</w:t>
            </w:r>
            <w:proofErr w:type="spellEnd"/>
            <w:r w:rsidRPr="0079459E">
              <w:rPr>
                <w:lang w:val="fr-CH"/>
              </w:rPr>
              <w:t xml:space="preserve"> </w:t>
            </w:r>
            <w:proofErr w:type="spellStart"/>
            <w:r w:rsidRPr="0079459E">
              <w:rPr>
                <w:lang w:val="fr-CH"/>
              </w:rPr>
              <w:t>alimenticios</w:t>
            </w:r>
            <w:proofErr w:type="spellEnd"/>
            <w:r w:rsidRPr="0079459E">
              <w:rPr>
                <w:lang w:val="fr-CH"/>
              </w:rPr>
              <w:t xml:space="preserve">. </w:t>
            </w:r>
          </w:p>
        </w:tc>
        <w:tc>
          <w:tcPr>
            <w:tcW w:w="1417" w:type="dxa"/>
            <w:shd w:val="clear" w:color="auto" w:fill="FFFFFF" w:themeFill="background1"/>
          </w:tcPr>
          <w:p w14:paraId="23B8A44C" w14:textId="58A1DD0C"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378C2B42" w14:textId="165195B4"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016F969F" w14:textId="52E8DB47"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bookmarkEnd w:id="73"/>
      <w:tr w:rsidR="00ED5910" w:rsidRPr="007D156D" w14:paraId="179457E7" w14:textId="6D64CCEF"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1DDED294" w14:textId="77777777" w:rsidR="00ED5910" w:rsidRPr="007D156D" w:rsidRDefault="00ED5910" w:rsidP="00ED5910">
            <w:proofErr w:type="spellStart"/>
            <w:r w:rsidRPr="007D156D">
              <w:rPr>
                <w:lang w:val="fr-CH"/>
              </w:rPr>
              <w:t>Braz</w:t>
            </w:r>
            <w:r w:rsidRPr="007D156D">
              <w:t>il</w:t>
            </w:r>
            <w:proofErr w:type="spellEnd"/>
          </w:p>
        </w:tc>
        <w:tc>
          <w:tcPr>
            <w:tcW w:w="3838" w:type="dxa"/>
            <w:shd w:val="clear" w:color="auto" w:fill="D9D9D9" w:themeFill="background1" w:themeFillShade="D9"/>
          </w:tcPr>
          <w:p w14:paraId="4C23E1A5" w14:textId="51E2ACE1" w:rsidR="00ED5910" w:rsidRPr="007D156D"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proofErr w:type="spellStart"/>
            <w:r w:rsidRPr="0010184E">
              <w:rPr>
                <w:lang w:val="fr-FR"/>
              </w:rPr>
              <w:t>Ministério</w:t>
            </w:r>
            <w:proofErr w:type="spellEnd"/>
            <w:r w:rsidRPr="0010184E">
              <w:rPr>
                <w:lang w:val="fr-FR"/>
              </w:rPr>
              <w:t xml:space="preserve"> da </w:t>
            </w:r>
            <w:proofErr w:type="spellStart"/>
            <w:r w:rsidRPr="0010184E">
              <w:rPr>
                <w:lang w:val="fr-FR"/>
              </w:rPr>
              <w:t>Agricultura</w:t>
            </w:r>
            <w:proofErr w:type="spellEnd"/>
            <w:r w:rsidRPr="0010184E">
              <w:rPr>
                <w:lang w:val="fr-FR"/>
              </w:rPr>
              <w:t xml:space="preserve">, </w:t>
            </w:r>
            <w:proofErr w:type="spellStart"/>
            <w:r w:rsidRPr="0010184E">
              <w:rPr>
                <w:lang w:val="fr-FR"/>
              </w:rPr>
              <w:t>Pecuária</w:t>
            </w:r>
            <w:proofErr w:type="spellEnd"/>
            <w:r w:rsidRPr="0010184E">
              <w:rPr>
                <w:lang w:val="fr-FR"/>
              </w:rPr>
              <w:t xml:space="preserve"> e </w:t>
            </w:r>
            <w:proofErr w:type="spellStart"/>
            <w:r w:rsidRPr="0010184E">
              <w:rPr>
                <w:lang w:val="fr-FR"/>
              </w:rPr>
              <w:t>Abastecimento</w:t>
            </w:r>
            <w:proofErr w:type="spellEnd"/>
            <w:r w:rsidRPr="0010184E">
              <w:rPr>
                <w:lang w:val="fr-FR"/>
              </w:rPr>
              <w:t xml:space="preserve"> - </w:t>
            </w:r>
            <w:proofErr w:type="spellStart"/>
            <w:r w:rsidRPr="0010184E">
              <w:rPr>
                <w:lang w:val="fr-FR"/>
              </w:rPr>
              <w:t>Coordenação</w:t>
            </w:r>
            <w:proofErr w:type="spellEnd"/>
            <w:r w:rsidRPr="0010184E">
              <w:rPr>
                <w:lang w:val="fr-FR"/>
              </w:rPr>
              <w:t xml:space="preserve">-Geral de </w:t>
            </w:r>
            <w:proofErr w:type="spellStart"/>
            <w:r w:rsidRPr="0010184E">
              <w:rPr>
                <w:lang w:val="fr-FR"/>
              </w:rPr>
              <w:t>Agrotóxicos</w:t>
            </w:r>
            <w:proofErr w:type="spellEnd"/>
            <w:r w:rsidRPr="0010184E">
              <w:rPr>
                <w:lang w:val="fr-FR"/>
              </w:rPr>
              <w:t xml:space="preserve"> e </w:t>
            </w:r>
            <w:proofErr w:type="spellStart"/>
            <w:r w:rsidRPr="0010184E">
              <w:rPr>
                <w:lang w:val="fr-FR"/>
              </w:rPr>
              <w:t>Afins</w:t>
            </w:r>
            <w:proofErr w:type="spellEnd"/>
            <w:r w:rsidRPr="0010184E">
              <w:rPr>
                <w:lang w:val="fr-FR"/>
              </w:rPr>
              <w:t xml:space="preserve">/DFIA/SDA - Brazil. </w:t>
            </w:r>
            <w:r w:rsidRPr="007D156D">
              <w:rPr>
                <w:i/>
              </w:rPr>
              <w:t>AGROFIT.</w:t>
            </w:r>
            <w:r w:rsidRPr="007D156D">
              <w:t xml:space="preserve"> </w:t>
            </w:r>
            <w:hyperlink r:id="rId21" w:history="1">
              <w:r w:rsidRPr="007D156D">
                <w:rPr>
                  <w:rStyle w:val="Hyperlink"/>
                  <w:rFonts w:cs="Times New Roman"/>
                </w:rPr>
                <w:t>http://agrofit.agricultura.gov.br/agrofit_cons/principal_agrofit_cons</w:t>
              </w:r>
            </w:hyperlink>
            <w:r w:rsidRPr="007D156D">
              <w:t xml:space="preserve">. Accessed </w:t>
            </w:r>
            <w:r>
              <w:t>May 2020</w:t>
            </w:r>
            <w:r w:rsidRPr="007D156D">
              <w:t>.</w:t>
            </w:r>
          </w:p>
        </w:tc>
        <w:tc>
          <w:tcPr>
            <w:tcW w:w="1417" w:type="dxa"/>
            <w:shd w:val="clear" w:color="auto" w:fill="D9D9D9" w:themeFill="background1" w:themeFillShade="D9"/>
          </w:tcPr>
          <w:p w14:paraId="7E12663C" w14:textId="4A31182C"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985" w:type="dxa"/>
            <w:shd w:val="clear" w:color="auto" w:fill="D9D9D9" w:themeFill="background1" w:themeFillShade="D9"/>
          </w:tcPr>
          <w:p w14:paraId="662709F8" w14:textId="5879209B"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020E68FC" w14:textId="39E4C53B"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5958D2C5" w14:textId="6A03F74A"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30FCEE0B" w14:textId="77777777" w:rsidR="00ED5910" w:rsidRPr="00D161A4" w:rsidRDefault="00ED5910" w:rsidP="00ED5910">
            <w:pPr>
              <w:rPr>
                <w:highlight w:val="yellow"/>
              </w:rPr>
            </w:pPr>
            <w:r w:rsidRPr="00B60446">
              <w:lastRenderedPageBreak/>
              <w:t>Burkina Faso</w:t>
            </w:r>
          </w:p>
        </w:tc>
        <w:tc>
          <w:tcPr>
            <w:tcW w:w="3838" w:type="dxa"/>
            <w:shd w:val="clear" w:color="auto" w:fill="FFFFFF" w:themeFill="background1"/>
          </w:tcPr>
          <w:p w14:paraId="7244ED84" w14:textId="6FF4A910" w:rsidR="00ED5910" w:rsidRPr="00D161A4" w:rsidRDefault="00ED5910" w:rsidP="00ED5910">
            <w:pPr>
              <w:ind w:left="296" w:hanging="296"/>
              <w:cnfStyle w:val="000000100000" w:firstRow="0" w:lastRow="0" w:firstColumn="0" w:lastColumn="0" w:oddVBand="0" w:evenVBand="0" w:oddHBand="1" w:evenHBand="0" w:firstRowFirstColumn="0" w:firstRowLastColumn="0" w:lastRowFirstColumn="0" w:lastRowLastColumn="0"/>
              <w:rPr>
                <w:highlight w:val="yellow"/>
                <w:lang w:val="fr-CH"/>
              </w:rPr>
            </w:pPr>
            <w:r w:rsidRPr="00B60446">
              <w:rPr>
                <w:lang w:val="fr-CH"/>
              </w:rPr>
              <w:t xml:space="preserve">Comité Sahélien des Pesticides. Liste globale des pesticides autorisés par le Comité Sahélien des Pesticides, Version de Novembre 2019. </w:t>
            </w:r>
            <w:hyperlink r:id="rId22" w:history="1">
              <w:r w:rsidRPr="00B96AB3">
                <w:rPr>
                  <w:rStyle w:val="Hyperlink"/>
                </w:rPr>
                <w:t>http://insah.cilss.int/index.php/csp/</w:t>
              </w:r>
            </w:hyperlink>
            <w:r w:rsidRPr="00B60446">
              <w:rPr>
                <w:lang w:val="es-ES"/>
              </w:rPr>
              <w:t xml:space="preserve">. </w:t>
            </w:r>
            <w:proofErr w:type="spellStart"/>
            <w:r w:rsidRPr="00B60446">
              <w:rPr>
                <w:lang w:val="es-ES"/>
              </w:rPr>
              <w:t>Accessed</w:t>
            </w:r>
            <w:proofErr w:type="spellEnd"/>
            <w:r w:rsidRPr="00B60446">
              <w:rPr>
                <w:lang w:val="es-ES"/>
              </w:rPr>
              <w:t xml:space="preserve"> May 2020.</w:t>
            </w:r>
          </w:p>
        </w:tc>
        <w:tc>
          <w:tcPr>
            <w:tcW w:w="1417" w:type="dxa"/>
            <w:shd w:val="clear" w:color="auto" w:fill="FFFFFF" w:themeFill="background1"/>
          </w:tcPr>
          <w:p w14:paraId="11604C68" w14:textId="470416F6"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356AE099" w14:textId="02F1C16C"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1A1FED1E" w14:textId="0F960ED9"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r w:rsidRPr="00D7583D">
              <w:t xml:space="preserve">This is the list of pesticides which are authorised for CILSS member countries. </w:t>
            </w:r>
          </w:p>
        </w:tc>
      </w:tr>
      <w:tr w:rsidR="00ED5910" w:rsidRPr="007D156D" w14:paraId="6DD32457" w14:textId="25AA7D0E"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3F9AA61C" w14:textId="77777777" w:rsidR="00ED5910" w:rsidRPr="00DE1E26" w:rsidRDefault="00ED5910" w:rsidP="00ED5910">
            <w:r w:rsidRPr="00DE1E26">
              <w:t>Cameroon</w:t>
            </w:r>
          </w:p>
        </w:tc>
        <w:tc>
          <w:tcPr>
            <w:tcW w:w="3838" w:type="dxa"/>
            <w:shd w:val="clear" w:color="auto" w:fill="D9D9D9" w:themeFill="background1" w:themeFillShade="D9"/>
          </w:tcPr>
          <w:p w14:paraId="2AE35225" w14:textId="0C0F4BB0" w:rsidR="00ED5910" w:rsidRPr="00D7583D"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proofErr w:type="spellStart"/>
            <w:r w:rsidRPr="004971CB">
              <w:rPr>
                <w:lang w:val="fr-CH"/>
              </w:rPr>
              <w:t>Ministere</w:t>
            </w:r>
            <w:proofErr w:type="spellEnd"/>
            <w:r w:rsidRPr="004971CB">
              <w:rPr>
                <w:lang w:val="fr-CH"/>
              </w:rPr>
              <w:t xml:space="preserve"> de l'Agriculture et du </w:t>
            </w:r>
            <w:proofErr w:type="spellStart"/>
            <w:r w:rsidRPr="004971CB">
              <w:rPr>
                <w:lang w:val="fr-CH"/>
              </w:rPr>
              <w:t>Developpement</w:t>
            </w:r>
            <w:proofErr w:type="spellEnd"/>
            <w:r w:rsidRPr="004971CB">
              <w:rPr>
                <w:lang w:val="fr-CH"/>
              </w:rPr>
              <w:t xml:space="preserve"> Rural - Direction de la Réglementation et du </w:t>
            </w:r>
            <w:proofErr w:type="spellStart"/>
            <w:r w:rsidRPr="004971CB">
              <w:rPr>
                <w:lang w:val="fr-CH"/>
              </w:rPr>
              <w:t>Contôle</w:t>
            </w:r>
            <w:proofErr w:type="spellEnd"/>
            <w:r w:rsidRPr="004971CB">
              <w:rPr>
                <w:lang w:val="fr-CH"/>
              </w:rPr>
              <w:t xml:space="preserve"> des Qualités des Intrants et des Produits Agricoles</w:t>
            </w:r>
            <w:r>
              <w:rPr>
                <w:lang w:val="fr-CH"/>
              </w:rPr>
              <w:t xml:space="preserve">. </w:t>
            </w:r>
            <w:r w:rsidRPr="00DE1E26">
              <w:rPr>
                <w:lang w:val="fr-CH"/>
              </w:rPr>
              <w:t xml:space="preserve">Liste des pesticides homologues au Cameroun au 18 Avril 2019 - Liste réservée au Grand Public. </w:t>
            </w:r>
            <w:hyperlink r:id="rId23" w:history="1">
              <w:r w:rsidRPr="00877D2C">
                <w:rPr>
                  <w:rStyle w:val="Hyperlink"/>
                  <w:lang w:val="fr-CH"/>
                </w:rPr>
                <w:t>http://drcq-minader.org/docs/Liste_Pesticides_Homologues_042019.pdf</w:t>
              </w:r>
            </w:hyperlink>
            <w:r w:rsidRPr="00877D2C">
              <w:rPr>
                <w:lang w:val="fr-CH"/>
              </w:rPr>
              <w:t xml:space="preserve">. </w:t>
            </w:r>
            <w:r w:rsidRPr="00D7583D">
              <w:t>Accessed May 2020.</w:t>
            </w:r>
          </w:p>
        </w:tc>
        <w:tc>
          <w:tcPr>
            <w:tcW w:w="1417" w:type="dxa"/>
            <w:shd w:val="clear" w:color="auto" w:fill="D9D9D9" w:themeFill="background1" w:themeFillShade="D9"/>
          </w:tcPr>
          <w:p w14:paraId="21C4F9C3" w14:textId="0AC460AC"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04E592F6" w14:textId="2ABD55B1"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309CB48D" w14:textId="3C8D2B69"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6F0FAA66" w14:textId="12BB63D2"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582601B5" w14:textId="77777777" w:rsidR="00ED5910" w:rsidRPr="00DE1E26" w:rsidRDefault="00ED5910" w:rsidP="00ED5910">
            <w:pPr>
              <w:rPr>
                <w:lang w:val="fr-CH"/>
              </w:rPr>
            </w:pPr>
            <w:r w:rsidRPr="00DE1E26">
              <w:rPr>
                <w:lang w:val="fr-CH"/>
              </w:rPr>
              <w:t>Chile</w:t>
            </w:r>
          </w:p>
        </w:tc>
        <w:tc>
          <w:tcPr>
            <w:tcW w:w="3838" w:type="dxa"/>
            <w:shd w:val="clear" w:color="auto" w:fill="FFFFFF" w:themeFill="background1"/>
          </w:tcPr>
          <w:p w14:paraId="451C705E" w14:textId="5C2AFC6D" w:rsidR="00ED5910" w:rsidRPr="00DE1E26"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D7583D">
              <w:rPr>
                <w:lang w:val="es-ES"/>
              </w:rPr>
              <w:t xml:space="preserve">Servicio Agrícola y Ganadero. Lista de Plaguicidas Autorizados. </w:t>
            </w:r>
            <w:hyperlink r:id="rId24" w:history="1">
              <w:r w:rsidRPr="00D7583D">
                <w:rPr>
                  <w:rStyle w:val="Hyperlink"/>
                </w:rPr>
                <w:t>http://www.sag.cl/ambitos-de-accion/plaguicidas-y-fertilizantes/78/registros</w:t>
              </w:r>
            </w:hyperlink>
            <w:r w:rsidRPr="00D7583D">
              <w:rPr>
                <w:rStyle w:val="Hyperlink"/>
              </w:rPr>
              <w:t xml:space="preserve">. </w:t>
            </w:r>
            <w:r w:rsidRPr="00D7583D">
              <w:t xml:space="preserve"> </w:t>
            </w:r>
            <w:r w:rsidRPr="00DE1E26">
              <w:t>Accessed May 2020.</w:t>
            </w:r>
          </w:p>
        </w:tc>
        <w:tc>
          <w:tcPr>
            <w:tcW w:w="1417" w:type="dxa"/>
            <w:shd w:val="clear" w:color="auto" w:fill="FFFFFF" w:themeFill="background1"/>
          </w:tcPr>
          <w:p w14:paraId="568D8C5C" w14:textId="0EC73942"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985" w:type="dxa"/>
            <w:shd w:val="clear" w:color="auto" w:fill="FFFFFF" w:themeFill="background1"/>
          </w:tcPr>
          <w:p w14:paraId="29238859" w14:textId="0BEC51DA"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5B4A6FFB" w14:textId="040CC681"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5330116E" w14:textId="3060F061" w:rsidTr="002F0044">
        <w:trPr>
          <w:trHeight w:val="1191"/>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47090C9B" w14:textId="77777777" w:rsidR="00ED5910" w:rsidRPr="00B95D13" w:rsidRDefault="00ED5910" w:rsidP="00ED5910">
            <w:r w:rsidRPr="00B95D13">
              <w:t>Colombia</w:t>
            </w:r>
          </w:p>
        </w:tc>
        <w:tc>
          <w:tcPr>
            <w:tcW w:w="3838" w:type="dxa"/>
            <w:shd w:val="clear" w:color="auto" w:fill="D9D9D9" w:themeFill="background1" w:themeFillShade="D9"/>
          </w:tcPr>
          <w:p w14:paraId="41357265" w14:textId="79737164" w:rsidR="00ED5910" w:rsidRPr="00B95D13"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lang w:val="es-ES"/>
              </w:rPr>
            </w:pPr>
            <w:r w:rsidRPr="00B95D13">
              <w:rPr>
                <w:lang w:val="es-ES"/>
              </w:rPr>
              <w:t xml:space="preserve">Instituto Colombiano Agropecuario – ICA. </w:t>
            </w:r>
            <w:r w:rsidRPr="00B95D13">
              <w:rPr>
                <w:i/>
                <w:lang w:val="es-ES"/>
              </w:rPr>
              <w:t xml:space="preserve">Registros plaguicidas registrados - 26 de </w:t>
            </w:r>
            <w:proofErr w:type="gramStart"/>
            <w:r w:rsidRPr="00B95D13">
              <w:rPr>
                <w:i/>
                <w:lang w:val="es-ES"/>
              </w:rPr>
              <w:t>Febrero</w:t>
            </w:r>
            <w:proofErr w:type="gramEnd"/>
            <w:r w:rsidRPr="00B95D13">
              <w:rPr>
                <w:i/>
                <w:lang w:val="es-ES"/>
              </w:rPr>
              <w:t xml:space="preserve"> 2020</w:t>
            </w:r>
            <w:r w:rsidRPr="00B95D13">
              <w:rPr>
                <w:lang w:val="es-ES"/>
              </w:rPr>
              <w:t xml:space="preserve">. </w:t>
            </w:r>
            <w:hyperlink r:id="rId25" w:history="1">
              <w:r w:rsidRPr="00B95D13">
                <w:rPr>
                  <w:rStyle w:val="Hyperlink"/>
                  <w:rFonts w:cs="Times New Roman"/>
                </w:rPr>
                <w:t>http://www.ica.gov.co/Areas/Agricola/Servicios/Regulacion-y-Control-de-Plaguicidas-Quimicos.aspx</w:t>
              </w:r>
            </w:hyperlink>
            <w:r w:rsidRPr="00B95D13">
              <w:rPr>
                <w:rStyle w:val="Hyperlink"/>
                <w:rFonts w:cs="Times New Roman"/>
              </w:rPr>
              <w:t xml:space="preserve">. </w:t>
            </w:r>
            <w:proofErr w:type="spellStart"/>
            <w:r w:rsidRPr="00B95D13">
              <w:rPr>
                <w:lang w:val="es-ES"/>
              </w:rPr>
              <w:t>Accessed</w:t>
            </w:r>
            <w:proofErr w:type="spellEnd"/>
            <w:r w:rsidRPr="00B95D13">
              <w:rPr>
                <w:lang w:val="es-ES"/>
              </w:rPr>
              <w:t xml:space="preserve"> May 2020.</w:t>
            </w:r>
          </w:p>
          <w:p w14:paraId="3A726F99" w14:textId="28F0CAEA" w:rsidR="00ED5910" w:rsidRPr="00B95D13"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B95D13">
              <w:rPr>
                <w:lang w:val="es-ES"/>
              </w:rPr>
              <w:t xml:space="preserve">Instituto Colombiano Agropecuario – ICA. </w:t>
            </w:r>
            <w:r w:rsidRPr="00B95D13">
              <w:rPr>
                <w:i/>
                <w:lang w:val="es-ES"/>
              </w:rPr>
              <w:t xml:space="preserve">Productos </w:t>
            </w:r>
            <w:proofErr w:type="spellStart"/>
            <w:r w:rsidRPr="00B95D13">
              <w:rPr>
                <w:i/>
                <w:lang w:val="es-ES"/>
              </w:rPr>
              <w:t>bioinsumos</w:t>
            </w:r>
            <w:proofErr w:type="spellEnd"/>
            <w:r w:rsidRPr="00B95D13">
              <w:rPr>
                <w:i/>
                <w:lang w:val="es-ES"/>
              </w:rPr>
              <w:t xml:space="preserve"> registrados - </w:t>
            </w:r>
            <w:proofErr w:type="gramStart"/>
            <w:r w:rsidRPr="00B95D13">
              <w:rPr>
                <w:i/>
                <w:lang w:val="es-ES"/>
              </w:rPr>
              <w:t>Diciembre</w:t>
            </w:r>
            <w:proofErr w:type="gramEnd"/>
            <w:r w:rsidRPr="00B95D13">
              <w:rPr>
                <w:i/>
                <w:lang w:val="es-ES"/>
              </w:rPr>
              <w:t xml:space="preserve"> 2019. </w:t>
            </w:r>
            <w:hyperlink r:id="rId26" w:history="1">
              <w:r w:rsidRPr="00B95D13">
                <w:rPr>
                  <w:rStyle w:val="Hyperlink"/>
                </w:rPr>
                <w:t>https://www.ica.gov.co/areas/agricola/servicios/fertilizantes-y-bio-insumos-agricolas/listado-de-bioinsumos/2009/productos-bioinsumos-mayo-13-de-2008.aspx</w:t>
              </w:r>
            </w:hyperlink>
            <w:r w:rsidRPr="00B95D13">
              <w:t>. Accessed May 2020.</w:t>
            </w:r>
          </w:p>
        </w:tc>
        <w:tc>
          <w:tcPr>
            <w:tcW w:w="1417" w:type="dxa"/>
            <w:shd w:val="clear" w:color="auto" w:fill="D9D9D9" w:themeFill="background1" w:themeFillShade="D9"/>
          </w:tcPr>
          <w:p w14:paraId="425D345A" w14:textId="79280014"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985" w:type="dxa"/>
            <w:shd w:val="clear" w:color="auto" w:fill="D9D9D9" w:themeFill="background1" w:themeFillShade="D9"/>
          </w:tcPr>
          <w:p w14:paraId="23E6E084" w14:textId="0E97E878"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3ADF388F" w14:textId="74BDF7F7"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56008774" w14:textId="400A91A5"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7619826C" w14:textId="320F8A3C" w:rsidR="00ED5910" w:rsidRPr="004141AE" w:rsidRDefault="00ED5910" w:rsidP="00ED5910">
            <w:r w:rsidRPr="004141AE">
              <w:t>DR Congo</w:t>
            </w:r>
          </w:p>
        </w:tc>
        <w:tc>
          <w:tcPr>
            <w:tcW w:w="3838" w:type="dxa"/>
            <w:shd w:val="clear" w:color="auto" w:fill="FFFFFF" w:themeFill="background1"/>
          </w:tcPr>
          <w:p w14:paraId="35BE96D8"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proofErr w:type="spellStart"/>
            <w:r w:rsidRPr="00D7583D">
              <w:rPr>
                <w:lang w:val="fr-FR"/>
              </w:rPr>
              <w:t>Ministere</w:t>
            </w:r>
            <w:proofErr w:type="spellEnd"/>
            <w:r w:rsidRPr="00D7583D">
              <w:rPr>
                <w:lang w:val="fr-FR"/>
              </w:rPr>
              <w:t xml:space="preserve"> de L'Agriculture, </w:t>
            </w:r>
            <w:proofErr w:type="spellStart"/>
            <w:r w:rsidRPr="00D7583D">
              <w:rPr>
                <w:lang w:val="fr-FR"/>
              </w:rPr>
              <w:t>Peche</w:t>
            </w:r>
            <w:proofErr w:type="spellEnd"/>
            <w:r w:rsidRPr="00D7583D">
              <w:rPr>
                <w:lang w:val="fr-FR"/>
              </w:rPr>
              <w:t xml:space="preserve"> et Elevage - Direction de Production et Protection des </w:t>
            </w:r>
            <w:proofErr w:type="spellStart"/>
            <w:r w:rsidRPr="00D7583D">
              <w:rPr>
                <w:lang w:val="fr-FR"/>
              </w:rPr>
              <w:t>Vegetaux</w:t>
            </w:r>
            <w:proofErr w:type="spellEnd"/>
            <w:r w:rsidRPr="00D7583D">
              <w:rPr>
                <w:lang w:val="fr-FR"/>
              </w:rPr>
              <w:t xml:space="preserve">. </w:t>
            </w:r>
            <w:proofErr w:type="spellStart"/>
            <w:r w:rsidRPr="002A53AE">
              <w:t>Liste</w:t>
            </w:r>
            <w:proofErr w:type="spellEnd"/>
            <w:r w:rsidRPr="002A53AE">
              <w:t xml:space="preserve"> </w:t>
            </w:r>
            <w:proofErr w:type="spellStart"/>
            <w:r w:rsidRPr="002A53AE">
              <w:t>Actualisee</w:t>
            </w:r>
            <w:proofErr w:type="spellEnd"/>
            <w:r w:rsidRPr="002A53AE">
              <w:t xml:space="preserve"> des Pesticides Homologues et </w:t>
            </w:r>
            <w:proofErr w:type="spellStart"/>
            <w:r w:rsidRPr="002A53AE">
              <w:t>Autorises</w:t>
            </w:r>
            <w:proofErr w:type="spellEnd"/>
            <w:r w:rsidRPr="002A53AE">
              <w:t xml:space="preserve"> </w:t>
            </w:r>
            <w:proofErr w:type="spellStart"/>
            <w:r w:rsidRPr="002A53AE">
              <w:t>en</w:t>
            </w:r>
            <w:proofErr w:type="spellEnd"/>
            <w:r w:rsidRPr="002A53AE">
              <w:t xml:space="preserve"> RDC</w:t>
            </w:r>
            <w:r>
              <w:t xml:space="preserve">. </w:t>
            </w:r>
            <w:r w:rsidRPr="004141AE">
              <w:t>201</w:t>
            </w:r>
            <w:r>
              <w:t>6</w:t>
            </w:r>
          </w:p>
          <w:p w14:paraId="5A2816AD" w14:textId="77777777" w:rsidR="00ED5910" w:rsidRDefault="009E6DFE" w:rsidP="00ED5910">
            <w:pPr>
              <w:ind w:left="284" w:hanging="284"/>
              <w:cnfStyle w:val="000000100000" w:firstRow="0" w:lastRow="0" w:firstColumn="0" w:lastColumn="0" w:oddVBand="0" w:evenVBand="0" w:oddHBand="1" w:evenHBand="0" w:firstRowFirstColumn="0" w:firstRowLastColumn="0" w:lastRowFirstColumn="0" w:lastRowLastColumn="0"/>
              <w:rPr>
                <w:rStyle w:val="Hyperlink"/>
              </w:rPr>
            </w:pPr>
            <w:hyperlink r:id="rId27" w:history="1">
              <w:r w:rsidR="00ED5910" w:rsidRPr="000E1C03">
                <w:rPr>
                  <w:rStyle w:val="Hyperlink"/>
                </w:rPr>
                <w:t>http://www.au-ibar.org/component/jdownloads/finish/134-reports/2759-la-gestion-des-pesticides-en-r-d-congo</w:t>
              </w:r>
            </w:hyperlink>
          </w:p>
          <w:p w14:paraId="4BAD64CA" w14:textId="58369317" w:rsidR="00ED5910" w:rsidRPr="004141AE" w:rsidRDefault="009E6DFE" w:rsidP="00ED5910">
            <w:pPr>
              <w:ind w:left="284" w:hanging="284"/>
              <w:cnfStyle w:val="000000100000" w:firstRow="0" w:lastRow="0" w:firstColumn="0" w:lastColumn="0" w:oddVBand="0" w:evenVBand="0" w:oddHBand="1" w:evenHBand="0" w:firstRowFirstColumn="0" w:firstRowLastColumn="0" w:lastRowFirstColumn="0" w:lastRowLastColumn="0"/>
            </w:pPr>
            <w:hyperlink r:id="rId28" w:history="1">
              <w:r w:rsidR="00ED5910" w:rsidRPr="000E1C03">
                <w:rPr>
                  <w:rStyle w:val="Hyperlink"/>
                </w:rPr>
                <w:t>http://documents.worldbank.org/curated/en/280961468032356665/text/SFG1825-EA-FRENCH-P143307-PUBLIC-Disclosed-2-10-2016.txt</w:t>
              </w:r>
            </w:hyperlink>
          </w:p>
        </w:tc>
        <w:tc>
          <w:tcPr>
            <w:tcW w:w="1417" w:type="dxa"/>
            <w:shd w:val="clear" w:color="auto" w:fill="FFFFFF" w:themeFill="background1"/>
          </w:tcPr>
          <w:p w14:paraId="3919C6B8" w14:textId="36DEBDA9"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08B296DB" w14:textId="1A1ECAD9"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842" w:type="dxa"/>
            <w:shd w:val="clear" w:color="auto" w:fill="FFFFFF" w:themeFill="background1"/>
          </w:tcPr>
          <w:p w14:paraId="29FC9B1E" w14:textId="2A58A121"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7CAB9A88" w14:textId="4594DA87"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6D594075" w14:textId="77777777" w:rsidR="00ED5910" w:rsidRPr="00D161A4" w:rsidRDefault="00ED5910" w:rsidP="00ED5910">
            <w:pPr>
              <w:rPr>
                <w:highlight w:val="yellow"/>
              </w:rPr>
            </w:pPr>
            <w:r w:rsidRPr="00EF3950">
              <w:t>Costa Rica</w:t>
            </w:r>
          </w:p>
        </w:tc>
        <w:tc>
          <w:tcPr>
            <w:tcW w:w="3838" w:type="dxa"/>
            <w:shd w:val="clear" w:color="auto" w:fill="D9D9D9" w:themeFill="background1" w:themeFillShade="D9"/>
          </w:tcPr>
          <w:p w14:paraId="1D1E42CE" w14:textId="196C09AD" w:rsidR="00ED5910" w:rsidRPr="00D7583D"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lang w:val="es-ES"/>
              </w:rPr>
            </w:pPr>
            <w:r w:rsidRPr="00D7583D">
              <w:rPr>
                <w:lang w:val="es-ES"/>
              </w:rPr>
              <w:t xml:space="preserve">Servicio Fitosanitario del Estado. Plaguicidas sintéticos formulados aprobados por el Decreto </w:t>
            </w:r>
            <w:proofErr w:type="spellStart"/>
            <w:r w:rsidRPr="00D7583D">
              <w:rPr>
                <w:lang w:val="es-ES"/>
              </w:rPr>
              <w:t>N°</w:t>
            </w:r>
            <w:proofErr w:type="spellEnd"/>
            <w:r w:rsidRPr="00D7583D">
              <w:rPr>
                <w:lang w:val="es-ES"/>
              </w:rPr>
              <w:t xml:space="preserve"> 33495-MAG-S-MINAE-MEICal 11/12/2019. </w:t>
            </w:r>
            <w:hyperlink r:id="rId29" w:history="1">
              <w:r w:rsidRPr="00670B6E">
                <w:rPr>
                  <w:rStyle w:val="Hyperlink"/>
                </w:rPr>
                <w:t>http://www.sfe.go.cr/DocsStatusRegistro/Formulados_aprobados_bajo_Decreto_33495.pdf</w:t>
              </w:r>
            </w:hyperlink>
            <w:r>
              <w:t xml:space="preserve">. </w:t>
            </w:r>
            <w:proofErr w:type="spellStart"/>
            <w:r w:rsidRPr="00D7583D">
              <w:rPr>
                <w:lang w:val="es-ES"/>
              </w:rPr>
              <w:t>Accessed</w:t>
            </w:r>
            <w:proofErr w:type="spellEnd"/>
            <w:r w:rsidRPr="00D7583D">
              <w:rPr>
                <w:lang w:val="es-ES"/>
              </w:rPr>
              <w:t xml:space="preserve"> May 2020. </w:t>
            </w:r>
          </w:p>
          <w:p w14:paraId="60BBED30" w14:textId="1C1B0901" w:rsidR="00ED5910" w:rsidRPr="00D7583D"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lang w:val="es-ES"/>
              </w:rPr>
            </w:pPr>
            <w:r w:rsidRPr="00D7583D">
              <w:rPr>
                <w:lang w:val="es-ES"/>
              </w:rPr>
              <w:t xml:space="preserve">Servicio Fitosanitario del Estado. Plaguicidas sintéticos formulados aprobados por el Decreto </w:t>
            </w:r>
            <w:proofErr w:type="spellStart"/>
            <w:r w:rsidRPr="00D7583D">
              <w:rPr>
                <w:lang w:val="es-ES"/>
              </w:rPr>
              <w:t>N°</w:t>
            </w:r>
            <w:proofErr w:type="spellEnd"/>
            <w:r w:rsidRPr="00D7583D">
              <w:rPr>
                <w:lang w:val="es-ES"/>
              </w:rPr>
              <w:t xml:space="preserve"> 39461-MAG perfeccionamiento activo al 11/12/2019. </w:t>
            </w:r>
            <w:hyperlink r:id="rId30" w:history="1">
              <w:r w:rsidRPr="004D2D16">
                <w:rPr>
                  <w:rStyle w:val="Hyperlink"/>
                </w:rPr>
                <w:t>http://www.sfe.go.cr/DocsStatusRegistro/Formulados_aprobados_bajo_Decreto_39461_Perfeccionamiento_activo.pdf</w:t>
              </w:r>
            </w:hyperlink>
            <w:r>
              <w:t xml:space="preserve">. </w:t>
            </w:r>
            <w:proofErr w:type="spellStart"/>
            <w:r w:rsidRPr="00D7583D">
              <w:rPr>
                <w:lang w:val="es-ES"/>
              </w:rPr>
              <w:t>Accessed</w:t>
            </w:r>
            <w:proofErr w:type="spellEnd"/>
            <w:r w:rsidRPr="00D7583D">
              <w:rPr>
                <w:lang w:val="es-ES"/>
              </w:rPr>
              <w:t xml:space="preserve"> May 2020.</w:t>
            </w:r>
          </w:p>
          <w:p w14:paraId="140AC81C" w14:textId="543529DA" w:rsidR="00ED5910" w:rsidRPr="008E7C3B"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D7583D">
              <w:rPr>
                <w:lang w:val="es-ES"/>
              </w:rPr>
              <w:t xml:space="preserve">Servicio Fitosanitario del Estado. </w:t>
            </w:r>
            <w:r w:rsidRPr="00D7583D">
              <w:rPr>
                <w:i/>
                <w:lang w:val="es-ES"/>
              </w:rPr>
              <w:t>Productos botánicos registrados en Costa Rica al 11/12/2019</w:t>
            </w:r>
            <w:r w:rsidRPr="00D7583D">
              <w:rPr>
                <w:lang w:val="es-ES"/>
              </w:rPr>
              <w:t xml:space="preserve">. </w:t>
            </w:r>
            <w:hyperlink r:id="rId31" w:history="1">
              <w:r w:rsidRPr="00670B6E">
                <w:rPr>
                  <w:rStyle w:val="Hyperlink"/>
                </w:rPr>
                <w:t>http://www.sfe.go.cr/DocsStatusRegistro/Botanicos_aprobados.pdf</w:t>
              </w:r>
            </w:hyperlink>
            <w:r>
              <w:t xml:space="preserve">. </w:t>
            </w:r>
            <w:r w:rsidRPr="008E7C3B">
              <w:t>Accessed May 2020</w:t>
            </w:r>
            <w:r>
              <w:t>.</w:t>
            </w:r>
          </w:p>
        </w:tc>
        <w:tc>
          <w:tcPr>
            <w:tcW w:w="1417" w:type="dxa"/>
            <w:shd w:val="clear" w:color="auto" w:fill="D9D9D9" w:themeFill="background1" w:themeFillShade="D9"/>
          </w:tcPr>
          <w:p w14:paraId="3C74155E" w14:textId="252A2E9B"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lastRenderedPageBreak/>
              <w:t>Y</w:t>
            </w:r>
          </w:p>
        </w:tc>
        <w:tc>
          <w:tcPr>
            <w:tcW w:w="1985" w:type="dxa"/>
            <w:shd w:val="clear" w:color="auto" w:fill="D9D9D9" w:themeFill="background1" w:themeFillShade="D9"/>
          </w:tcPr>
          <w:p w14:paraId="4C72F4C4" w14:textId="5E4AABF3"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842" w:type="dxa"/>
            <w:shd w:val="clear" w:color="auto" w:fill="D9D9D9" w:themeFill="background1" w:themeFillShade="D9"/>
          </w:tcPr>
          <w:p w14:paraId="4A0BEBE5" w14:textId="71B37998"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0B4892B9" w14:textId="1B675F3C"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5E5454BB" w14:textId="77777777" w:rsidR="00ED5910" w:rsidRPr="006A7760" w:rsidRDefault="00ED5910" w:rsidP="00ED5910">
            <w:pPr>
              <w:rPr>
                <w:lang w:val="es-ES"/>
              </w:rPr>
            </w:pPr>
            <w:r w:rsidRPr="006A7760">
              <w:rPr>
                <w:lang w:val="es-ES"/>
              </w:rPr>
              <w:t>Ecuador</w:t>
            </w:r>
          </w:p>
        </w:tc>
        <w:tc>
          <w:tcPr>
            <w:tcW w:w="3838" w:type="dxa"/>
            <w:shd w:val="clear" w:color="auto" w:fill="FFFFFF" w:themeFill="background1"/>
          </w:tcPr>
          <w:p w14:paraId="64437767" w14:textId="70A4A205" w:rsidR="00ED5910" w:rsidRPr="006A776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6A7760">
              <w:rPr>
                <w:lang w:val="es-ES"/>
              </w:rPr>
              <w:t xml:space="preserve">AGROCALIDAD - Agencia Ecuatoriana de Aseguramiento de la Calidad del Agro. </w:t>
            </w:r>
            <w:r w:rsidRPr="006A7760">
              <w:rPr>
                <w:i/>
                <w:lang w:val="es-ES"/>
              </w:rPr>
              <w:t xml:space="preserve">Plaguicidas registrados. </w:t>
            </w:r>
            <w:hyperlink r:id="rId32" w:history="1">
              <w:r w:rsidRPr="00D7583D">
                <w:rPr>
                  <w:rStyle w:val="Hyperlink"/>
                  <w:lang w:val="es-ES"/>
                </w:rPr>
                <w:t>https://web.agrocalidad.gob.ec/AgrocalidadNuevo/wp-content/uploads/2020/PLAGUICIDAS%20Y%20PRODUCTOS%20AFINES%20DE%20USO%20AGRICOLA.xls</w:t>
              </w:r>
            </w:hyperlink>
            <w:r w:rsidRPr="006A7760">
              <w:rPr>
                <w:lang w:val="es-ES"/>
              </w:rPr>
              <w:t xml:space="preserve">.  </w:t>
            </w:r>
            <w:r w:rsidRPr="006A7760">
              <w:t>Accessed May 2020.</w:t>
            </w:r>
          </w:p>
        </w:tc>
        <w:tc>
          <w:tcPr>
            <w:tcW w:w="1417" w:type="dxa"/>
            <w:shd w:val="clear" w:color="auto" w:fill="FFFFFF" w:themeFill="background1"/>
          </w:tcPr>
          <w:p w14:paraId="23767626" w14:textId="0D4CA0C7"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7E0FFB43" w14:textId="4FC09CC7"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2C8B4D5F" w14:textId="3708F340"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r w:rsidRPr="00D7583D">
              <w:t>With the exception of pheromones, biopesticides are not flagged</w:t>
            </w:r>
            <w:r w:rsidR="00A5239F">
              <w:t>.</w:t>
            </w:r>
          </w:p>
        </w:tc>
      </w:tr>
      <w:tr w:rsidR="00ED5910" w:rsidRPr="007D156D" w14:paraId="4CD9D806" w14:textId="32FBB367"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7A3170AF" w14:textId="77777777" w:rsidR="00ED5910" w:rsidRPr="00D161A4" w:rsidRDefault="00ED5910" w:rsidP="00ED5910">
            <w:pPr>
              <w:rPr>
                <w:highlight w:val="yellow"/>
              </w:rPr>
            </w:pPr>
            <w:r w:rsidRPr="008E7C3B">
              <w:t>Ethiopia</w:t>
            </w:r>
          </w:p>
        </w:tc>
        <w:tc>
          <w:tcPr>
            <w:tcW w:w="3838" w:type="dxa"/>
            <w:shd w:val="clear" w:color="auto" w:fill="D9D9D9" w:themeFill="background1" w:themeFillShade="D9"/>
          </w:tcPr>
          <w:p w14:paraId="55BCF397" w14:textId="37D893EA" w:rsidR="00ED5910" w:rsidRPr="00D161A4"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highlight w:val="yellow"/>
              </w:rPr>
            </w:pPr>
            <w:r>
              <w:t xml:space="preserve">Ministry of Agriculture of Ethiopia. List of registered pesticides. </w:t>
            </w:r>
            <w:hyperlink r:id="rId33" w:history="1">
              <w:r w:rsidRPr="00DA1F4F">
                <w:rPr>
                  <w:rStyle w:val="Hyperlink"/>
                </w:rPr>
                <w:t>http://www.moa.gov.et/list-of-registered-pesticides</w:t>
              </w:r>
            </w:hyperlink>
            <w:r>
              <w:t xml:space="preserve">. Published June 2019. Accessed May 2020. </w:t>
            </w:r>
          </w:p>
        </w:tc>
        <w:tc>
          <w:tcPr>
            <w:tcW w:w="1417" w:type="dxa"/>
            <w:shd w:val="clear" w:color="auto" w:fill="D9D9D9" w:themeFill="background1" w:themeFillShade="D9"/>
          </w:tcPr>
          <w:p w14:paraId="795EC3EE" w14:textId="6D68BB9C"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209B4B67" w14:textId="65F235F2"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5596DB03" w14:textId="7661F96B"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4A4C7080" w14:textId="5BC70887"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5C4134CC" w14:textId="77777777" w:rsidR="00ED5910" w:rsidRPr="00717C6A" w:rsidRDefault="00ED5910" w:rsidP="00ED5910">
            <w:r w:rsidRPr="00717C6A">
              <w:t>Ghana</w:t>
            </w:r>
          </w:p>
        </w:tc>
        <w:tc>
          <w:tcPr>
            <w:tcW w:w="3838" w:type="dxa"/>
            <w:shd w:val="clear" w:color="auto" w:fill="FFFFFF" w:themeFill="background1"/>
          </w:tcPr>
          <w:p w14:paraId="6278ADD2"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717C6A">
              <w:t>Environmental Protection Agency. (201</w:t>
            </w:r>
            <w:r>
              <w:t>9</w:t>
            </w:r>
            <w:r w:rsidRPr="00717C6A">
              <w:t xml:space="preserve">). Revised Register of Pesticides as at </w:t>
            </w:r>
            <w:r>
              <w:t>October 2019</w:t>
            </w:r>
            <w:r w:rsidRPr="00717C6A">
              <w:t xml:space="preserve"> under Part II of the Environmental Protection Agency Act, 1994 (Act 490). Accra, Ghana.</w:t>
            </w:r>
          </w:p>
          <w:p w14:paraId="4C934F0C" w14:textId="1E592BCD" w:rsidR="00ED5910" w:rsidRPr="00717C6A" w:rsidRDefault="009E6DFE" w:rsidP="00ED5910">
            <w:pPr>
              <w:ind w:left="284" w:hanging="284"/>
              <w:cnfStyle w:val="000000100000" w:firstRow="0" w:lastRow="0" w:firstColumn="0" w:lastColumn="0" w:oddVBand="0" w:evenVBand="0" w:oddHBand="1" w:evenHBand="0" w:firstRowFirstColumn="0" w:firstRowLastColumn="0" w:lastRowFirstColumn="0" w:lastRowLastColumn="0"/>
            </w:pPr>
            <w:hyperlink r:id="rId34" w:history="1">
              <w:r w:rsidR="00ED5910" w:rsidRPr="00B96AB3">
                <w:rPr>
                  <w:rStyle w:val="Hyperlink"/>
                </w:rPr>
                <w:t>https://waapp.org.gh/waappmedia/manuals/46-revised-register-of-pesticides/file</w:t>
              </w:r>
            </w:hyperlink>
            <w:r w:rsidR="00ED5910">
              <w:t xml:space="preserve"> </w:t>
            </w:r>
          </w:p>
        </w:tc>
        <w:tc>
          <w:tcPr>
            <w:tcW w:w="1417" w:type="dxa"/>
            <w:shd w:val="clear" w:color="auto" w:fill="FFFFFF" w:themeFill="background1"/>
          </w:tcPr>
          <w:p w14:paraId="40DCA9AF" w14:textId="180C82DF"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3FC7DF0B" w14:textId="33056573"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3D60D6D8" w14:textId="7111CEB5"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5A1940A8" w14:textId="2ECD7558"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7184C2FA" w14:textId="77777777" w:rsidR="00ED5910" w:rsidRPr="00D161A4" w:rsidRDefault="00ED5910" w:rsidP="00ED5910">
            <w:pPr>
              <w:rPr>
                <w:highlight w:val="yellow"/>
              </w:rPr>
            </w:pPr>
            <w:r w:rsidRPr="00AD0536">
              <w:t>Kenya</w:t>
            </w:r>
          </w:p>
        </w:tc>
        <w:tc>
          <w:tcPr>
            <w:tcW w:w="3838" w:type="dxa"/>
            <w:shd w:val="clear" w:color="auto" w:fill="D9D9D9" w:themeFill="background1" w:themeFillShade="D9"/>
          </w:tcPr>
          <w:p w14:paraId="04AEAC4D" w14:textId="21C0900B" w:rsidR="00ED5910" w:rsidRPr="00AD0536"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AD0536">
              <w:t xml:space="preserve">Kenyan Pesticide Control Products Board. </w:t>
            </w:r>
            <w:r w:rsidRPr="00AD0536">
              <w:rPr>
                <w:i/>
              </w:rPr>
              <w:t xml:space="preserve">Registered conventional pest control products for use on crops. </w:t>
            </w:r>
            <w:hyperlink r:id="rId35" w:history="1">
              <w:r w:rsidRPr="00AD0536">
                <w:rPr>
                  <w:rStyle w:val="Hyperlink"/>
                </w:rPr>
                <w:t>http://www.pcpb.go.ke/crops/</w:t>
              </w:r>
            </w:hyperlink>
            <w:r w:rsidRPr="00AD0536">
              <w:t>. Accessed May 2020.</w:t>
            </w:r>
          </w:p>
          <w:p w14:paraId="0D38E0EB" w14:textId="10203329" w:rsidR="00ED5910" w:rsidRPr="00AD0536"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AD0536">
              <w:t xml:space="preserve">Kenyan Pesticide Control Products Board. </w:t>
            </w:r>
            <w:r w:rsidRPr="00AD0536">
              <w:rPr>
                <w:i/>
              </w:rPr>
              <w:t xml:space="preserve">Registered biopesticides for use in crop production. </w:t>
            </w:r>
            <w:hyperlink r:id="rId36" w:history="1">
              <w:r w:rsidRPr="00AD0536">
                <w:rPr>
                  <w:rStyle w:val="Hyperlink"/>
                </w:rPr>
                <w:t>http://www.pcpb.go.ke/biopesticides-on-crops/</w:t>
              </w:r>
            </w:hyperlink>
            <w:r w:rsidRPr="00AD0536">
              <w:t>. Accessed May 2020.</w:t>
            </w:r>
          </w:p>
        </w:tc>
        <w:tc>
          <w:tcPr>
            <w:tcW w:w="1417" w:type="dxa"/>
            <w:shd w:val="clear" w:color="auto" w:fill="D9D9D9" w:themeFill="background1" w:themeFillShade="D9"/>
          </w:tcPr>
          <w:p w14:paraId="72F308CD" w14:textId="5333DF1A"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985" w:type="dxa"/>
            <w:shd w:val="clear" w:color="auto" w:fill="D9D9D9" w:themeFill="background1" w:themeFillShade="D9"/>
          </w:tcPr>
          <w:p w14:paraId="7F6851D9" w14:textId="0802D146"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6B4D5015" w14:textId="6F232253"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77759E42" w14:textId="313505EC" w:rsidTr="002F00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15D24A18" w14:textId="77777777" w:rsidR="00ED5910" w:rsidRPr="00C64076" w:rsidRDefault="00ED5910" w:rsidP="00ED5910">
            <w:r w:rsidRPr="00C64076">
              <w:t>Malawi</w:t>
            </w:r>
          </w:p>
        </w:tc>
        <w:tc>
          <w:tcPr>
            <w:tcW w:w="3838" w:type="dxa"/>
            <w:shd w:val="clear" w:color="auto" w:fill="FFFFFF" w:themeFill="background1"/>
          </w:tcPr>
          <w:p w14:paraId="259FDA54"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C64076">
              <w:t>Pesticides Control Board</w:t>
            </w:r>
            <w:r>
              <w:t>. April 2020</w:t>
            </w:r>
            <w:r w:rsidRPr="00C64076">
              <w:t xml:space="preserve">. List of Pesticides Registered </w:t>
            </w:r>
            <w:proofErr w:type="gramStart"/>
            <w:r w:rsidRPr="00C64076">
              <w:t>In</w:t>
            </w:r>
            <w:proofErr w:type="gramEnd"/>
            <w:r w:rsidRPr="00C64076">
              <w:t xml:space="preserve"> Malawi.</w:t>
            </w:r>
          </w:p>
          <w:p w14:paraId="2C232A87" w14:textId="7547645A" w:rsidR="00ED5910" w:rsidRDefault="009E6DFE" w:rsidP="00ED5910">
            <w:pPr>
              <w:ind w:left="284" w:hanging="284"/>
              <w:cnfStyle w:val="000000100000" w:firstRow="0" w:lastRow="0" w:firstColumn="0" w:lastColumn="0" w:oddVBand="0" w:evenVBand="0" w:oddHBand="1" w:evenHBand="0" w:firstRowFirstColumn="0" w:firstRowLastColumn="0" w:lastRowFirstColumn="0" w:lastRowLastColumn="0"/>
            </w:pPr>
            <w:hyperlink r:id="rId37" w:history="1">
              <w:r w:rsidR="00ED5910" w:rsidRPr="00B96AB3">
                <w:rPr>
                  <w:rStyle w:val="Hyperlink"/>
                </w:rPr>
                <w:t>https://gazettes.africa/archive/mw/2019/mw-government-gazette-dated-2019-03-22-no-11.pdf</w:t>
              </w:r>
            </w:hyperlink>
          </w:p>
          <w:p w14:paraId="3F71451F" w14:textId="5BABB297" w:rsidR="00ED5910" w:rsidRPr="00C64076"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FFFFFF" w:themeFill="background1"/>
          </w:tcPr>
          <w:p w14:paraId="1E017C77" w14:textId="7962C077"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Y/N</w:t>
            </w:r>
          </w:p>
        </w:tc>
        <w:tc>
          <w:tcPr>
            <w:tcW w:w="1985" w:type="dxa"/>
            <w:shd w:val="clear" w:color="auto" w:fill="FFFFFF" w:themeFill="background1"/>
          </w:tcPr>
          <w:p w14:paraId="32DAF170" w14:textId="5C7E9462"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6A81AE01" w14:textId="0A84E96E"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r w:rsidRPr="00D7583D">
              <w:t xml:space="preserve">Some botanicals and biologicals are flagged, though some AI which are generally regarded as biopesticides are not listed as such, e.g. </w:t>
            </w:r>
            <w:proofErr w:type="spellStart"/>
            <w:r w:rsidRPr="00D7583D">
              <w:rPr>
                <w:i/>
              </w:rPr>
              <w:t>Metarhizium</w:t>
            </w:r>
            <w:proofErr w:type="spellEnd"/>
            <w:r w:rsidRPr="00D7583D">
              <w:rPr>
                <w:i/>
              </w:rPr>
              <w:t xml:space="preserve"> </w:t>
            </w:r>
            <w:proofErr w:type="spellStart"/>
            <w:r w:rsidRPr="00D7583D">
              <w:rPr>
                <w:i/>
              </w:rPr>
              <w:t>anisopliae</w:t>
            </w:r>
            <w:proofErr w:type="spellEnd"/>
            <w:r w:rsidRPr="00D7583D">
              <w:t>.</w:t>
            </w:r>
          </w:p>
        </w:tc>
      </w:tr>
      <w:tr w:rsidR="00ED5910" w:rsidRPr="007D156D" w14:paraId="70D57260" w14:textId="3314D512" w:rsidTr="002F0044">
        <w:trPr>
          <w:trHeight w:val="233"/>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76454EAC" w14:textId="77777777" w:rsidR="00ED5910" w:rsidRPr="00B60446" w:rsidRDefault="00ED5910" w:rsidP="00ED5910">
            <w:r w:rsidRPr="00B60446">
              <w:t>Mali</w:t>
            </w:r>
          </w:p>
        </w:tc>
        <w:tc>
          <w:tcPr>
            <w:tcW w:w="3838" w:type="dxa"/>
            <w:shd w:val="clear" w:color="auto" w:fill="D9D9D9" w:themeFill="background1" w:themeFillShade="D9"/>
          </w:tcPr>
          <w:p w14:paraId="5BE810B2" w14:textId="47E4BA81" w:rsidR="00ED5910" w:rsidRPr="00B60446" w:rsidRDefault="00ED5910" w:rsidP="00ED5910">
            <w:pPr>
              <w:ind w:left="282" w:hanging="282"/>
              <w:cnfStyle w:val="000000000000" w:firstRow="0" w:lastRow="0" w:firstColumn="0" w:lastColumn="0" w:oddVBand="0" w:evenVBand="0" w:oddHBand="0" w:evenHBand="0" w:firstRowFirstColumn="0" w:firstRowLastColumn="0" w:lastRowFirstColumn="0" w:lastRowLastColumn="0"/>
              <w:rPr>
                <w:lang w:val="fr-CH"/>
              </w:rPr>
            </w:pPr>
            <w:r w:rsidRPr="00B60446">
              <w:rPr>
                <w:lang w:val="fr-CH"/>
              </w:rPr>
              <w:t xml:space="preserve">Comité Sahélien des Pesticides. Liste globale des pesticides autorisés par le Comité Sahélien des Pesticides, Version de Novembre 2019. </w:t>
            </w:r>
            <w:hyperlink r:id="rId38" w:history="1">
              <w:r w:rsidRPr="00B96AB3">
                <w:rPr>
                  <w:rStyle w:val="Hyperlink"/>
                  <w:lang w:val="fr-CH"/>
                </w:rPr>
                <w:t>http://insah.cilss.int/index.php/csp/</w:t>
              </w:r>
            </w:hyperlink>
            <w:r w:rsidRPr="00B60446">
              <w:rPr>
                <w:lang w:val="es-ES"/>
              </w:rPr>
              <w:t xml:space="preserve">. </w:t>
            </w:r>
            <w:proofErr w:type="spellStart"/>
            <w:r w:rsidRPr="00B60446">
              <w:rPr>
                <w:lang w:val="es-ES"/>
              </w:rPr>
              <w:t>Accessed</w:t>
            </w:r>
            <w:proofErr w:type="spellEnd"/>
            <w:r w:rsidRPr="00B60446">
              <w:rPr>
                <w:lang w:val="es-ES"/>
              </w:rPr>
              <w:t xml:space="preserve"> May 2020.</w:t>
            </w:r>
          </w:p>
        </w:tc>
        <w:tc>
          <w:tcPr>
            <w:tcW w:w="1417" w:type="dxa"/>
            <w:shd w:val="clear" w:color="auto" w:fill="D9D9D9" w:themeFill="background1" w:themeFillShade="D9"/>
          </w:tcPr>
          <w:p w14:paraId="30F73559" w14:textId="27FBE5D2"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45DEB575" w14:textId="05AC805C"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45CB0E4D" w14:textId="45C4FF72"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r w:rsidRPr="00D7583D">
              <w:t xml:space="preserve">This is the list of pesticides which are authorised for CILSS member countries. </w:t>
            </w:r>
          </w:p>
        </w:tc>
      </w:tr>
      <w:tr w:rsidR="00ED5910" w:rsidRPr="007D156D" w14:paraId="59243F8C" w14:textId="11F0B84E" w:rsidTr="002F004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4791B46D" w14:textId="77777777" w:rsidR="00ED5910" w:rsidRPr="00D161A4" w:rsidRDefault="00ED5910" w:rsidP="00ED5910">
            <w:pPr>
              <w:rPr>
                <w:highlight w:val="yellow"/>
              </w:rPr>
            </w:pPr>
            <w:r w:rsidRPr="00CD3FB5">
              <w:lastRenderedPageBreak/>
              <w:t>Mexico</w:t>
            </w:r>
          </w:p>
        </w:tc>
        <w:tc>
          <w:tcPr>
            <w:tcW w:w="3838" w:type="dxa"/>
            <w:shd w:val="clear" w:color="auto" w:fill="FFFFFF" w:themeFill="background1"/>
          </w:tcPr>
          <w:p w14:paraId="3BC3947C" w14:textId="3DF03E77" w:rsidR="00ED5910" w:rsidRPr="00D7583D"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highlight w:val="yellow"/>
              </w:rPr>
            </w:pPr>
            <w:r w:rsidRPr="00CD3FB5">
              <w:rPr>
                <w:lang w:val="es-ES"/>
              </w:rPr>
              <w:t xml:space="preserve">Comisión Federal para la Protección contra Riesgos Sanitarios. </w:t>
            </w:r>
            <w:r w:rsidRPr="00CD3FB5">
              <w:rPr>
                <w:i/>
                <w:lang w:val="es-ES"/>
              </w:rPr>
              <w:t>Consulta de Registros Sanitarios de Plaguicidas, Nutrientes Vegetales y LMR</w:t>
            </w:r>
            <w:r>
              <w:rPr>
                <w:i/>
                <w:lang w:val="es-ES"/>
              </w:rPr>
              <w:t xml:space="preserve">. </w:t>
            </w:r>
            <w:hyperlink r:id="rId39" w:history="1">
              <w:r w:rsidRPr="00B96AB3">
                <w:rPr>
                  <w:rStyle w:val="Hyperlink"/>
                </w:rPr>
                <w:t>http://siipris03.cofepris.gob.mx/Resoluciones/Consultas/ConWebRegPlaguicida.asp</w:t>
              </w:r>
            </w:hyperlink>
            <w:r w:rsidRPr="00D7583D">
              <w:t>.</w:t>
            </w:r>
            <w:r w:rsidRPr="00D7583D">
              <w:rPr>
                <w:i/>
              </w:rPr>
              <w:t xml:space="preserve"> </w:t>
            </w:r>
            <w:r w:rsidRPr="00D7583D">
              <w:t>Accessed May 2020.</w:t>
            </w:r>
          </w:p>
        </w:tc>
        <w:tc>
          <w:tcPr>
            <w:tcW w:w="1417" w:type="dxa"/>
            <w:shd w:val="clear" w:color="auto" w:fill="FFFFFF" w:themeFill="background1"/>
          </w:tcPr>
          <w:p w14:paraId="6319751C" w14:textId="318890D5"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6FAC3203" w14:textId="5F28FBBE"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842" w:type="dxa"/>
            <w:shd w:val="clear" w:color="auto" w:fill="FFFFFF" w:themeFill="background1"/>
          </w:tcPr>
          <w:p w14:paraId="02368E24" w14:textId="424E82FD"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1E1D844E" w14:textId="52914CBF"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5EA6CA47" w14:textId="77777777" w:rsidR="00ED5910" w:rsidRPr="00415F35" w:rsidRDefault="00ED5910" w:rsidP="00ED5910">
            <w:pPr>
              <w:rPr>
                <w:lang w:val="es-ES"/>
              </w:rPr>
            </w:pPr>
            <w:r w:rsidRPr="00415F35">
              <w:rPr>
                <w:lang w:val="es-ES"/>
              </w:rPr>
              <w:t>Mozambique</w:t>
            </w:r>
          </w:p>
        </w:tc>
        <w:tc>
          <w:tcPr>
            <w:tcW w:w="3838" w:type="dxa"/>
            <w:shd w:val="clear" w:color="auto" w:fill="D9D9D9" w:themeFill="background1" w:themeFillShade="D9"/>
          </w:tcPr>
          <w:p w14:paraId="483002E5" w14:textId="77777777" w:rsidR="00ED5910"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lang w:val="es-ES"/>
              </w:rPr>
            </w:pPr>
            <w:proofErr w:type="spellStart"/>
            <w:r w:rsidRPr="00415F35">
              <w:rPr>
                <w:lang w:val="es-ES"/>
              </w:rPr>
              <w:t>Ministério</w:t>
            </w:r>
            <w:proofErr w:type="spellEnd"/>
            <w:r w:rsidRPr="00415F35">
              <w:rPr>
                <w:lang w:val="es-ES"/>
              </w:rPr>
              <w:t xml:space="preserve"> da Agricultura, </w:t>
            </w:r>
            <w:proofErr w:type="spellStart"/>
            <w:r w:rsidRPr="00415F35">
              <w:rPr>
                <w:lang w:val="es-ES"/>
              </w:rPr>
              <w:t>Direcção</w:t>
            </w:r>
            <w:proofErr w:type="spellEnd"/>
            <w:r w:rsidRPr="00415F35">
              <w:rPr>
                <w:lang w:val="es-ES"/>
              </w:rPr>
              <w:t xml:space="preserve"> Nacional de </w:t>
            </w:r>
            <w:proofErr w:type="spellStart"/>
            <w:r w:rsidRPr="00415F35">
              <w:rPr>
                <w:lang w:val="es-ES"/>
              </w:rPr>
              <w:t>Serviços</w:t>
            </w:r>
            <w:proofErr w:type="spellEnd"/>
            <w:r w:rsidRPr="00415F35">
              <w:rPr>
                <w:lang w:val="es-ES"/>
              </w:rPr>
              <w:t xml:space="preserve"> </w:t>
            </w:r>
            <w:proofErr w:type="spellStart"/>
            <w:r w:rsidRPr="00415F35">
              <w:rPr>
                <w:lang w:val="es-ES"/>
              </w:rPr>
              <w:t>Agrários</w:t>
            </w:r>
            <w:proofErr w:type="spellEnd"/>
            <w:r w:rsidRPr="00415F35">
              <w:rPr>
                <w:lang w:val="es-ES"/>
              </w:rPr>
              <w:t>. 2019.</w:t>
            </w:r>
            <w:r w:rsidRPr="00415F35">
              <w:rPr>
                <w:i/>
                <w:lang w:val="es-ES"/>
              </w:rPr>
              <w:t xml:space="preserve"> Lista Dos Pesticidas </w:t>
            </w:r>
            <w:proofErr w:type="spellStart"/>
            <w:r w:rsidRPr="00415F35">
              <w:rPr>
                <w:i/>
                <w:lang w:val="es-ES"/>
              </w:rPr>
              <w:t>Registados</w:t>
            </w:r>
            <w:proofErr w:type="spellEnd"/>
            <w:r w:rsidRPr="00415F35">
              <w:rPr>
                <w:i/>
                <w:lang w:val="es-ES"/>
              </w:rPr>
              <w:t xml:space="preserve"> Em </w:t>
            </w:r>
            <w:proofErr w:type="spellStart"/>
            <w:r w:rsidRPr="00415F35">
              <w:rPr>
                <w:i/>
                <w:lang w:val="es-ES"/>
              </w:rPr>
              <w:t>Moçambique</w:t>
            </w:r>
            <w:proofErr w:type="spellEnd"/>
            <w:r w:rsidRPr="00415F35">
              <w:rPr>
                <w:lang w:val="es-ES"/>
              </w:rPr>
              <w:t xml:space="preserve">., Departamento de </w:t>
            </w:r>
            <w:proofErr w:type="spellStart"/>
            <w:r w:rsidRPr="00415F35">
              <w:rPr>
                <w:lang w:val="es-ES"/>
              </w:rPr>
              <w:t>Sanidade</w:t>
            </w:r>
            <w:proofErr w:type="spellEnd"/>
            <w:r w:rsidRPr="00415F35">
              <w:rPr>
                <w:lang w:val="es-ES"/>
              </w:rPr>
              <w:t xml:space="preserve"> Vegetal, </w:t>
            </w:r>
            <w:proofErr w:type="spellStart"/>
            <w:r w:rsidRPr="00415F35">
              <w:rPr>
                <w:lang w:val="es-ES"/>
              </w:rPr>
              <w:t>Repartição</w:t>
            </w:r>
            <w:proofErr w:type="spellEnd"/>
            <w:r w:rsidRPr="00415F35">
              <w:rPr>
                <w:lang w:val="es-ES"/>
              </w:rPr>
              <w:t xml:space="preserve"> de </w:t>
            </w:r>
            <w:proofErr w:type="spellStart"/>
            <w:r w:rsidRPr="00415F35">
              <w:rPr>
                <w:lang w:val="es-ES"/>
              </w:rPr>
              <w:t>Registo</w:t>
            </w:r>
            <w:proofErr w:type="spellEnd"/>
            <w:r w:rsidRPr="00415F35">
              <w:rPr>
                <w:lang w:val="es-ES"/>
              </w:rPr>
              <w:t xml:space="preserve"> e Controle De Agroquímicos.</w:t>
            </w:r>
          </w:p>
          <w:p w14:paraId="3FAAFFA0" w14:textId="323561DF" w:rsidR="00ED5910" w:rsidRPr="00415F35" w:rsidRDefault="009E6DFE" w:rsidP="00ED5910">
            <w:pPr>
              <w:ind w:left="284" w:hanging="284"/>
              <w:cnfStyle w:val="000000000000" w:firstRow="0" w:lastRow="0" w:firstColumn="0" w:lastColumn="0" w:oddVBand="0" w:evenVBand="0" w:oddHBand="0" w:evenHBand="0" w:firstRowFirstColumn="0" w:firstRowLastColumn="0" w:lastRowFirstColumn="0" w:lastRowLastColumn="0"/>
              <w:rPr>
                <w:lang w:val="es-ES"/>
              </w:rPr>
            </w:pPr>
            <w:hyperlink r:id="rId40" w:history="1">
              <w:r w:rsidR="00ED5910" w:rsidRPr="00877D2C">
                <w:rPr>
                  <w:rStyle w:val="Hyperlink"/>
                  <w:lang w:val="es-ES"/>
                </w:rPr>
                <w:t>https://ewsdata.rightsindevelopment.org/files/documents/31/WB-P164431_WY9NtW1.pdf</w:t>
              </w:r>
            </w:hyperlink>
            <w:r w:rsidR="00ED5910" w:rsidRPr="00877D2C">
              <w:rPr>
                <w:lang w:val="es-ES"/>
              </w:rPr>
              <w:t xml:space="preserve"> </w:t>
            </w:r>
          </w:p>
        </w:tc>
        <w:tc>
          <w:tcPr>
            <w:tcW w:w="1417" w:type="dxa"/>
            <w:shd w:val="clear" w:color="auto" w:fill="D9D9D9" w:themeFill="background1" w:themeFillShade="D9"/>
          </w:tcPr>
          <w:p w14:paraId="146EF5A4" w14:textId="5903EB04"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3AA9562E" w14:textId="065BE0C2"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842" w:type="dxa"/>
            <w:shd w:val="clear" w:color="auto" w:fill="D9D9D9" w:themeFill="background1" w:themeFillShade="D9"/>
          </w:tcPr>
          <w:p w14:paraId="76A47703" w14:textId="0DCA1FF6"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5E564A97" w14:textId="7937893C"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6D695C61" w14:textId="77777777" w:rsidR="00ED5910" w:rsidRPr="00BB11E2" w:rsidRDefault="00ED5910" w:rsidP="00ED5910">
            <w:r w:rsidRPr="00BB11E2">
              <w:t>Nigeria</w:t>
            </w:r>
          </w:p>
        </w:tc>
        <w:tc>
          <w:tcPr>
            <w:tcW w:w="3838" w:type="dxa"/>
            <w:shd w:val="clear" w:color="auto" w:fill="FFFFFF" w:themeFill="background1"/>
          </w:tcPr>
          <w:p w14:paraId="7E09F058" w14:textId="5C30D0F1" w:rsidR="00ED5910" w:rsidRPr="00BB11E2"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BB11E2">
              <w:t xml:space="preserve">National Agency for Food &amp; Drug Administration and Control. Directorate of Registration &amp; Regulatory Affairs – Lagos. 2018. </w:t>
            </w:r>
            <w:r w:rsidRPr="00BB11E2">
              <w:rPr>
                <w:i/>
              </w:rPr>
              <w:t>Approved pesticides</w:t>
            </w:r>
            <w:r w:rsidRPr="00BB11E2">
              <w:t xml:space="preserve">. </w:t>
            </w:r>
          </w:p>
        </w:tc>
        <w:tc>
          <w:tcPr>
            <w:tcW w:w="1417" w:type="dxa"/>
            <w:shd w:val="clear" w:color="auto" w:fill="FFFFFF" w:themeFill="background1"/>
          </w:tcPr>
          <w:p w14:paraId="4B5EE575" w14:textId="41A5EBA4"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4DD33453" w14:textId="15430F87"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842" w:type="dxa"/>
            <w:shd w:val="clear" w:color="auto" w:fill="FFFFFF" w:themeFill="background1"/>
          </w:tcPr>
          <w:p w14:paraId="290A3BA1" w14:textId="2823D727"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35AFABF4" w14:textId="03A88166"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2F786EFA" w14:textId="77777777" w:rsidR="00ED5910" w:rsidRPr="00056B5C" w:rsidRDefault="00ED5910" w:rsidP="00ED5910">
            <w:r w:rsidRPr="00056B5C">
              <w:t>Panama</w:t>
            </w:r>
          </w:p>
        </w:tc>
        <w:tc>
          <w:tcPr>
            <w:tcW w:w="3838" w:type="dxa"/>
            <w:shd w:val="clear" w:color="auto" w:fill="D9D9D9" w:themeFill="background1" w:themeFillShade="D9"/>
          </w:tcPr>
          <w:p w14:paraId="3A464AC8" w14:textId="62522921" w:rsidR="00ED5910" w:rsidRPr="00056B5C"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Pr>
                <w:i/>
                <w:lang w:val="es-ES"/>
              </w:rPr>
              <w:t>L</w:t>
            </w:r>
            <w:r w:rsidRPr="00056B5C">
              <w:rPr>
                <w:i/>
                <w:lang w:val="es-ES"/>
              </w:rPr>
              <w:t>istado de insumos fitosanitarios registrados</w:t>
            </w:r>
            <w:r w:rsidRPr="00056B5C">
              <w:rPr>
                <w:lang w:val="es-ES"/>
              </w:rPr>
              <w:t xml:space="preserve">. </w:t>
            </w:r>
            <w:hyperlink r:id="rId41" w:history="1">
              <w:r w:rsidRPr="00670B6E">
                <w:rPr>
                  <w:rStyle w:val="Hyperlink"/>
                </w:rPr>
                <w:t>https://www.mida.gob.pa/direcciones/direcciones_nacionales/direcci-n-nacional-de-sanidad-vegetal/agroqu-micos/listado-de-insumos-fitosanitarios-registrados.html</w:t>
              </w:r>
            </w:hyperlink>
            <w:r w:rsidRPr="00056B5C">
              <w:t xml:space="preserve">. Accessed May 2020.  </w:t>
            </w:r>
          </w:p>
        </w:tc>
        <w:tc>
          <w:tcPr>
            <w:tcW w:w="1417" w:type="dxa"/>
            <w:shd w:val="clear" w:color="auto" w:fill="D9D9D9" w:themeFill="background1" w:themeFillShade="D9"/>
          </w:tcPr>
          <w:p w14:paraId="5D9C5F99" w14:textId="154DD57D"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985" w:type="dxa"/>
            <w:shd w:val="clear" w:color="auto" w:fill="D9D9D9" w:themeFill="background1" w:themeFillShade="D9"/>
          </w:tcPr>
          <w:p w14:paraId="2205126E" w14:textId="6603C6E4"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842" w:type="dxa"/>
            <w:shd w:val="clear" w:color="auto" w:fill="D9D9D9" w:themeFill="background1" w:themeFillShade="D9"/>
          </w:tcPr>
          <w:p w14:paraId="20394C41" w14:textId="39F218A8"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685042F7" w14:textId="2F980424" w:rsidTr="002F00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2F648C8E" w14:textId="77777777" w:rsidR="00ED5910" w:rsidRPr="00DE28DE" w:rsidRDefault="00ED5910" w:rsidP="00ED5910">
            <w:pPr>
              <w:rPr>
                <w:highlight w:val="magenta"/>
                <w:lang w:val="es-ES"/>
              </w:rPr>
            </w:pPr>
            <w:proofErr w:type="spellStart"/>
            <w:r w:rsidRPr="00FC4966">
              <w:rPr>
                <w:lang w:val="es-ES"/>
              </w:rPr>
              <w:t>Peru</w:t>
            </w:r>
            <w:proofErr w:type="spellEnd"/>
          </w:p>
        </w:tc>
        <w:tc>
          <w:tcPr>
            <w:tcW w:w="3838" w:type="dxa"/>
            <w:shd w:val="clear" w:color="auto" w:fill="FFFFFF" w:themeFill="background1"/>
          </w:tcPr>
          <w:p w14:paraId="3F70E00E" w14:textId="7F8D2FC8" w:rsidR="00ED5910" w:rsidRPr="00DE28DE" w:rsidRDefault="00ED5910" w:rsidP="00ED5910">
            <w:pPr>
              <w:pStyle w:val="CABInormal"/>
              <w:ind w:left="284" w:hanging="284"/>
              <w:cnfStyle w:val="000000100000" w:firstRow="0" w:lastRow="0" w:firstColumn="0" w:lastColumn="0" w:oddVBand="0" w:evenVBand="0" w:oddHBand="1" w:evenHBand="0" w:firstRowFirstColumn="0" w:firstRowLastColumn="0" w:lastRowFirstColumn="0" w:lastRowLastColumn="0"/>
              <w:rPr>
                <w:color w:val="368729" w:themeColor="hyperlink"/>
                <w:highlight w:val="magenta"/>
                <w:u w:val="single"/>
                <w:lang w:val="es-ES"/>
              </w:rPr>
            </w:pPr>
            <w:r w:rsidRPr="00D7583D">
              <w:rPr>
                <w:lang w:val="es-ES"/>
              </w:rPr>
              <w:t xml:space="preserve">Sistema Integrado de Gestión de Insumos Agrícolas – SIGIA. Reporte de Productos Plaguicidas Registrados. </w:t>
            </w:r>
            <w:hyperlink r:id="rId42" w:history="1">
              <w:r w:rsidRPr="00877D2C">
                <w:rPr>
                  <w:rStyle w:val="Hyperlink"/>
                  <w:lang w:val="es-ES"/>
                </w:rPr>
                <w:t>https://servicios.senasa.gob.pe/SIGIAWeb/sigia_consulta_producto.html</w:t>
              </w:r>
            </w:hyperlink>
            <w:r w:rsidRPr="00877D2C">
              <w:rPr>
                <w:lang w:val="es-ES"/>
              </w:rPr>
              <w:t xml:space="preserve">. </w:t>
            </w:r>
            <w:r>
              <w:t>A</w:t>
            </w:r>
            <w:r w:rsidRPr="007D156D">
              <w:t xml:space="preserve">ccessed </w:t>
            </w:r>
            <w:r>
              <w:t>May 2020</w:t>
            </w:r>
            <w:r w:rsidRPr="007D156D">
              <w:t>.</w:t>
            </w:r>
          </w:p>
        </w:tc>
        <w:tc>
          <w:tcPr>
            <w:tcW w:w="1417" w:type="dxa"/>
            <w:shd w:val="clear" w:color="auto" w:fill="FFFFFF" w:themeFill="background1"/>
          </w:tcPr>
          <w:p w14:paraId="57ED94A6" w14:textId="17A8BA3A" w:rsidR="00ED5910" w:rsidRPr="00D7583D" w:rsidRDefault="00A5239F" w:rsidP="00ED5910">
            <w:pPr>
              <w:pStyle w:val="CABInormal"/>
              <w:jc w:val="center"/>
              <w:cnfStyle w:val="000000100000" w:firstRow="0" w:lastRow="0" w:firstColumn="0" w:lastColumn="0" w:oddVBand="0" w:evenVBand="0" w:oddHBand="1" w:evenHBand="0" w:firstRowFirstColumn="0" w:firstRowLastColumn="0" w:lastRowFirstColumn="0" w:lastRowLastColumn="0"/>
            </w:pPr>
            <w:r>
              <w:t>Y</w:t>
            </w:r>
          </w:p>
        </w:tc>
        <w:tc>
          <w:tcPr>
            <w:tcW w:w="1985" w:type="dxa"/>
            <w:shd w:val="clear" w:color="auto" w:fill="FFFFFF" w:themeFill="background1"/>
          </w:tcPr>
          <w:p w14:paraId="714E1FB5" w14:textId="3EFD0AB4" w:rsidR="00ED5910" w:rsidRPr="00D7583D" w:rsidRDefault="00A5239F" w:rsidP="00ED5910">
            <w:pPr>
              <w:pStyle w:val="CABInormal"/>
              <w:jc w:val="center"/>
              <w:cnfStyle w:val="000000100000" w:firstRow="0" w:lastRow="0" w:firstColumn="0" w:lastColumn="0" w:oddVBand="0" w:evenVBand="0" w:oddHBand="1" w:evenHBand="0" w:firstRowFirstColumn="0" w:firstRowLastColumn="0" w:lastRowFirstColumn="0" w:lastRowLastColumn="0"/>
            </w:pPr>
            <w:r>
              <w:t>N</w:t>
            </w:r>
          </w:p>
        </w:tc>
        <w:tc>
          <w:tcPr>
            <w:tcW w:w="1842" w:type="dxa"/>
            <w:shd w:val="clear" w:color="auto" w:fill="FFFFFF" w:themeFill="background1"/>
          </w:tcPr>
          <w:p w14:paraId="5436219A" w14:textId="0C9067BF" w:rsidR="00ED5910" w:rsidRPr="00D7583D" w:rsidRDefault="00ED5910" w:rsidP="00ED5910">
            <w:pPr>
              <w:pStyle w:val="CABInormal"/>
              <w:cnfStyle w:val="000000100000" w:firstRow="0" w:lastRow="0" w:firstColumn="0" w:lastColumn="0" w:oddVBand="0" w:evenVBand="0" w:oddHBand="1" w:evenHBand="0" w:firstRowFirstColumn="0" w:firstRowLastColumn="0" w:lastRowFirstColumn="0" w:lastRowLastColumn="0"/>
            </w:pPr>
          </w:p>
        </w:tc>
      </w:tr>
      <w:tr w:rsidR="00ED5910" w:rsidRPr="007D156D" w14:paraId="5760470A" w14:textId="27FFFC55"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6A25DB50" w14:textId="77777777" w:rsidR="00ED5910" w:rsidRPr="00840524" w:rsidRDefault="00ED5910" w:rsidP="00ED5910">
            <w:r w:rsidRPr="00840524">
              <w:t>Rwanda</w:t>
            </w:r>
          </w:p>
        </w:tc>
        <w:tc>
          <w:tcPr>
            <w:tcW w:w="3838" w:type="dxa"/>
            <w:shd w:val="clear" w:color="auto" w:fill="D9D9D9" w:themeFill="background1" w:themeFillShade="D9"/>
          </w:tcPr>
          <w:p w14:paraId="495B873F" w14:textId="3B94DE60" w:rsidR="00ED5910" w:rsidRPr="0079459E"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79459E">
              <w:t>Minister of Agriculture and Animal</w:t>
            </w:r>
            <w:r>
              <w:t xml:space="preserve"> </w:t>
            </w:r>
            <w:r w:rsidRPr="0079459E">
              <w:t>Resources. 2016. Ministerial Order No 002/11.30 OF 14/07/2016 Determining Regulations Governing Agrochemicals. Official Gazette nᵒ 30 of 25/07/2016</w:t>
            </w:r>
            <w:r>
              <w:t>.</w:t>
            </w:r>
          </w:p>
        </w:tc>
        <w:tc>
          <w:tcPr>
            <w:tcW w:w="1417" w:type="dxa"/>
            <w:shd w:val="clear" w:color="auto" w:fill="D9D9D9" w:themeFill="background1" w:themeFillShade="D9"/>
          </w:tcPr>
          <w:p w14:paraId="27BB4632" w14:textId="1AE8C163"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32544086" w14:textId="6E4FB2E0"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842" w:type="dxa"/>
            <w:shd w:val="clear" w:color="auto" w:fill="D9D9D9" w:themeFill="background1" w:themeFillShade="D9"/>
          </w:tcPr>
          <w:p w14:paraId="464BDD9A" w14:textId="028E3942"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27E8D07E" w14:textId="0B6425D8"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23922B98" w14:textId="77777777" w:rsidR="00ED5910" w:rsidRPr="0079459E" w:rsidRDefault="00ED5910" w:rsidP="00ED5910">
            <w:r w:rsidRPr="0079459E">
              <w:t>Sierra Leone</w:t>
            </w:r>
          </w:p>
        </w:tc>
        <w:tc>
          <w:tcPr>
            <w:tcW w:w="3838" w:type="dxa"/>
            <w:shd w:val="clear" w:color="auto" w:fill="FFFFFF" w:themeFill="background1"/>
          </w:tcPr>
          <w:p w14:paraId="15F6A0B8"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79459E">
              <w:t>2012 List of AI recommended by Ministry of Agriculture, Forestry and Food Security</w:t>
            </w:r>
          </w:p>
          <w:p w14:paraId="399F1B58" w14:textId="2B113E56" w:rsidR="00ED5910" w:rsidRPr="0079459E" w:rsidRDefault="009E6DFE" w:rsidP="00ED5910">
            <w:pPr>
              <w:ind w:left="284" w:hanging="284"/>
              <w:cnfStyle w:val="000000100000" w:firstRow="0" w:lastRow="0" w:firstColumn="0" w:lastColumn="0" w:oddVBand="0" w:evenVBand="0" w:oddHBand="1" w:evenHBand="0" w:firstRowFirstColumn="0" w:firstRowLastColumn="0" w:lastRowFirstColumn="0" w:lastRowLastColumn="0"/>
            </w:pPr>
            <w:hyperlink r:id="rId43" w:history="1">
              <w:r w:rsidR="00ED5910" w:rsidRPr="00B96AB3">
                <w:rPr>
                  <w:rStyle w:val="Hyperlink"/>
                </w:rPr>
                <w:t>http://documents1.worldbank.org/curated/en/647541526656882513/pdf/Pest-management-plan-for-Sierra-Leone.pdf</w:t>
              </w:r>
            </w:hyperlink>
            <w:r w:rsidR="00ED5910">
              <w:t xml:space="preserve"> </w:t>
            </w:r>
          </w:p>
        </w:tc>
        <w:tc>
          <w:tcPr>
            <w:tcW w:w="1417" w:type="dxa"/>
            <w:shd w:val="clear" w:color="auto" w:fill="FFFFFF" w:themeFill="background1"/>
          </w:tcPr>
          <w:p w14:paraId="4C6B0067" w14:textId="25375273"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985" w:type="dxa"/>
            <w:shd w:val="clear" w:color="auto" w:fill="FFFFFF" w:themeFill="background1"/>
          </w:tcPr>
          <w:p w14:paraId="29A71859" w14:textId="5662C578"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N</w:t>
            </w:r>
          </w:p>
        </w:tc>
        <w:tc>
          <w:tcPr>
            <w:tcW w:w="1842" w:type="dxa"/>
            <w:shd w:val="clear" w:color="auto" w:fill="FFFFFF" w:themeFill="background1"/>
          </w:tcPr>
          <w:p w14:paraId="5A52454E" w14:textId="263E6636"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6E4B36BC" w14:textId="67C17295"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shd w:val="clear" w:color="auto" w:fill="D9D9D9" w:themeFill="background1" w:themeFillShade="D9"/>
          </w:tcPr>
          <w:p w14:paraId="29933D3A" w14:textId="77777777" w:rsidR="00ED5910" w:rsidRPr="00D161A4" w:rsidRDefault="00ED5910" w:rsidP="00ED5910">
            <w:pPr>
              <w:rPr>
                <w:highlight w:val="yellow"/>
              </w:rPr>
            </w:pPr>
            <w:r w:rsidRPr="00CD3FB5">
              <w:t>South Africa</w:t>
            </w:r>
          </w:p>
        </w:tc>
        <w:tc>
          <w:tcPr>
            <w:tcW w:w="3838" w:type="dxa"/>
            <w:shd w:val="clear" w:color="auto" w:fill="D9D9D9" w:themeFill="background1" w:themeFillShade="D9"/>
          </w:tcPr>
          <w:p w14:paraId="7FA16922" w14:textId="3E405D1D" w:rsidR="00ED5910" w:rsidRPr="00D161A4" w:rsidRDefault="00ED5910" w:rsidP="00ED5910">
            <w:pPr>
              <w:pStyle w:val="CABInormal"/>
              <w:ind w:left="284" w:hanging="284"/>
              <w:cnfStyle w:val="000000000000" w:firstRow="0" w:lastRow="0" w:firstColumn="0" w:lastColumn="0" w:oddVBand="0" w:evenVBand="0" w:oddHBand="0" w:evenHBand="0" w:firstRowFirstColumn="0" w:firstRowLastColumn="0" w:lastRowFirstColumn="0" w:lastRowLastColumn="0"/>
              <w:rPr>
                <w:color w:val="368729" w:themeColor="hyperlink"/>
                <w:highlight w:val="yellow"/>
                <w:u w:val="single"/>
              </w:rPr>
            </w:pPr>
            <w:r w:rsidRPr="00D7583D">
              <w:rPr>
                <w:lang w:val="it-IT"/>
              </w:rPr>
              <w:t xml:space="preserve">Agri-Intel. </w:t>
            </w:r>
            <w:r w:rsidR="009E6DFE">
              <w:fldChar w:fldCharType="begin"/>
            </w:r>
            <w:r w:rsidR="009E6DFE">
              <w:instrText xml:space="preserve"> HYPERLINK "https://www.agri-intel.com/label-information" </w:instrText>
            </w:r>
            <w:r w:rsidR="009E6DFE">
              <w:fldChar w:fldCharType="separate"/>
            </w:r>
            <w:r w:rsidRPr="00D7583D">
              <w:rPr>
                <w:rStyle w:val="Hyperlink"/>
                <w:lang w:val="it-IT"/>
              </w:rPr>
              <w:t>https://www.agri-intel.com/label-information</w:t>
            </w:r>
            <w:r w:rsidR="009E6DFE">
              <w:rPr>
                <w:rStyle w:val="Hyperlink"/>
                <w:lang w:val="it-IT"/>
              </w:rPr>
              <w:fldChar w:fldCharType="end"/>
            </w:r>
            <w:r w:rsidRPr="00D7583D">
              <w:rPr>
                <w:lang w:val="it-IT"/>
              </w:rPr>
              <w:t xml:space="preserve">. </w:t>
            </w:r>
            <w:r>
              <w:t xml:space="preserve">Accessed May 2020. </w:t>
            </w:r>
          </w:p>
        </w:tc>
        <w:tc>
          <w:tcPr>
            <w:tcW w:w="1417" w:type="dxa"/>
            <w:shd w:val="clear" w:color="auto" w:fill="D9D9D9" w:themeFill="background1" w:themeFillShade="D9"/>
          </w:tcPr>
          <w:p w14:paraId="1D554D5B" w14:textId="42E3E262" w:rsidR="00ED5910" w:rsidRPr="00D7583D" w:rsidRDefault="00A5239F" w:rsidP="00ED5910">
            <w:pPr>
              <w:pStyle w:val="CABInormal"/>
              <w:jc w:val="center"/>
              <w:cnfStyle w:val="000000000000" w:firstRow="0" w:lastRow="0" w:firstColumn="0" w:lastColumn="0" w:oddVBand="0" w:evenVBand="0" w:oddHBand="0" w:evenHBand="0" w:firstRowFirstColumn="0" w:firstRowLastColumn="0" w:lastRowFirstColumn="0" w:lastRowLastColumn="0"/>
            </w:pPr>
            <w:r>
              <w:t>N</w:t>
            </w:r>
          </w:p>
        </w:tc>
        <w:tc>
          <w:tcPr>
            <w:tcW w:w="1985" w:type="dxa"/>
            <w:shd w:val="clear" w:color="auto" w:fill="D9D9D9" w:themeFill="background1" w:themeFillShade="D9"/>
          </w:tcPr>
          <w:p w14:paraId="379133C7" w14:textId="3B70AF5B" w:rsidR="00ED5910" w:rsidRPr="00D7583D" w:rsidRDefault="00A5239F" w:rsidP="00ED5910">
            <w:pPr>
              <w:pStyle w:val="CABInormal"/>
              <w:jc w:val="center"/>
              <w:cnfStyle w:val="000000000000" w:firstRow="0" w:lastRow="0" w:firstColumn="0" w:lastColumn="0" w:oddVBand="0" w:evenVBand="0" w:oddHBand="0" w:evenHBand="0" w:firstRowFirstColumn="0" w:firstRowLastColumn="0" w:lastRowFirstColumn="0" w:lastRowLastColumn="0"/>
            </w:pPr>
            <w:r>
              <w:t>Y</w:t>
            </w:r>
          </w:p>
        </w:tc>
        <w:tc>
          <w:tcPr>
            <w:tcW w:w="1842" w:type="dxa"/>
            <w:shd w:val="clear" w:color="auto" w:fill="D9D9D9" w:themeFill="background1" w:themeFillShade="D9"/>
          </w:tcPr>
          <w:p w14:paraId="580BA90B" w14:textId="6D040328" w:rsidR="00ED5910" w:rsidRPr="00D7583D" w:rsidRDefault="00ED5910" w:rsidP="00ED5910">
            <w:pPr>
              <w:pStyle w:val="CABInormal"/>
              <w:cnfStyle w:val="000000000000" w:firstRow="0" w:lastRow="0" w:firstColumn="0" w:lastColumn="0" w:oddVBand="0" w:evenVBand="0" w:oddHBand="0" w:evenHBand="0" w:firstRowFirstColumn="0" w:firstRowLastColumn="0" w:lastRowFirstColumn="0" w:lastRowLastColumn="0"/>
            </w:pPr>
          </w:p>
        </w:tc>
      </w:tr>
      <w:tr w:rsidR="00ED5910" w:rsidRPr="007D156D" w14:paraId="7DA8BCCA" w14:textId="465F3454" w:rsidTr="002F004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24" w:type="dxa"/>
            <w:shd w:val="clear" w:color="auto" w:fill="FFFFFF" w:themeFill="background1"/>
          </w:tcPr>
          <w:p w14:paraId="567FAE07" w14:textId="77777777" w:rsidR="00ED5910" w:rsidRPr="00A2349B" w:rsidRDefault="00ED5910" w:rsidP="00ED5910">
            <w:r w:rsidRPr="00A2349B">
              <w:t>Tanzania</w:t>
            </w:r>
          </w:p>
        </w:tc>
        <w:tc>
          <w:tcPr>
            <w:tcW w:w="3838" w:type="dxa"/>
            <w:shd w:val="clear" w:color="auto" w:fill="FFFFFF" w:themeFill="background1"/>
          </w:tcPr>
          <w:p w14:paraId="6D059A96"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i/>
              </w:rPr>
            </w:pPr>
            <w:r w:rsidRPr="00A2349B">
              <w:t xml:space="preserve">Tropical Pesticides Research Institute - Registrar of Pesticides. </w:t>
            </w:r>
            <w:r>
              <w:t>February 2020</w:t>
            </w:r>
            <w:r w:rsidRPr="00A2349B">
              <w:t xml:space="preserve">. </w:t>
            </w:r>
            <w:r w:rsidRPr="004141AE">
              <w:rPr>
                <w:i/>
              </w:rPr>
              <w:t xml:space="preserve">Registered Pesticides </w:t>
            </w:r>
            <w:r>
              <w:rPr>
                <w:i/>
              </w:rPr>
              <w:t>f</w:t>
            </w:r>
            <w:r w:rsidRPr="004141AE">
              <w:rPr>
                <w:i/>
              </w:rPr>
              <w:t xml:space="preserve">or </w:t>
            </w:r>
            <w:r>
              <w:rPr>
                <w:i/>
              </w:rPr>
              <w:t>u</w:t>
            </w:r>
            <w:r w:rsidRPr="004141AE">
              <w:rPr>
                <w:i/>
              </w:rPr>
              <w:t xml:space="preserve">se </w:t>
            </w:r>
            <w:r>
              <w:rPr>
                <w:i/>
              </w:rPr>
              <w:t>i</w:t>
            </w:r>
            <w:r w:rsidRPr="004141AE">
              <w:rPr>
                <w:i/>
              </w:rPr>
              <w:t xml:space="preserve">n </w:t>
            </w:r>
            <w:r>
              <w:rPr>
                <w:i/>
              </w:rPr>
              <w:t>t</w:t>
            </w:r>
            <w:r w:rsidRPr="004141AE">
              <w:rPr>
                <w:i/>
              </w:rPr>
              <w:t xml:space="preserve">he United Republic </w:t>
            </w:r>
            <w:r>
              <w:rPr>
                <w:i/>
              </w:rPr>
              <w:t>o</w:t>
            </w:r>
            <w:r w:rsidRPr="004141AE">
              <w:rPr>
                <w:i/>
              </w:rPr>
              <w:t>f Tanzania</w:t>
            </w:r>
            <w:r w:rsidRPr="00A2349B">
              <w:rPr>
                <w:i/>
              </w:rPr>
              <w:t>.</w:t>
            </w:r>
          </w:p>
          <w:p w14:paraId="7B441363" w14:textId="31653715" w:rsidR="00ED5910" w:rsidRPr="00650CA1"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A2349B">
              <w:rPr>
                <w:i/>
              </w:rPr>
              <w:t xml:space="preserve"> </w:t>
            </w:r>
            <w:r w:rsidRPr="00A2349B">
              <w:t>Tropical Pesticides Research Institute - Registrar of Pesticides.</w:t>
            </w:r>
            <w:r>
              <w:t xml:space="preserve"> June 2020. </w:t>
            </w:r>
            <w:r w:rsidRPr="00650CA1">
              <w:t>Provisional list of registered pesticides 2020</w:t>
            </w:r>
            <w:r>
              <w:t xml:space="preserve">. Accessed 25 August 2020. </w:t>
            </w:r>
            <w:hyperlink r:id="rId44" w:history="1">
              <w:r w:rsidRPr="00CD4955">
                <w:rPr>
                  <w:rStyle w:val="Hyperlink"/>
                </w:rPr>
                <w:t>http://www.tpri.go.tz/registered-pesticides-intanzania</w:t>
              </w:r>
            </w:hyperlink>
            <w:r>
              <w:t xml:space="preserve">. </w:t>
            </w:r>
          </w:p>
        </w:tc>
        <w:tc>
          <w:tcPr>
            <w:tcW w:w="1417" w:type="dxa"/>
            <w:shd w:val="clear" w:color="auto" w:fill="FFFFFF" w:themeFill="background1"/>
          </w:tcPr>
          <w:p w14:paraId="7E0F262D" w14:textId="663726D6" w:rsidR="00ED5910" w:rsidRPr="007214A9" w:rsidRDefault="00A5239F" w:rsidP="00ED5910">
            <w:pPr>
              <w:jc w:val="center"/>
              <w:cnfStyle w:val="000000100000" w:firstRow="0" w:lastRow="0" w:firstColumn="0" w:lastColumn="0" w:oddVBand="0" w:evenVBand="0" w:oddHBand="1" w:evenHBand="0" w:firstRowFirstColumn="0" w:firstRowLastColumn="0" w:lastRowFirstColumn="0" w:lastRowLastColumn="0"/>
            </w:pPr>
            <w:r>
              <w:t>Y/N</w:t>
            </w:r>
          </w:p>
        </w:tc>
        <w:tc>
          <w:tcPr>
            <w:tcW w:w="1985" w:type="dxa"/>
            <w:shd w:val="clear" w:color="auto" w:fill="FFFFFF" w:themeFill="background1"/>
          </w:tcPr>
          <w:p w14:paraId="4B0DA2BF" w14:textId="4DFA1236" w:rsidR="00ED5910" w:rsidRPr="007214A9"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shd w:val="clear" w:color="auto" w:fill="FFFFFF" w:themeFill="background1"/>
          </w:tcPr>
          <w:p w14:paraId="2150B019" w14:textId="0D99850D" w:rsidR="00ED5910" w:rsidRPr="007214A9" w:rsidRDefault="00ED5910" w:rsidP="00ED5910">
            <w:pPr>
              <w:cnfStyle w:val="000000100000" w:firstRow="0" w:lastRow="0" w:firstColumn="0" w:lastColumn="0" w:oddVBand="0" w:evenVBand="0" w:oddHBand="1" w:evenHBand="0" w:firstRowFirstColumn="0" w:firstRowLastColumn="0" w:lastRowFirstColumn="0" w:lastRowLastColumn="0"/>
            </w:pPr>
            <w:r w:rsidRPr="007214A9">
              <w:t xml:space="preserve">With the exception of </w:t>
            </w:r>
            <w:proofErr w:type="spellStart"/>
            <w:r>
              <w:t>macrobials</w:t>
            </w:r>
            <w:proofErr w:type="spellEnd"/>
            <w:r w:rsidRPr="007214A9">
              <w:t>, biopesticides are not flagged.</w:t>
            </w:r>
          </w:p>
        </w:tc>
      </w:tr>
      <w:tr w:rsidR="00ED5910" w:rsidRPr="007D156D" w14:paraId="7C38D44B" w14:textId="11735425"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tcBorders>
              <w:bottom w:val="nil"/>
            </w:tcBorders>
            <w:shd w:val="clear" w:color="auto" w:fill="D9D9D9" w:themeFill="background1" w:themeFillShade="D9"/>
          </w:tcPr>
          <w:p w14:paraId="4D5F8CF0" w14:textId="77777777" w:rsidR="00ED5910" w:rsidRPr="00442987" w:rsidRDefault="00ED5910" w:rsidP="00ED5910">
            <w:r w:rsidRPr="00442987">
              <w:lastRenderedPageBreak/>
              <w:t>Togo</w:t>
            </w:r>
          </w:p>
        </w:tc>
        <w:tc>
          <w:tcPr>
            <w:tcW w:w="3838" w:type="dxa"/>
            <w:tcBorders>
              <w:bottom w:val="nil"/>
            </w:tcBorders>
            <w:shd w:val="clear" w:color="auto" w:fill="D9D9D9" w:themeFill="background1" w:themeFillShade="D9"/>
          </w:tcPr>
          <w:p w14:paraId="65AEC141" w14:textId="1F3ED7EB" w:rsidR="00ED5910" w:rsidRPr="00D161A4" w:rsidRDefault="00ED5910" w:rsidP="00ED5910">
            <w:pPr>
              <w:ind w:left="284" w:hanging="284"/>
              <w:cnfStyle w:val="000000000000" w:firstRow="0" w:lastRow="0" w:firstColumn="0" w:lastColumn="0" w:oddVBand="0" w:evenVBand="0" w:oddHBand="0" w:evenHBand="0" w:firstRowFirstColumn="0" w:firstRowLastColumn="0" w:lastRowFirstColumn="0" w:lastRowLastColumn="0"/>
              <w:rPr>
                <w:highlight w:val="yellow"/>
              </w:rPr>
            </w:pPr>
            <w:proofErr w:type="spellStart"/>
            <w:r w:rsidRPr="00442987">
              <w:rPr>
                <w:lang w:val="fr-CH"/>
              </w:rPr>
              <w:t>Comite</w:t>
            </w:r>
            <w:proofErr w:type="spellEnd"/>
            <w:r w:rsidRPr="00442987">
              <w:rPr>
                <w:lang w:val="fr-CH"/>
              </w:rPr>
              <w:t xml:space="preserve"> National De Gestion Des Pesticides </w:t>
            </w:r>
            <w:r>
              <w:rPr>
                <w:lang w:val="fr-CH"/>
              </w:rPr>
              <w:t xml:space="preserve">- </w:t>
            </w:r>
            <w:r w:rsidRPr="00442987">
              <w:rPr>
                <w:lang w:val="fr-CH"/>
              </w:rPr>
              <w:t>Commission Des Agréments Professionnels, Des Autorisations</w:t>
            </w:r>
            <w:r>
              <w:rPr>
                <w:lang w:val="fr-CH"/>
              </w:rPr>
              <w:t xml:space="preserve"> </w:t>
            </w:r>
            <w:r w:rsidRPr="00442987">
              <w:rPr>
                <w:lang w:val="fr-CH"/>
              </w:rPr>
              <w:t xml:space="preserve">Et Des Licences. </w:t>
            </w:r>
            <w:r w:rsidRPr="00442987">
              <w:t>April 2020.</w:t>
            </w:r>
            <w:r w:rsidRPr="00442987">
              <w:rPr>
                <w:lang w:val="fr-CH"/>
              </w:rPr>
              <w:t xml:space="preserve"> Liste des produits phytopharmaceutiques homologues.</w:t>
            </w:r>
          </w:p>
        </w:tc>
        <w:tc>
          <w:tcPr>
            <w:tcW w:w="1417" w:type="dxa"/>
            <w:tcBorders>
              <w:bottom w:val="nil"/>
            </w:tcBorders>
            <w:shd w:val="clear" w:color="auto" w:fill="D9D9D9" w:themeFill="background1" w:themeFillShade="D9"/>
          </w:tcPr>
          <w:p w14:paraId="3EB59E0D" w14:textId="6CD9DB72"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tcBorders>
              <w:bottom w:val="nil"/>
            </w:tcBorders>
            <w:shd w:val="clear" w:color="auto" w:fill="D9D9D9" w:themeFill="background1" w:themeFillShade="D9"/>
          </w:tcPr>
          <w:p w14:paraId="22557E6E" w14:textId="53FC9EFA"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842" w:type="dxa"/>
            <w:tcBorders>
              <w:bottom w:val="nil"/>
            </w:tcBorders>
            <w:shd w:val="clear" w:color="auto" w:fill="D9D9D9" w:themeFill="background1" w:themeFillShade="D9"/>
          </w:tcPr>
          <w:p w14:paraId="7C741FB1" w14:textId="1D6BBAC8" w:rsidR="00ED5910" w:rsidRPr="00D7583D" w:rsidRDefault="00ED5910" w:rsidP="00ED5910">
            <w:pPr>
              <w:cnfStyle w:val="000000000000" w:firstRow="0" w:lastRow="0" w:firstColumn="0" w:lastColumn="0" w:oddVBand="0" w:evenVBand="0" w:oddHBand="0" w:evenHBand="0" w:firstRowFirstColumn="0" w:firstRowLastColumn="0" w:lastRowFirstColumn="0" w:lastRowLastColumn="0"/>
            </w:pPr>
          </w:p>
        </w:tc>
      </w:tr>
      <w:tr w:rsidR="00ED5910" w:rsidRPr="007D156D" w14:paraId="359367EA" w14:textId="0B0757B9"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tcBorders>
            <w:shd w:val="clear" w:color="auto" w:fill="FFFFFF" w:themeFill="background1"/>
          </w:tcPr>
          <w:p w14:paraId="2B3540DA" w14:textId="77777777" w:rsidR="00ED5910" w:rsidRPr="00DE28DE" w:rsidRDefault="00ED5910" w:rsidP="00ED5910">
            <w:r w:rsidRPr="00DE28DE">
              <w:t>Tunisia</w:t>
            </w:r>
          </w:p>
        </w:tc>
        <w:tc>
          <w:tcPr>
            <w:tcW w:w="3838" w:type="dxa"/>
            <w:tcBorders>
              <w:top w:val="nil"/>
              <w:bottom w:val="nil"/>
            </w:tcBorders>
            <w:shd w:val="clear" w:color="auto" w:fill="FFFFFF" w:themeFill="background1"/>
          </w:tcPr>
          <w:p w14:paraId="7CEB304A"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rPr>
                <w:lang w:val="fr-CH"/>
              </w:rPr>
            </w:pPr>
            <w:r w:rsidRPr="00DA4795">
              <w:rPr>
                <w:lang w:val="fr-CH"/>
              </w:rPr>
              <w:t xml:space="preserve">Centre Technique </w:t>
            </w:r>
            <w:r>
              <w:rPr>
                <w:lang w:val="fr-CH"/>
              </w:rPr>
              <w:t>d</w:t>
            </w:r>
            <w:r w:rsidRPr="00DA4795">
              <w:rPr>
                <w:lang w:val="fr-CH"/>
              </w:rPr>
              <w:t xml:space="preserve">e </w:t>
            </w:r>
            <w:r>
              <w:rPr>
                <w:lang w:val="fr-CH"/>
              </w:rPr>
              <w:t>l</w:t>
            </w:r>
            <w:r w:rsidRPr="00DA4795">
              <w:rPr>
                <w:lang w:val="fr-CH"/>
              </w:rPr>
              <w:t>’</w:t>
            </w:r>
            <w:r>
              <w:rPr>
                <w:lang w:val="fr-CH"/>
              </w:rPr>
              <w:t>A</w:t>
            </w:r>
            <w:r w:rsidRPr="00DA4795">
              <w:rPr>
                <w:lang w:val="fr-CH"/>
              </w:rPr>
              <w:t>griculture Biologique</w:t>
            </w:r>
            <w:r>
              <w:rPr>
                <w:lang w:val="fr-CH"/>
              </w:rPr>
              <w:t>.</w:t>
            </w:r>
            <w:r w:rsidRPr="00DA4795">
              <w:rPr>
                <w:lang w:val="fr-CH"/>
              </w:rPr>
              <w:t xml:space="preserve"> La liste des produits phytosanitaires homologués et autorisés en agriculture biologique</w:t>
            </w:r>
            <w:r>
              <w:rPr>
                <w:lang w:val="fr-CH"/>
              </w:rPr>
              <w:t xml:space="preserve">. </w:t>
            </w:r>
            <w:hyperlink r:id="rId45" w:history="1">
              <w:r w:rsidRPr="00877D2C">
                <w:rPr>
                  <w:rStyle w:val="Hyperlink"/>
                  <w:lang w:val="fr-CH"/>
                </w:rPr>
                <w:t>http://www.ctab.nat.tn/pdf/Pesticides_bio_tunisie_fr.pdf</w:t>
              </w:r>
            </w:hyperlink>
            <w:r w:rsidRPr="00877D2C">
              <w:rPr>
                <w:lang w:val="fr-CH"/>
              </w:rPr>
              <w:t xml:space="preserve">. </w:t>
            </w:r>
            <w:proofErr w:type="spellStart"/>
            <w:r>
              <w:rPr>
                <w:lang w:val="fr-CH"/>
              </w:rPr>
              <w:t>Accessed</w:t>
            </w:r>
            <w:proofErr w:type="spellEnd"/>
            <w:r>
              <w:rPr>
                <w:lang w:val="fr-CH"/>
              </w:rPr>
              <w:t xml:space="preserve"> May 2020. </w:t>
            </w:r>
          </w:p>
          <w:p w14:paraId="3505AB8F" w14:textId="2BC4C7DC" w:rsidR="00ED5910" w:rsidRPr="00D161A4" w:rsidRDefault="00ED5910" w:rsidP="00ED5910">
            <w:pPr>
              <w:cnfStyle w:val="000000100000" w:firstRow="0" w:lastRow="0" w:firstColumn="0" w:lastColumn="0" w:oddVBand="0" w:evenVBand="0" w:oddHBand="1" w:evenHBand="0" w:firstRowFirstColumn="0" w:firstRowLastColumn="0" w:lastRowFirstColumn="0" w:lastRowLastColumn="0"/>
              <w:rPr>
                <w:highlight w:val="yellow"/>
                <w:lang w:val="fr-CH"/>
              </w:rPr>
            </w:pPr>
            <w:proofErr w:type="spellStart"/>
            <w:r w:rsidRPr="004141AE">
              <w:rPr>
                <w:lang w:val="fr-CH"/>
              </w:rPr>
              <w:t>Flehetna</w:t>
            </w:r>
            <w:proofErr w:type="spellEnd"/>
            <w:r w:rsidRPr="004141AE">
              <w:rPr>
                <w:lang w:val="fr-CH"/>
              </w:rPr>
              <w:t xml:space="preserve">. Guide Phytosanitaire. </w:t>
            </w:r>
            <w:proofErr w:type="spellStart"/>
            <w:r w:rsidRPr="004141AE">
              <w:rPr>
                <w:lang w:val="fr-CH"/>
              </w:rPr>
              <w:t>Accessed</w:t>
            </w:r>
            <w:proofErr w:type="spellEnd"/>
            <w:r w:rsidRPr="004141AE">
              <w:rPr>
                <w:lang w:val="fr-CH"/>
              </w:rPr>
              <w:t xml:space="preserve"> June 2020.</w:t>
            </w:r>
          </w:p>
        </w:tc>
        <w:tc>
          <w:tcPr>
            <w:tcW w:w="1417" w:type="dxa"/>
            <w:tcBorders>
              <w:top w:val="nil"/>
              <w:bottom w:val="nil"/>
            </w:tcBorders>
            <w:shd w:val="clear" w:color="auto" w:fill="FFFFFF" w:themeFill="background1"/>
          </w:tcPr>
          <w:p w14:paraId="403EAF83" w14:textId="48E95BF4"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985" w:type="dxa"/>
            <w:tcBorders>
              <w:top w:val="nil"/>
              <w:bottom w:val="nil"/>
            </w:tcBorders>
            <w:shd w:val="clear" w:color="auto" w:fill="FFFFFF" w:themeFill="background1"/>
          </w:tcPr>
          <w:p w14:paraId="148DECE0" w14:textId="3B797C8D"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tcBorders>
              <w:top w:val="nil"/>
              <w:bottom w:val="nil"/>
            </w:tcBorders>
            <w:shd w:val="clear" w:color="auto" w:fill="FFFFFF" w:themeFill="background1"/>
          </w:tcPr>
          <w:p w14:paraId="16FE1573" w14:textId="3EAC100E"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6C52C096" w14:textId="30EC0375"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tcBorders>
            <w:shd w:val="clear" w:color="auto" w:fill="D9D9D9" w:themeFill="background1" w:themeFillShade="D9"/>
          </w:tcPr>
          <w:p w14:paraId="7306431D" w14:textId="77777777" w:rsidR="00ED5910" w:rsidRPr="00AB297D" w:rsidRDefault="00ED5910" w:rsidP="00ED5910">
            <w:r w:rsidRPr="00AB297D">
              <w:t>Uganda</w:t>
            </w:r>
          </w:p>
        </w:tc>
        <w:tc>
          <w:tcPr>
            <w:tcW w:w="3838" w:type="dxa"/>
            <w:tcBorders>
              <w:top w:val="nil"/>
              <w:bottom w:val="nil"/>
            </w:tcBorders>
            <w:shd w:val="clear" w:color="auto" w:fill="D9D9D9" w:themeFill="background1" w:themeFillShade="D9"/>
          </w:tcPr>
          <w:p w14:paraId="524997D6" w14:textId="4883ABFD" w:rsidR="00ED5910" w:rsidRPr="00AB297D"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AB297D">
              <w:t>Ministry of Agriculture Animal Industry and Fisheries. 2018. Register of Agricultural Chemical Registered Under Section 4 of the Agricultural Chemicals (Control) Act, 2006.</w:t>
            </w:r>
          </w:p>
        </w:tc>
        <w:tc>
          <w:tcPr>
            <w:tcW w:w="1417" w:type="dxa"/>
            <w:tcBorders>
              <w:top w:val="nil"/>
              <w:bottom w:val="nil"/>
            </w:tcBorders>
            <w:shd w:val="clear" w:color="auto" w:fill="D9D9D9" w:themeFill="background1" w:themeFillShade="D9"/>
          </w:tcPr>
          <w:p w14:paraId="59F46787" w14:textId="1303773F" w:rsidR="00ED5910" w:rsidRPr="007214A9" w:rsidRDefault="00A5239F" w:rsidP="00ED5910">
            <w:pPr>
              <w:jc w:val="center"/>
              <w:cnfStyle w:val="000000000000" w:firstRow="0" w:lastRow="0" w:firstColumn="0" w:lastColumn="0" w:oddVBand="0" w:evenVBand="0" w:oddHBand="0" w:evenHBand="0" w:firstRowFirstColumn="0" w:firstRowLastColumn="0" w:lastRowFirstColumn="0" w:lastRowLastColumn="0"/>
            </w:pPr>
            <w:r>
              <w:t>Y/N</w:t>
            </w:r>
          </w:p>
        </w:tc>
        <w:tc>
          <w:tcPr>
            <w:tcW w:w="1985" w:type="dxa"/>
            <w:tcBorders>
              <w:top w:val="nil"/>
              <w:bottom w:val="nil"/>
            </w:tcBorders>
            <w:shd w:val="clear" w:color="auto" w:fill="D9D9D9" w:themeFill="background1" w:themeFillShade="D9"/>
          </w:tcPr>
          <w:p w14:paraId="177BC3B2" w14:textId="0702770B" w:rsidR="00ED5910" w:rsidRPr="007214A9"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tcBorders>
              <w:top w:val="nil"/>
              <w:bottom w:val="nil"/>
            </w:tcBorders>
            <w:shd w:val="clear" w:color="auto" w:fill="D9D9D9" w:themeFill="background1" w:themeFillShade="D9"/>
          </w:tcPr>
          <w:p w14:paraId="4B6E8FFC" w14:textId="049D9B98" w:rsidR="00ED5910" w:rsidRPr="007214A9" w:rsidRDefault="00ED5910" w:rsidP="00ED5910">
            <w:pPr>
              <w:cnfStyle w:val="000000000000" w:firstRow="0" w:lastRow="0" w:firstColumn="0" w:lastColumn="0" w:oddVBand="0" w:evenVBand="0" w:oddHBand="0" w:evenHBand="0" w:firstRowFirstColumn="0" w:firstRowLastColumn="0" w:lastRowFirstColumn="0" w:lastRowLastColumn="0"/>
            </w:pPr>
            <w:r w:rsidRPr="007214A9">
              <w:t xml:space="preserve">With the exception of </w:t>
            </w:r>
            <w:proofErr w:type="spellStart"/>
            <w:r>
              <w:t>macrobials</w:t>
            </w:r>
            <w:proofErr w:type="spellEnd"/>
            <w:r w:rsidRPr="007214A9">
              <w:t>, biopesticides are not flagged.</w:t>
            </w:r>
          </w:p>
        </w:tc>
      </w:tr>
      <w:tr w:rsidR="00ED5910" w:rsidRPr="007D156D" w14:paraId="1E24506F" w14:textId="236F7372" w:rsidTr="002F00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tcBorders>
            <w:shd w:val="clear" w:color="auto" w:fill="FFFFFF" w:themeFill="background1"/>
          </w:tcPr>
          <w:p w14:paraId="3DB31E26" w14:textId="77777777" w:rsidR="00ED5910" w:rsidRPr="007D156D" w:rsidRDefault="00ED5910" w:rsidP="00ED5910">
            <w:r w:rsidRPr="007D156D">
              <w:t>USA</w:t>
            </w:r>
          </w:p>
        </w:tc>
        <w:tc>
          <w:tcPr>
            <w:tcW w:w="3838" w:type="dxa"/>
            <w:tcBorders>
              <w:top w:val="nil"/>
              <w:bottom w:val="nil"/>
            </w:tcBorders>
            <w:shd w:val="clear" w:color="auto" w:fill="FFFFFF" w:themeFill="background1"/>
          </w:tcPr>
          <w:p w14:paraId="1C8683A9" w14:textId="77777777" w:rsidR="00ED5910" w:rsidRPr="007D156D"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7D156D">
              <w:rPr>
                <w:i/>
              </w:rPr>
              <w:t>Pesticide Product Information System (PPIS).</w:t>
            </w:r>
            <w:r w:rsidRPr="007D156D">
              <w:t xml:space="preserve"> United States Environmental Protection Agency. </w:t>
            </w:r>
            <w:hyperlink r:id="rId46" w:history="1">
              <w:r w:rsidRPr="007D156D">
                <w:rPr>
                  <w:rStyle w:val="Hyperlink"/>
                  <w:rFonts w:cs="Times New Roman"/>
                </w:rPr>
                <w:t>https://www.epa.gov/ingredients-used-pesticide-products/pesticide-product-information-system-ppis</w:t>
              </w:r>
            </w:hyperlink>
            <w:r w:rsidRPr="007D156D">
              <w:t xml:space="preserve"> Accessed </w:t>
            </w:r>
            <w:r>
              <w:t>April 2020</w:t>
            </w:r>
            <w:r w:rsidRPr="007D156D">
              <w:t>.</w:t>
            </w:r>
          </w:p>
          <w:p w14:paraId="6F75A9EE" w14:textId="77777777" w:rsidR="00ED5910" w:rsidRPr="007D156D"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7D156D">
              <w:rPr>
                <w:i/>
              </w:rPr>
              <w:t>Pesticides Chemical Search</w:t>
            </w:r>
            <w:r w:rsidRPr="007D156D">
              <w:t xml:space="preserve">. Office of Pesticide Programs. United States Environmental Protection Agency. </w:t>
            </w:r>
            <w:hyperlink r:id="rId47" w:history="1">
              <w:r w:rsidRPr="007D156D">
                <w:rPr>
                  <w:rStyle w:val="Hyperlink"/>
                  <w:rFonts w:cs="Times New Roman"/>
                </w:rPr>
                <w:t>https://iaspub.epa.gov/apex/pesticides/f?p=CHEMICALSEARCH:1</w:t>
              </w:r>
            </w:hyperlink>
            <w:r w:rsidRPr="007D156D">
              <w:t xml:space="preserve">: Accessed </w:t>
            </w:r>
            <w:r>
              <w:t>May 2020</w:t>
            </w:r>
            <w:r w:rsidRPr="007D156D">
              <w:t>.</w:t>
            </w:r>
          </w:p>
          <w:p w14:paraId="2DC143EB" w14:textId="77777777" w:rsidR="00ED5910"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7D156D">
              <w:t xml:space="preserve">United States Government Publishing Office. </w:t>
            </w:r>
            <w:r w:rsidRPr="00D7583D">
              <w:rPr>
                <w:i/>
                <w:lang w:val="it-IT"/>
              </w:rPr>
              <w:t xml:space="preserve">Govinfo. </w:t>
            </w:r>
            <w:r w:rsidR="009E6DFE">
              <w:fldChar w:fldCharType="begin"/>
            </w:r>
            <w:r w:rsidR="009E6DFE">
              <w:instrText xml:space="preserve"> HYPERLINK "https://www.govinfo.gov" </w:instrText>
            </w:r>
            <w:r w:rsidR="009E6DFE">
              <w:fldChar w:fldCharType="separate"/>
            </w:r>
            <w:r w:rsidRPr="00D7583D">
              <w:rPr>
                <w:rStyle w:val="Hyperlink"/>
                <w:rFonts w:cs="Times New Roman"/>
                <w:lang w:val="it-IT"/>
              </w:rPr>
              <w:t>https://www.govinfo.gov</w:t>
            </w:r>
            <w:r w:rsidR="009E6DFE">
              <w:rPr>
                <w:rStyle w:val="Hyperlink"/>
                <w:lang w:val="it-IT"/>
              </w:rPr>
              <w:fldChar w:fldCharType="end"/>
            </w:r>
            <w:r w:rsidRPr="00D7583D">
              <w:rPr>
                <w:lang w:val="it-IT"/>
              </w:rPr>
              <w:t xml:space="preserve">. </w:t>
            </w:r>
            <w:r w:rsidRPr="007D156D">
              <w:t xml:space="preserve">Accessed </w:t>
            </w:r>
            <w:r>
              <w:t>May 2020</w:t>
            </w:r>
            <w:r w:rsidRPr="007D156D">
              <w:t>.</w:t>
            </w:r>
          </w:p>
          <w:p w14:paraId="60AB13D2" w14:textId="5D3395AE" w:rsidR="00ED5910" w:rsidRPr="007D156D" w:rsidRDefault="00ED5910" w:rsidP="00ED5910">
            <w:pPr>
              <w:ind w:left="284" w:hanging="284"/>
              <w:cnfStyle w:val="000000100000" w:firstRow="0" w:lastRow="0" w:firstColumn="0" w:lastColumn="0" w:oddVBand="0" w:evenVBand="0" w:oddHBand="1" w:evenHBand="0" w:firstRowFirstColumn="0" w:firstRowLastColumn="0" w:lastRowFirstColumn="0" w:lastRowLastColumn="0"/>
            </w:pPr>
            <w:r w:rsidRPr="00605773">
              <w:rPr>
                <w:i/>
              </w:rPr>
              <w:t>Biopesticide Active Ingredients</w:t>
            </w:r>
            <w:r>
              <w:t xml:space="preserve">. </w:t>
            </w:r>
            <w:r w:rsidRPr="007D156D">
              <w:t>United States Environmental Protection Agency.</w:t>
            </w:r>
            <w:r>
              <w:t xml:space="preserve"> US </w:t>
            </w:r>
            <w:hyperlink r:id="rId48" w:history="1">
              <w:r w:rsidRPr="005F623E">
                <w:rPr>
                  <w:rStyle w:val="Hyperlink"/>
                </w:rPr>
                <w:t>https://www.epa.gov/ingredients-used-pesticide-products/biopesticide-active-ingredients</w:t>
              </w:r>
            </w:hyperlink>
            <w:r>
              <w:t xml:space="preserve">. Accessed June 2020. </w:t>
            </w:r>
          </w:p>
        </w:tc>
        <w:tc>
          <w:tcPr>
            <w:tcW w:w="1417" w:type="dxa"/>
            <w:tcBorders>
              <w:top w:val="nil"/>
              <w:bottom w:val="nil"/>
            </w:tcBorders>
            <w:shd w:val="clear" w:color="auto" w:fill="FFFFFF" w:themeFill="background1"/>
          </w:tcPr>
          <w:p w14:paraId="7B95B044" w14:textId="2D66CB58"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985" w:type="dxa"/>
            <w:tcBorders>
              <w:top w:val="nil"/>
              <w:bottom w:val="nil"/>
            </w:tcBorders>
            <w:shd w:val="clear" w:color="auto" w:fill="FFFFFF" w:themeFill="background1"/>
          </w:tcPr>
          <w:p w14:paraId="53B014E8" w14:textId="5B93C07D" w:rsidR="00ED5910" w:rsidRPr="00D7583D" w:rsidRDefault="00A5239F" w:rsidP="00ED5910">
            <w:pPr>
              <w:jc w:val="center"/>
              <w:cnfStyle w:val="000000100000" w:firstRow="0" w:lastRow="0" w:firstColumn="0" w:lastColumn="0" w:oddVBand="0" w:evenVBand="0" w:oddHBand="1" w:evenHBand="0" w:firstRowFirstColumn="0" w:firstRowLastColumn="0" w:lastRowFirstColumn="0" w:lastRowLastColumn="0"/>
            </w:pPr>
            <w:r>
              <w:t>Y</w:t>
            </w:r>
          </w:p>
        </w:tc>
        <w:tc>
          <w:tcPr>
            <w:tcW w:w="1842" w:type="dxa"/>
            <w:tcBorders>
              <w:top w:val="nil"/>
              <w:bottom w:val="nil"/>
            </w:tcBorders>
            <w:shd w:val="clear" w:color="auto" w:fill="FFFFFF" w:themeFill="background1"/>
          </w:tcPr>
          <w:p w14:paraId="4AF15E87" w14:textId="636926BC" w:rsidR="00ED5910" w:rsidRPr="00D7583D" w:rsidRDefault="00ED5910" w:rsidP="00ED5910">
            <w:pPr>
              <w:cnfStyle w:val="000000100000" w:firstRow="0" w:lastRow="0" w:firstColumn="0" w:lastColumn="0" w:oddVBand="0" w:evenVBand="0" w:oddHBand="1" w:evenHBand="0" w:firstRowFirstColumn="0" w:firstRowLastColumn="0" w:lastRowFirstColumn="0" w:lastRowLastColumn="0"/>
            </w:pPr>
          </w:p>
        </w:tc>
      </w:tr>
      <w:tr w:rsidR="00ED5910" w:rsidRPr="007D156D" w14:paraId="5D6C904E" w14:textId="5B7EAF2A" w:rsidTr="002F0044">
        <w:trPr>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tcBorders>
            <w:shd w:val="clear" w:color="auto" w:fill="D9D9D9" w:themeFill="background1" w:themeFillShade="D9"/>
          </w:tcPr>
          <w:p w14:paraId="722E7070" w14:textId="77777777" w:rsidR="00ED5910" w:rsidRPr="00D161A4" w:rsidRDefault="00ED5910" w:rsidP="00ED5910">
            <w:pPr>
              <w:rPr>
                <w:highlight w:val="yellow"/>
              </w:rPr>
            </w:pPr>
            <w:r w:rsidRPr="00442987">
              <w:t>Zambia</w:t>
            </w:r>
          </w:p>
        </w:tc>
        <w:tc>
          <w:tcPr>
            <w:tcW w:w="3838" w:type="dxa"/>
            <w:tcBorders>
              <w:top w:val="nil"/>
              <w:bottom w:val="nil"/>
            </w:tcBorders>
            <w:shd w:val="clear" w:color="auto" w:fill="D9D9D9" w:themeFill="background1" w:themeFillShade="D9"/>
          </w:tcPr>
          <w:p w14:paraId="052E97B9" w14:textId="77777777" w:rsidR="00ED5910" w:rsidRDefault="00ED5910" w:rsidP="00ED5910">
            <w:pPr>
              <w:ind w:left="284" w:hanging="284"/>
              <w:cnfStyle w:val="000000000000" w:firstRow="0" w:lastRow="0" w:firstColumn="0" w:lastColumn="0" w:oddVBand="0" w:evenVBand="0" w:oddHBand="0" w:evenHBand="0" w:firstRowFirstColumn="0" w:firstRowLastColumn="0" w:lastRowFirstColumn="0" w:lastRowLastColumn="0"/>
            </w:pPr>
            <w:r w:rsidRPr="00442987">
              <w:t xml:space="preserve">Zambia Environmental Management Agency. </w:t>
            </w:r>
            <w:r>
              <w:t xml:space="preserve">June </w:t>
            </w:r>
            <w:r w:rsidRPr="00442987">
              <w:t>2018. List of pesticides.</w:t>
            </w:r>
          </w:p>
          <w:p w14:paraId="7A9C68C7" w14:textId="6AAA03CF" w:rsidR="00ED5910" w:rsidRPr="00D161A4" w:rsidRDefault="009E6DFE" w:rsidP="00ED5910">
            <w:pPr>
              <w:ind w:left="284" w:hanging="284"/>
              <w:cnfStyle w:val="000000000000" w:firstRow="0" w:lastRow="0" w:firstColumn="0" w:lastColumn="0" w:oddVBand="0" w:evenVBand="0" w:oddHBand="0" w:evenHBand="0" w:firstRowFirstColumn="0" w:firstRowLastColumn="0" w:lastRowFirstColumn="0" w:lastRowLastColumn="0"/>
              <w:rPr>
                <w:highlight w:val="yellow"/>
              </w:rPr>
            </w:pPr>
            <w:hyperlink r:id="rId49" w:history="1">
              <w:r w:rsidR="00ED5910" w:rsidRPr="00B96AB3">
                <w:rPr>
                  <w:rStyle w:val="Hyperlink"/>
                </w:rPr>
                <w:t>http://documents1.worldbank.org/curated/en/492531468210284831/text/NonAsciiFileName0.txt</w:t>
              </w:r>
            </w:hyperlink>
            <w:r w:rsidR="00ED5910">
              <w:t xml:space="preserve"> </w:t>
            </w:r>
          </w:p>
        </w:tc>
        <w:tc>
          <w:tcPr>
            <w:tcW w:w="1417" w:type="dxa"/>
            <w:tcBorders>
              <w:top w:val="nil"/>
              <w:bottom w:val="nil"/>
            </w:tcBorders>
            <w:shd w:val="clear" w:color="auto" w:fill="D9D9D9" w:themeFill="background1" w:themeFillShade="D9"/>
          </w:tcPr>
          <w:p w14:paraId="57036FCD" w14:textId="53FFDE07"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N</w:t>
            </w:r>
          </w:p>
        </w:tc>
        <w:tc>
          <w:tcPr>
            <w:tcW w:w="1985" w:type="dxa"/>
            <w:tcBorders>
              <w:top w:val="nil"/>
              <w:bottom w:val="nil"/>
            </w:tcBorders>
            <w:shd w:val="clear" w:color="auto" w:fill="D9D9D9" w:themeFill="background1" w:themeFillShade="D9"/>
          </w:tcPr>
          <w:p w14:paraId="1C7EB81B" w14:textId="19F58351" w:rsidR="00ED5910" w:rsidRPr="00D7583D" w:rsidRDefault="00A5239F" w:rsidP="00ED5910">
            <w:pPr>
              <w:jc w:val="center"/>
              <w:cnfStyle w:val="000000000000" w:firstRow="0" w:lastRow="0" w:firstColumn="0" w:lastColumn="0" w:oddVBand="0" w:evenVBand="0" w:oddHBand="0" w:evenHBand="0" w:firstRowFirstColumn="0" w:firstRowLastColumn="0" w:lastRowFirstColumn="0" w:lastRowLastColumn="0"/>
            </w:pPr>
            <w:r>
              <w:t>Y</w:t>
            </w:r>
          </w:p>
        </w:tc>
        <w:tc>
          <w:tcPr>
            <w:tcW w:w="1842" w:type="dxa"/>
            <w:tcBorders>
              <w:top w:val="nil"/>
              <w:bottom w:val="nil"/>
            </w:tcBorders>
            <w:shd w:val="clear" w:color="auto" w:fill="D9D9D9" w:themeFill="background1" w:themeFillShade="D9"/>
          </w:tcPr>
          <w:p w14:paraId="68F13768" w14:textId="4D0D4434" w:rsidR="00ED5910" w:rsidRPr="00D7583D" w:rsidRDefault="00A5239F" w:rsidP="00ED5910">
            <w:pPr>
              <w:cnfStyle w:val="000000000000" w:firstRow="0" w:lastRow="0" w:firstColumn="0" w:lastColumn="0" w:oddVBand="0" w:evenVBand="0" w:oddHBand="0" w:evenHBand="0" w:firstRowFirstColumn="0" w:firstRowLastColumn="0" w:lastRowFirstColumn="0" w:lastRowLastColumn="0"/>
            </w:pPr>
            <w:r>
              <w:t>P</w:t>
            </w:r>
            <w:r w:rsidR="00ED5910" w:rsidRPr="00D7583D">
              <w:t>ests for which products are registered are broadly identified.</w:t>
            </w:r>
          </w:p>
        </w:tc>
      </w:tr>
    </w:tbl>
    <w:p w14:paraId="26222CCD" w14:textId="77777777" w:rsidR="005142A2" w:rsidRDefault="005142A2" w:rsidP="005142A2"/>
    <w:p w14:paraId="70F20458" w14:textId="77777777" w:rsidR="005142A2" w:rsidRDefault="005142A2">
      <w:r>
        <w:br w:type="page"/>
      </w:r>
    </w:p>
    <w:p w14:paraId="2168BE84" w14:textId="6FF88C67" w:rsidR="003514CF" w:rsidRPr="00387A46" w:rsidRDefault="005F1BB8" w:rsidP="005F1BB8">
      <w:pPr>
        <w:pStyle w:val="Heading1"/>
      </w:pPr>
      <w:bookmarkStart w:id="74" w:name="_Toc515355321"/>
      <w:bookmarkStart w:id="75" w:name="_Toc47965211"/>
      <w:bookmarkStart w:id="76" w:name="_Toc48033945"/>
      <w:bookmarkStart w:id="77" w:name="_Toc48034108"/>
      <w:bookmarkStart w:id="78" w:name="_Toc48053350"/>
      <w:bookmarkStart w:id="79" w:name="_Toc48053403"/>
      <w:bookmarkStart w:id="80" w:name="_Toc48057489"/>
      <w:bookmarkStart w:id="81" w:name="_Toc48119519"/>
      <w:bookmarkStart w:id="82" w:name="_Toc48123301"/>
      <w:bookmarkStart w:id="83" w:name="_Toc48128772"/>
      <w:bookmarkStart w:id="84" w:name="_Toc48138096"/>
      <w:bookmarkStart w:id="85" w:name="_Toc48139165"/>
      <w:bookmarkStart w:id="86" w:name="_Toc48141827"/>
      <w:bookmarkStart w:id="87" w:name="_Toc48143206"/>
      <w:bookmarkStart w:id="88" w:name="_Toc48144327"/>
      <w:bookmarkStart w:id="89" w:name="_Toc48723827"/>
      <w:bookmarkStart w:id="90" w:name="_Toc50363993"/>
      <w:bookmarkStart w:id="91" w:name="_Toc50453652"/>
      <w:bookmarkStart w:id="92" w:name="_Toc50536557"/>
      <w:bookmarkStart w:id="93" w:name="_Toc51162559"/>
      <w:bookmarkStart w:id="94" w:name="_Toc51162719"/>
      <w:bookmarkStart w:id="95" w:name="_Toc52788020"/>
      <w:bookmarkStart w:id="96" w:name="_Toc52788269"/>
      <w:bookmarkStart w:id="97" w:name="_Toc52958828"/>
      <w:bookmarkStart w:id="98" w:name="_Toc52960400"/>
      <w:bookmarkStart w:id="99" w:name="_Toc52966024"/>
      <w:bookmarkStart w:id="100" w:name="_Toc53065237"/>
      <w:bookmarkStart w:id="101" w:name="_Toc53595209"/>
      <w:bookmarkStart w:id="102" w:name="_Toc53595342"/>
      <w:bookmarkStart w:id="103" w:name="_Toc504148029"/>
      <w:bookmarkStart w:id="104" w:name="_Toc513541512"/>
      <w:bookmarkStart w:id="105" w:name="_Toc513549587"/>
      <w:bookmarkStart w:id="106" w:name="_Toc44318715"/>
      <w:bookmarkStart w:id="107" w:name="_Toc45030388"/>
      <w:bookmarkEnd w:id="2"/>
      <w:r w:rsidRPr="004B0E62">
        <w:lastRenderedPageBreak/>
        <w:t xml:space="preserve">Supplementary Table </w:t>
      </w:r>
      <w:proofErr w:type="gramStart"/>
      <w:r w:rsidR="00DD3FFF" w:rsidRPr="004B0E62">
        <w:t>3</w:t>
      </w:r>
      <w:r w:rsidR="00DD3FFF" w:rsidRPr="005F1BB8">
        <w:rPr>
          <w:b w:val="0"/>
        </w:rPr>
        <w:t xml:space="preserve">  Hazard</w:t>
      </w:r>
      <w:proofErr w:type="gramEnd"/>
      <w:r w:rsidR="00DD3FFF" w:rsidRPr="005F1BB8">
        <w:rPr>
          <w:b w:val="0"/>
        </w:rPr>
        <w:t xml:space="preserve"> profiles for the biopesticide active ingredients (AI) registered for use against fall armyworm (FAW) in at least one of the 30 study countries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DD3FFF" w:rsidRPr="00387A46">
        <w:t xml:space="preserve"> </w:t>
      </w:r>
      <w:bookmarkEnd w:id="103"/>
      <w:bookmarkEnd w:id="104"/>
      <w:bookmarkEnd w:id="105"/>
      <w:bookmarkEnd w:id="106"/>
      <w:bookmarkEnd w:id="107"/>
    </w:p>
    <w:p w14:paraId="2D2F4F38" w14:textId="77777777" w:rsidR="005F1BB8" w:rsidRDefault="005F1BB8" w:rsidP="007D156D"/>
    <w:p w14:paraId="22F88E13" w14:textId="77777777" w:rsidR="00B779BC" w:rsidRDefault="001E0552" w:rsidP="007D156D">
      <w:r w:rsidRPr="00387A46">
        <w:t xml:space="preserve">The table below lists the AI registered for use against </w:t>
      </w:r>
      <w:r w:rsidR="00DD3FFF">
        <w:t xml:space="preserve">FAW </w:t>
      </w:r>
      <w:r w:rsidRPr="00387A46">
        <w:t xml:space="preserve">in at least one of 30 countries in its native range in the Americas, or in areas where it is invading in Africa. </w:t>
      </w:r>
      <w:r w:rsidR="00B779BC" w:rsidRPr="00B779BC">
        <w:t xml:space="preserve">Some countries may allow for emergency use of AI, as a consequence, there may be instances when AI which are not fully registered for use against FAW are exceptionally authorized. AI and products subjected to such emergency use permits have not been captured in the present analysis. </w:t>
      </w:r>
    </w:p>
    <w:p w14:paraId="2AB124EF" w14:textId="77777777" w:rsidR="00B779BC" w:rsidRDefault="00B779BC" w:rsidP="007D156D"/>
    <w:p w14:paraId="1DA7AA09" w14:textId="346F3E2D" w:rsidR="001E0552" w:rsidRDefault="001E0552" w:rsidP="007D156D">
      <w:r w:rsidRPr="00387A46">
        <w:t>The table also lists the substance group for each AI and the search terms that flagged the AI as being registered for use against FAW in one or more countries.</w:t>
      </w:r>
      <w:r w:rsidR="00B779BC">
        <w:t xml:space="preserve"> </w:t>
      </w:r>
    </w:p>
    <w:p w14:paraId="52B9A025" w14:textId="77777777" w:rsidR="0086028C" w:rsidRDefault="0086028C" w:rsidP="007D156D"/>
    <w:p w14:paraId="69BD5C2C" w14:textId="372AC579" w:rsidR="00837D40" w:rsidRPr="00050C8D" w:rsidRDefault="00837D40" w:rsidP="007D156D">
      <w:pPr>
        <w:rPr>
          <w:b/>
        </w:rPr>
      </w:pPr>
      <w:r w:rsidRPr="00050C8D">
        <w:rPr>
          <w:b/>
        </w:rPr>
        <w:t>Notes:</w:t>
      </w:r>
    </w:p>
    <w:p w14:paraId="11FAB5C1" w14:textId="7AFA4621" w:rsidR="00837D40" w:rsidRDefault="00837D40" w:rsidP="007D156D">
      <w:r>
        <w:t xml:space="preserve">1. </w:t>
      </w:r>
      <w:r w:rsidR="00050C8D">
        <w:t>G</w:t>
      </w:r>
      <w:r w:rsidRPr="00837D40">
        <w:t xml:space="preserve">rouping the AI (active ingredients) into </w:t>
      </w:r>
      <w:r w:rsidRPr="00050C8D">
        <w:rPr>
          <w:b/>
        </w:rPr>
        <w:t>hazard categories</w:t>
      </w:r>
      <w:r w:rsidRPr="00837D40">
        <w:t xml:space="preserve">, based on the GHS (Globally Harmonized System of Classification and Labelling of Chemicals) </w:t>
      </w:r>
      <w:r w:rsidR="001D28A9">
        <w:fldChar w:fldCharType="begin"/>
      </w:r>
      <w:r w:rsidR="001D28A9">
        <w:instrText xml:space="preserve"> ADDIN EN.CITE &lt;EndNote&gt;&lt;Cite&gt;&lt;Author&gt;UN (United Nations)&lt;/Author&gt;&lt;Year&gt;2019&lt;/Year&gt;&lt;RecNum&gt;255&lt;/RecNum&gt;&lt;DisplayText&gt;(UN (United Nations), 2019)&lt;/DisplayText&gt;&lt;record&gt;&lt;rec-number&gt;255&lt;/rec-number&gt;&lt;foreign-keys&gt;&lt;key app="EN" db-id="50xds52eesw5twefvtyx2wps99rfepstxvww" timestamp="1599462910"&gt;255&lt;/key&gt;&lt;/foreign-keys&gt;&lt;ref-type name="Book"&gt;6&lt;/ref-type&gt;&lt;contributors&gt;&lt;authors&gt;&lt;author&gt;UN (United Nations),&lt;/author&gt;&lt;/authors&gt;&lt;/contributors&gt;&lt;titles&gt;&lt;title&gt;Globally Harmonized System of Classification and Labelling of Chemicals (GHS)&lt;/title&gt;&lt;/titles&gt;&lt;pages&gt;vi, 564&lt;/pages&gt;&lt;edition&gt;8th rev.&lt;/edition&gt;&lt;keywords&gt;&lt;keyword&gt;Globally Harmonized System of Classification and Labelling of Chemicals&lt;/keyword&gt;&lt;keyword&gt;chemical safety&lt;/keyword&gt;&lt;keyword&gt;dangerous goods&lt;/keyword&gt;&lt;keyword&gt;health hazards&lt;/keyword&gt;&lt;keyword&gt;toxic substances&lt;/keyword&gt;&lt;keyword&gt;labelling&lt;/keyword&gt;&lt;keyword&gt;classification systems&lt;/keyword&gt;&lt;/keywords&gt;&lt;dates&gt;&lt;year&gt;2019&lt;/year&gt;&lt;/dates&gt;&lt;pub-location&gt;New York ; Geneva&lt;/pub-location&gt;&lt;publisher&gt;UN&lt;/publisher&gt;&lt;isbn&gt;978-92-1-117199-0 &amp;#xD;978-92-1-004083-9 (e-ISBN)&lt;/isbn&gt;&lt;accession-num&gt;991000615869802391&lt;/accession-num&gt;&lt;call-num&gt;UNOG 17.II.E.10&amp;#xD;UNOG ST/SG/AC.10/30/REV.7&lt;/call-num&gt;&lt;urls&gt;&lt;related-urls&gt;&lt;url&gt;https://www.unece.org/fileadmin/DAM/trans/danger/publi/ghs/ghs_rev08/ST-SG-AC10-30-Rev8e.pdf&lt;/url&gt;&lt;/related-urls&gt;&lt;/urls&gt;&lt;/record&gt;&lt;/Cite&gt;&lt;/EndNote&gt;</w:instrText>
      </w:r>
      <w:r w:rsidR="001D28A9">
        <w:fldChar w:fldCharType="separate"/>
      </w:r>
      <w:r w:rsidR="001D28A9">
        <w:rPr>
          <w:noProof/>
        </w:rPr>
        <w:t>(UN (United Nations), 2019)</w:t>
      </w:r>
      <w:r w:rsidR="001D28A9">
        <w:fldChar w:fldCharType="end"/>
      </w:r>
      <w:r w:rsidR="001D28A9">
        <w:t xml:space="preserve"> </w:t>
      </w:r>
      <w:r w:rsidRPr="00837D40">
        <w:t>hazard statements associated with each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0915"/>
      </w:tblGrid>
      <w:tr w:rsidR="00837D40" w:rsidRPr="007237CC" w14:paraId="1349D3C9" w14:textId="77777777" w:rsidTr="00185200">
        <w:trPr>
          <w:trHeight w:val="224"/>
        </w:trPr>
        <w:tc>
          <w:tcPr>
            <w:tcW w:w="3085" w:type="dxa"/>
            <w:shd w:val="clear" w:color="auto" w:fill="BFBFBF" w:themeFill="background1" w:themeFillShade="BF"/>
          </w:tcPr>
          <w:p w14:paraId="54A3334D" w14:textId="77777777" w:rsidR="00837D40" w:rsidRPr="007237CC" w:rsidRDefault="00837D40" w:rsidP="00837D40">
            <w:pPr>
              <w:rPr>
                <w:b/>
              </w:rPr>
            </w:pPr>
            <w:r w:rsidRPr="007237CC">
              <w:rPr>
                <w:b/>
              </w:rPr>
              <w:t>Hazard category</w:t>
            </w:r>
          </w:p>
        </w:tc>
        <w:tc>
          <w:tcPr>
            <w:tcW w:w="10915" w:type="dxa"/>
            <w:shd w:val="clear" w:color="auto" w:fill="BFBFBF" w:themeFill="background1" w:themeFillShade="BF"/>
          </w:tcPr>
          <w:p w14:paraId="13F403FE" w14:textId="77777777" w:rsidR="00837D40" w:rsidRPr="007237CC" w:rsidRDefault="00837D40" w:rsidP="00837D40">
            <w:pPr>
              <w:rPr>
                <w:b/>
              </w:rPr>
            </w:pPr>
            <w:r w:rsidRPr="007237CC">
              <w:rPr>
                <w:b/>
              </w:rPr>
              <w:t>Basis for inclusion in the hazard category</w:t>
            </w:r>
          </w:p>
        </w:tc>
      </w:tr>
      <w:tr w:rsidR="00837D40" w:rsidRPr="00CB2F7B" w14:paraId="030B5E7F" w14:textId="77777777" w:rsidTr="00185200">
        <w:trPr>
          <w:trHeight w:val="298"/>
        </w:trPr>
        <w:tc>
          <w:tcPr>
            <w:tcW w:w="3085" w:type="dxa"/>
            <w:shd w:val="clear" w:color="auto" w:fill="FF0000"/>
          </w:tcPr>
          <w:p w14:paraId="124E7574" w14:textId="77777777" w:rsidR="00837D40" w:rsidRPr="00CB2F7B" w:rsidRDefault="00837D40" w:rsidP="00837D40">
            <w:r>
              <w:t>Highly hazardous pesticide (</w:t>
            </w:r>
            <w:r w:rsidRPr="00CB2F7B">
              <w:t>HHP</w:t>
            </w:r>
            <w:r>
              <w:t>)</w:t>
            </w:r>
          </w:p>
        </w:tc>
        <w:tc>
          <w:tcPr>
            <w:tcW w:w="10915" w:type="dxa"/>
            <w:shd w:val="clear" w:color="auto" w:fill="FF0000"/>
          </w:tcPr>
          <w:p w14:paraId="66FC95CA" w14:textId="77777777" w:rsidR="00837D40" w:rsidRPr="00CB2F7B" w:rsidRDefault="00837D40" w:rsidP="00837D40">
            <w:r w:rsidRPr="00CB2F7B">
              <w:t>AI that fit one or more HHP criteria</w:t>
            </w:r>
          </w:p>
        </w:tc>
      </w:tr>
      <w:tr w:rsidR="00837D40" w:rsidRPr="00CB2F7B" w14:paraId="7EFBADA1" w14:textId="77777777" w:rsidTr="00185200">
        <w:tc>
          <w:tcPr>
            <w:tcW w:w="3085" w:type="dxa"/>
            <w:shd w:val="clear" w:color="auto" w:fill="FFFF00"/>
          </w:tcPr>
          <w:p w14:paraId="6634E821" w14:textId="77777777" w:rsidR="00837D40" w:rsidRPr="00CB2F7B" w:rsidRDefault="00837D40" w:rsidP="00837D40">
            <w:r w:rsidRPr="00CB2F7B">
              <w:t>Danger</w:t>
            </w:r>
          </w:p>
        </w:tc>
        <w:tc>
          <w:tcPr>
            <w:tcW w:w="10915" w:type="dxa"/>
            <w:shd w:val="clear" w:color="auto" w:fill="FFFF00"/>
          </w:tcPr>
          <w:p w14:paraId="16BA2A76" w14:textId="5D91E98A" w:rsidR="00837D40" w:rsidRPr="00CB2F7B" w:rsidRDefault="00837D40" w:rsidP="00837D40">
            <w:r w:rsidRPr="00CB2F7B">
              <w:t xml:space="preserve">Not an HHP. One or more of the associated human health hazard statements used </w:t>
            </w:r>
            <w:r w:rsidR="00986393">
              <w:t>t</w:t>
            </w:r>
            <w:r w:rsidRPr="00CB2F7B">
              <w:t xml:space="preserve">he signal word </w:t>
            </w:r>
            <w:r>
              <w:t>'</w:t>
            </w:r>
            <w:r w:rsidRPr="00CB2F7B">
              <w:t>danger</w:t>
            </w:r>
            <w:r>
              <w:t>'</w:t>
            </w:r>
            <w:r w:rsidRPr="00CB2F7B">
              <w:t xml:space="preserve"> and/ or the AI is WHO </w:t>
            </w:r>
            <w:r>
              <w:t xml:space="preserve">(World Health Organisation) </w:t>
            </w:r>
            <w:r w:rsidRPr="00CB2F7B">
              <w:t>acute toxicity class II</w:t>
            </w:r>
            <w:r>
              <w:t xml:space="preserve"> </w:t>
            </w:r>
            <w:r w:rsidRPr="00CB2F7B">
              <w:t>(</w:t>
            </w:r>
            <w:r w:rsidRPr="00CB2F7B">
              <w:rPr>
                <w:highlight w:val="yellow"/>
              </w:rPr>
              <w:t>FAO, 2016</w:t>
            </w:r>
            <w:r w:rsidRPr="00CB2F7B">
              <w:t xml:space="preserve">). </w:t>
            </w:r>
          </w:p>
        </w:tc>
      </w:tr>
      <w:tr w:rsidR="00837D40" w:rsidRPr="00CB2F7B" w14:paraId="16FB0A77" w14:textId="77777777" w:rsidTr="00185200">
        <w:tc>
          <w:tcPr>
            <w:tcW w:w="3085" w:type="dxa"/>
            <w:shd w:val="clear" w:color="auto" w:fill="1E90FF" w:themeFill="accent2" w:themeFillTint="99"/>
          </w:tcPr>
          <w:p w14:paraId="1841059B" w14:textId="77777777" w:rsidR="00837D40" w:rsidRPr="00CB2F7B" w:rsidRDefault="00837D40" w:rsidP="00837D40">
            <w:r w:rsidRPr="00CB2F7B">
              <w:t>Warning</w:t>
            </w:r>
          </w:p>
        </w:tc>
        <w:tc>
          <w:tcPr>
            <w:tcW w:w="10915" w:type="dxa"/>
            <w:shd w:val="clear" w:color="auto" w:fill="1E90FF" w:themeFill="accent2" w:themeFillTint="99"/>
          </w:tcPr>
          <w:p w14:paraId="1180D86A" w14:textId="77777777" w:rsidR="00837D40" w:rsidRPr="00CB2F7B" w:rsidRDefault="00837D40" w:rsidP="00837D40">
            <w:r w:rsidRPr="00CB2F7B">
              <w:t xml:space="preserve">Not an HHP. None of the human health hazard statements uses the </w:t>
            </w:r>
            <w:r>
              <w:t>signal word '</w:t>
            </w:r>
            <w:r w:rsidRPr="00CB2F7B">
              <w:t>danger</w:t>
            </w:r>
            <w:r>
              <w:t>'</w:t>
            </w:r>
            <w:r w:rsidRPr="00CB2F7B">
              <w:t>. One or more of the human health hazard s</w:t>
            </w:r>
            <w:r>
              <w:t>tatements uses the signal word '</w:t>
            </w:r>
            <w:r w:rsidRPr="00CB2F7B">
              <w:t>warning</w:t>
            </w:r>
            <w:r>
              <w:t>'</w:t>
            </w:r>
            <w:r w:rsidRPr="00CB2F7B">
              <w:t xml:space="preserve"> and / or the AI is WHO acute toxicity class III.</w:t>
            </w:r>
          </w:p>
        </w:tc>
      </w:tr>
      <w:tr w:rsidR="00837D40" w:rsidRPr="00CB2F7B" w14:paraId="27B2A7FE" w14:textId="77777777" w:rsidTr="00185200">
        <w:tc>
          <w:tcPr>
            <w:tcW w:w="3085" w:type="dxa"/>
            <w:shd w:val="clear" w:color="auto" w:fill="00B050"/>
          </w:tcPr>
          <w:p w14:paraId="37CD344C" w14:textId="77777777" w:rsidR="00837D40" w:rsidRPr="00CB2F7B" w:rsidRDefault="00837D40" w:rsidP="00837D40">
            <w:r w:rsidRPr="00CB2F7B">
              <w:t>Low toxicity</w:t>
            </w:r>
          </w:p>
        </w:tc>
        <w:tc>
          <w:tcPr>
            <w:tcW w:w="10915" w:type="dxa"/>
            <w:shd w:val="clear" w:color="auto" w:fill="00B050"/>
          </w:tcPr>
          <w:p w14:paraId="565C22DF" w14:textId="77777777" w:rsidR="00837D40" w:rsidRPr="00CB2F7B" w:rsidRDefault="00837D40" w:rsidP="00837D40">
            <w:r w:rsidRPr="00CB2F7B">
              <w:t xml:space="preserve">No known human health hazard statements associated with the AI and the AI is WHO acute toxicity class U. </w:t>
            </w:r>
          </w:p>
        </w:tc>
      </w:tr>
      <w:tr w:rsidR="00837D40" w:rsidRPr="00CB2F7B" w14:paraId="60D0DE98" w14:textId="77777777" w:rsidTr="00185200">
        <w:trPr>
          <w:trHeight w:val="167"/>
        </w:trPr>
        <w:tc>
          <w:tcPr>
            <w:tcW w:w="3085" w:type="dxa"/>
            <w:shd w:val="clear" w:color="auto" w:fill="A6A6A6" w:themeFill="background1" w:themeFillShade="A6"/>
          </w:tcPr>
          <w:p w14:paraId="0BE39318" w14:textId="77777777" w:rsidR="00837D40" w:rsidRPr="00CB2F7B" w:rsidRDefault="00837D40" w:rsidP="00837D40">
            <w:r w:rsidRPr="00CB2F7B">
              <w:t>Missing data</w:t>
            </w:r>
          </w:p>
        </w:tc>
        <w:tc>
          <w:tcPr>
            <w:tcW w:w="10915" w:type="dxa"/>
            <w:shd w:val="clear" w:color="auto" w:fill="A6A6A6" w:themeFill="background1" w:themeFillShade="A6"/>
          </w:tcPr>
          <w:p w14:paraId="348EAEB3" w14:textId="77777777" w:rsidR="00837D40" w:rsidRPr="00CB2F7B" w:rsidRDefault="00837D40" w:rsidP="00837D40">
            <w:r w:rsidRPr="00CB2F7B">
              <w:t>Data not available on one or more of the criteria used for identifying HHPs</w:t>
            </w:r>
          </w:p>
        </w:tc>
      </w:tr>
    </w:tbl>
    <w:p w14:paraId="5A1B774B" w14:textId="77777777" w:rsidR="00837D40" w:rsidRDefault="00837D40" w:rsidP="007D156D"/>
    <w:p w14:paraId="39F2B57B" w14:textId="2D5E2FA4" w:rsidR="00837D40" w:rsidRPr="001D7D07" w:rsidRDefault="00837D40" w:rsidP="00837D40">
      <w:pPr>
        <w:rPr>
          <w:b/>
        </w:rPr>
      </w:pPr>
      <w:proofErr w:type="gramStart"/>
      <w:r w:rsidRPr="00050C8D">
        <w:rPr>
          <w:vertAlign w:val="superscript"/>
        </w:rPr>
        <w:t>2</w:t>
      </w:r>
      <w:r w:rsidRPr="001D7D07">
        <w:rPr>
          <w:b/>
        </w:rPr>
        <w:t xml:space="preserve">  HHP</w:t>
      </w:r>
      <w:proofErr w:type="gramEnd"/>
      <w:r w:rsidRPr="001D7D07">
        <w:rPr>
          <w:b/>
        </w:rPr>
        <w:t>1 - Acute toxicity</w:t>
      </w:r>
    </w:p>
    <w:p w14:paraId="2AD9D701" w14:textId="71749FCC" w:rsidR="00837D40" w:rsidRDefault="00837D40" w:rsidP="00837D40">
      <w:r w:rsidRPr="00050C8D">
        <w:rPr>
          <w:b/>
        </w:rPr>
        <w:t>Y</w:t>
      </w:r>
      <w:r>
        <w:t xml:space="preserve"> = Extremely </w:t>
      </w:r>
      <w:proofErr w:type="spellStart"/>
      <w:r>
        <w:t>actutely</w:t>
      </w:r>
      <w:proofErr w:type="spellEnd"/>
      <w:r>
        <w:t xml:space="preserve"> toxic (WHO 1a) or highly acutely toxic (WHO 1b)</w:t>
      </w:r>
      <w:r w:rsidR="00050C8D">
        <w:t xml:space="preserve">; </w:t>
      </w:r>
      <w:r w:rsidRPr="00050C8D">
        <w:rPr>
          <w:b/>
        </w:rPr>
        <w:t>N</w:t>
      </w:r>
      <w:r>
        <w:t xml:space="preserve"> = Not extremely or highly acutely toxic</w:t>
      </w:r>
      <w:r w:rsidR="00050C8D">
        <w:t xml:space="preserve">; </w:t>
      </w:r>
      <w:r w:rsidRPr="00050C8D">
        <w:rPr>
          <w:b/>
        </w:rPr>
        <w:t>U</w:t>
      </w:r>
      <w:r>
        <w:t xml:space="preserve"> = Unlikely to present acute hazard</w:t>
      </w:r>
      <w:r w:rsidR="008C09B8">
        <w:t xml:space="preserve"> </w:t>
      </w:r>
      <w:r w:rsidR="008C09B8">
        <w:fldChar w:fldCharType="begin"/>
      </w:r>
      <w:r w:rsidR="008C09B8">
        <w:instrText xml:space="preserve"> ADDIN EN.CITE &lt;EndNote&gt;&lt;Cite&gt;&lt;Author&gt;WHO (World Health Organization)&lt;/Author&gt;&lt;Year&gt;2019&lt;/Year&gt;&lt;RecNum&gt;254&lt;/RecNum&gt;&lt;DisplayText&gt;(WHO (World Health Organization), 2019)&lt;/DisplayText&gt;&lt;record&gt;&lt;rec-number&gt;254&lt;/rec-number&gt;&lt;foreign-keys&gt;&lt;key app="EN" db-id="50xds52eesw5twefvtyx2wps99rfepstxvww" timestamp="1599462753"&gt;254&lt;/key&gt;&lt;/foreign-keys&gt;&lt;ref-type name="Book"&gt;6&lt;/ref-type&gt;&lt;contributors&gt;&lt;authors&gt;&lt;author&gt;WHO (World Health Organization),&lt;/author&gt;&lt;/authors&gt;&lt;/contributors&gt;&lt;titles&gt;&lt;title&gt;WHO recommended classification of pesticides by hazard and guidelines to classification, 2019 edition&lt;/title&gt;&lt;/titles&gt;&lt;dates&gt;&lt;year&gt;2019&lt;/year&gt;&lt;/dates&gt;&lt;pub-location&gt;Geneva&lt;/pub-location&gt;&lt;publisher&gt;World Health Organization; 2020.&lt;/publisher&gt;&lt;isbn&gt;978-92-4-000566-2&lt;/isbn&gt;&lt;urls&gt;&lt;/urls&gt;&lt;/record&gt;&lt;/Cite&gt;&lt;/EndNote&gt;</w:instrText>
      </w:r>
      <w:r w:rsidR="008C09B8">
        <w:fldChar w:fldCharType="separate"/>
      </w:r>
      <w:r w:rsidR="008C09B8">
        <w:rPr>
          <w:noProof/>
        </w:rPr>
        <w:t>(WHO (World Health Organization), 2019)</w:t>
      </w:r>
      <w:r w:rsidR="008C09B8">
        <w:fldChar w:fldCharType="end"/>
      </w:r>
      <w:r w:rsidR="00050C8D">
        <w:t xml:space="preserve">; </w:t>
      </w:r>
      <w:r w:rsidRPr="00050C8D">
        <w:rPr>
          <w:b/>
        </w:rPr>
        <w:t>-</w:t>
      </w:r>
      <w:r>
        <w:t xml:space="preserve"> = no data</w:t>
      </w:r>
    </w:p>
    <w:p w14:paraId="51291057" w14:textId="77777777" w:rsidR="00837D40" w:rsidRDefault="00837D40" w:rsidP="00837D40"/>
    <w:p w14:paraId="2F64A85B" w14:textId="7257CCF1" w:rsidR="00837D40" w:rsidRDefault="00837D40" w:rsidP="00837D40">
      <w:proofErr w:type="gramStart"/>
      <w:r w:rsidRPr="00050C8D">
        <w:rPr>
          <w:vertAlign w:val="superscript"/>
        </w:rPr>
        <w:t>3</w:t>
      </w:r>
      <w:r w:rsidR="001D7D07">
        <w:t xml:space="preserve">  </w:t>
      </w:r>
      <w:r w:rsidR="00050C8D" w:rsidRPr="001D7D07">
        <w:rPr>
          <w:b/>
        </w:rPr>
        <w:t>HHP</w:t>
      </w:r>
      <w:proofErr w:type="gramEnd"/>
      <w:r w:rsidR="00050C8D" w:rsidRPr="001D7D07">
        <w:rPr>
          <w:b/>
        </w:rPr>
        <w:t>2 – Carcinogenicity, HHP3 – Mutagenicity, HHP4 - Reproductive toxin</w:t>
      </w:r>
    </w:p>
    <w:p w14:paraId="021A0CF8" w14:textId="568E947A" w:rsidR="00837D40" w:rsidRDefault="00837D40" w:rsidP="00837D40">
      <w:r w:rsidRPr="00050C8D">
        <w:rPr>
          <w:b/>
        </w:rPr>
        <w:t>Y</w:t>
      </w:r>
      <w:r w:rsidR="00050C8D">
        <w:t xml:space="preserve"> </w:t>
      </w:r>
      <w:r>
        <w:t>=</w:t>
      </w:r>
      <w:r w:rsidR="00050C8D">
        <w:t xml:space="preserve"> </w:t>
      </w:r>
      <w:r>
        <w:t>GHS 1A or 1B for the respective criteria category</w:t>
      </w:r>
      <w:r w:rsidR="00050C8D">
        <w:t xml:space="preserve">; </w:t>
      </w:r>
      <w:r w:rsidRPr="00050C8D">
        <w:rPr>
          <w:b/>
        </w:rPr>
        <w:t>N</w:t>
      </w:r>
      <w:r w:rsidR="00050C8D">
        <w:t xml:space="preserve"> </w:t>
      </w:r>
      <w:r>
        <w:t>= Not GHS 1A or 1B for the respective criteria</w:t>
      </w:r>
    </w:p>
    <w:p w14:paraId="58012A28" w14:textId="77777777" w:rsidR="00837D40" w:rsidRDefault="00837D40" w:rsidP="00837D40"/>
    <w:p w14:paraId="46E70587" w14:textId="27CBF2B2" w:rsidR="001D7D07" w:rsidRPr="001D7D07" w:rsidRDefault="00837D40" w:rsidP="001D7D07">
      <w:pPr>
        <w:rPr>
          <w:b/>
        </w:rPr>
      </w:pPr>
      <w:proofErr w:type="gramStart"/>
      <w:r w:rsidRPr="001D7D07">
        <w:rPr>
          <w:vertAlign w:val="superscript"/>
        </w:rPr>
        <w:t>4</w:t>
      </w:r>
      <w:r w:rsidR="001D7D07">
        <w:t xml:space="preserve">  </w:t>
      </w:r>
      <w:r w:rsidR="001D7D07" w:rsidRPr="001D7D07">
        <w:rPr>
          <w:b/>
        </w:rPr>
        <w:t>HHP</w:t>
      </w:r>
      <w:proofErr w:type="gramEnd"/>
      <w:r w:rsidR="001D7D07" w:rsidRPr="001D7D07">
        <w:rPr>
          <w:b/>
        </w:rPr>
        <w:t xml:space="preserve">5 – Persistent Organic Pollutants (POPs) under </w:t>
      </w:r>
      <w:proofErr w:type="spellStart"/>
      <w:r w:rsidR="001D7D07" w:rsidRPr="001D7D07">
        <w:rPr>
          <w:b/>
        </w:rPr>
        <w:t>Stickholm</w:t>
      </w:r>
      <w:proofErr w:type="spellEnd"/>
      <w:r w:rsidR="001D7D07" w:rsidRPr="001D7D07">
        <w:rPr>
          <w:b/>
        </w:rPr>
        <w:t xml:space="preserve"> Convention, HHP6 – prior informed consent (PIC) required for international trade under Rotterdam Convention; HHP7 – Ozone depleting substances (ODS) listed under Montreal Convention</w:t>
      </w:r>
    </w:p>
    <w:p w14:paraId="0C7DE29F" w14:textId="3F7AC547" w:rsidR="00837D40" w:rsidRDefault="00837D40" w:rsidP="00837D40">
      <w:r w:rsidRPr="00050C8D">
        <w:rPr>
          <w:b/>
        </w:rPr>
        <w:t>Y</w:t>
      </w:r>
      <w:r w:rsidR="00050C8D">
        <w:t xml:space="preserve"> </w:t>
      </w:r>
      <w:r>
        <w:t>=</w:t>
      </w:r>
      <w:r w:rsidR="00050C8D">
        <w:t xml:space="preserve"> </w:t>
      </w:r>
      <w:r>
        <w:t>Listed in the respective international convention</w:t>
      </w:r>
      <w:r w:rsidR="00050C8D">
        <w:t xml:space="preserve">; </w:t>
      </w:r>
      <w:r w:rsidRPr="00050C8D">
        <w:rPr>
          <w:b/>
        </w:rPr>
        <w:t>N</w:t>
      </w:r>
      <w:r w:rsidR="00050C8D">
        <w:t xml:space="preserve"> </w:t>
      </w:r>
      <w:r>
        <w:t>=</w:t>
      </w:r>
      <w:r w:rsidR="00050C8D">
        <w:t xml:space="preserve"> </w:t>
      </w:r>
      <w:r>
        <w:t>Not listed in the respective international convention</w:t>
      </w:r>
    </w:p>
    <w:p w14:paraId="4CFA3E09" w14:textId="77777777" w:rsidR="00837D40" w:rsidRDefault="00837D40" w:rsidP="007D156D"/>
    <w:p w14:paraId="10D341AC" w14:textId="2D9879F2" w:rsidR="00050C8D" w:rsidRDefault="00050C8D" w:rsidP="007D156D">
      <w:r w:rsidRPr="00050C8D">
        <w:rPr>
          <w:vertAlign w:val="superscript"/>
        </w:rPr>
        <w:t>5</w:t>
      </w:r>
      <w:r>
        <w:t xml:space="preserve">  Whether included in the </w:t>
      </w:r>
      <w:r w:rsidRPr="001D28A9">
        <w:rPr>
          <w:i/>
        </w:rPr>
        <w:t>PAN International List of Highly Hazardous Pesticides</w:t>
      </w:r>
      <w:r w:rsidR="00D742FF">
        <w:rPr>
          <w:i/>
        </w:rPr>
        <w:t xml:space="preserve"> </w:t>
      </w:r>
      <w:r w:rsidR="00D742FF" w:rsidRPr="00D742FF">
        <w:fldChar w:fldCharType="begin"/>
      </w:r>
      <w:r w:rsidR="00D742FF" w:rsidRPr="00D742FF">
        <w:instrText xml:space="preserve"> ADDIN EN.CITE &lt;EndNote&gt;&lt;Cite&gt;&lt;Author&gt;PAN (Pesticide Action Network)&lt;/Author&gt;&lt;Year&gt;2019&lt;/Year&gt;&lt;RecNum&gt;62&lt;/RecNum&gt;&lt;DisplayText&gt;(PAN (Pesticide Action Network),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00D742FF" w:rsidRPr="00D742FF">
        <w:fldChar w:fldCharType="separate"/>
      </w:r>
      <w:r w:rsidR="00D742FF" w:rsidRPr="00D742FF">
        <w:rPr>
          <w:noProof/>
        </w:rPr>
        <w:t>(PAN (Pesticide Action Network), 2019)</w:t>
      </w:r>
      <w:r w:rsidR="00D742FF" w:rsidRPr="00D742FF">
        <w:fldChar w:fldCharType="end"/>
      </w:r>
      <w:r w:rsidRPr="00050C8D">
        <w:t>.</w:t>
      </w:r>
    </w:p>
    <w:p w14:paraId="04F40AF2" w14:textId="4B800075" w:rsidR="00050C8D" w:rsidRDefault="00050C8D" w:rsidP="00050C8D">
      <w:r>
        <w:t>Y = Listed; N = Not listed</w:t>
      </w:r>
    </w:p>
    <w:p w14:paraId="755DAF48" w14:textId="77777777" w:rsidR="00185200" w:rsidRDefault="00185200" w:rsidP="00050C8D"/>
    <w:p w14:paraId="59128B7C" w14:textId="5DCCCAC8" w:rsidR="00185200" w:rsidRDefault="00050C8D" w:rsidP="007D156D">
      <w:r w:rsidRPr="00050C8D">
        <w:rPr>
          <w:vertAlign w:val="superscript"/>
        </w:rPr>
        <w:t>6</w:t>
      </w:r>
      <w:r>
        <w:t xml:space="preserve">  </w:t>
      </w:r>
      <w:r w:rsidR="00185200">
        <w:t>AI is permitted for use in in the EU</w:t>
      </w:r>
      <w:r w:rsidR="00975428">
        <w:t xml:space="preserve"> </w:t>
      </w:r>
      <w:r w:rsidR="00975428">
        <w:fldChar w:fldCharType="begin"/>
      </w:r>
      <w:r w:rsidR="00975428">
        <w:instrText xml:space="preserve"> ADDIN EN.CITE &lt;EndNote&gt;&lt;Cite&gt;&lt;Author&gt;EC (European Commission)&lt;/Author&gt;&lt;Year&gt;2020&lt;/Year&gt;&lt;RecNum&gt;63&lt;/RecNum&gt;&lt;DisplayText&gt;(EC (European Commission), 2020)&lt;/DisplayText&gt;&lt;record&gt;&lt;rec-number&gt;63&lt;/rec-number&gt;&lt;foreign-keys&gt;&lt;key app="EN" db-id="50xds52eesw5twefvtyx2wps99rfepstxvww" timestamp="1592298928"&gt;63&lt;/key&gt;&lt;/foreign-keys&gt;&lt;ref-type name="Online Database"&gt;45&lt;/ref-type&gt;&lt;contributors&gt;&lt;authors&gt;&lt;author&gt;EC (European Commission),&lt;/author&gt;&lt;/authors&gt;&lt;/contributors&gt;&lt;titles&gt;&lt;title&gt;EU Pesticides database&lt;/title&gt;&lt;/titles&gt;&lt;dates&gt;&lt;year&gt;2020&lt;/year&gt;&lt;pub-dates&gt;&lt;date&gt;16 June 2020&lt;/date&gt;&lt;/pub-dates&gt;&lt;/dates&gt;&lt;urls&gt;&lt;related-urls&gt;&lt;url&gt;https://ec.europa.eu/food/plant/pesticides/eu-pesticides-database/public/?event=activesubstance.selection&amp;amp;language=EN&lt;/url&gt;&lt;/related-urls&gt;&lt;/urls&gt;&lt;remote-database-provider&gt;EC&lt;/remote-database-provider&gt;&lt;/record&gt;&lt;/Cite&gt;&lt;/EndNote&gt;</w:instrText>
      </w:r>
      <w:r w:rsidR="00975428">
        <w:fldChar w:fldCharType="separate"/>
      </w:r>
      <w:r w:rsidR="00975428">
        <w:rPr>
          <w:noProof/>
        </w:rPr>
        <w:t>(EC (European Commission), 2020)</w:t>
      </w:r>
      <w:r w:rsidR="00975428">
        <w:fldChar w:fldCharType="end"/>
      </w:r>
      <w:r w:rsidR="00185200">
        <w:t>.</w:t>
      </w:r>
    </w:p>
    <w:p w14:paraId="6336C6D4" w14:textId="34506F6F" w:rsidR="00A27931" w:rsidRDefault="00A27931" w:rsidP="007D156D">
      <w:r w:rsidRPr="00050C8D">
        <w:rPr>
          <w:b/>
        </w:rPr>
        <w:t>Y</w:t>
      </w:r>
      <w:r>
        <w:t xml:space="preserve"> = Permitted, </w:t>
      </w:r>
      <w:r w:rsidRPr="00050C8D">
        <w:rPr>
          <w:b/>
        </w:rPr>
        <w:t>N</w:t>
      </w:r>
      <w:r>
        <w:t xml:space="preserve"> = Not permitted. </w:t>
      </w:r>
      <w:r w:rsidRPr="00A27931">
        <w:rPr>
          <w:b/>
        </w:rPr>
        <w:t>P</w:t>
      </w:r>
      <w:r>
        <w:t xml:space="preserve"> = Pending.</w:t>
      </w:r>
    </w:p>
    <w:p w14:paraId="40F8A714" w14:textId="741C1AA5" w:rsidR="00050C8D" w:rsidRDefault="00185200" w:rsidP="007D156D">
      <w:proofErr w:type="gramStart"/>
      <w:r w:rsidRPr="00185200">
        <w:rPr>
          <w:vertAlign w:val="superscript"/>
        </w:rPr>
        <w:t>7</w:t>
      </w:r>
      <w:r>
        <w:t xml:space="preserve">  </w:t>
      </w:r>
      <w:r w:rsidR="00050C8D">
        <w:t>AI</w:t>
      </w:r>
      <w:proofErr w:type="gramEnd"/>
      <w:r w:rsidR="00050C8D">
        <w:t xml:space="preserve"> is permitted for use in organic agriculture in the EU.</w:t>
      </w:r>
    </w:p>
    <w:p w14:paraId="1E2E8096" w14:textId="3819C436" w:rsidR="00050C8D" w:rsidRDefault="00050C8D" w:rsidP="007D156D">
      <w:r w:rsidRPr="00050C8D">
        <w:rPr>
          <w:b/>
        </w:rPr>
        <w:t>Y</w:t>
      </w:r>
      <w:r>
        <w:t xml:space="preserve"> = Permitted, </w:t>
      </w:r>
      <w:r w:rsidRPr="00050C8D">
        <w:rPr>
          <w:b/>
        </w:rPr>
        <w:t>N</w:t>
      </w:r>
      <w:r>
        <w:t xml:space="preserve"> = Not permitted.</w:t>
      </w:r>
    </w:p>
    <w:p w14:paraId="07664F90" w14:textId="385D3571" w:rsidR="00185200" w:rsidRDefault="00185200" w:rsidP="007D156D"/>
    <w:tbl>
      <w:tblPr>
        <w:tblW w:w="14175" w:type="dxa"/>
        <w:jc w:val="center"/>
        <w:tblLayout w:type="fixed"/>
        <w:tblLook w:val="04A0" w:firstRow="1" w:lastRow="0" w:firstColumn="1" w:lastColumn="0" w:noHBand="0" w:noVBand="1"/>
      </w:tblPr>
      <w:tblGrid>
        <w:gridCol w:w="2715"/>
        <w:gridCol w:w="1533"/>
        <w:gridCol w:w="4270"/>
        <w:gridCol w:w="1400"/>
        <w:gridCol w:w="425"/>
        <w:gridCol w:w="475"/>
        <w:gridCol w:w="373"/>
        <w:gridCol w:w="373"/>
        <w:gridCol w:w="373"/>
        <w:gridCol w:w="373"/>
        <w:gridCol w:w="373"/>
        <w:gridCol w:w="373"/>
        <w:gridCol w:w="373"/>
        <w:gridCol w:w="373"/>
        <w:gridCol w:w="373"/>
      </w:tblGrid>
      <w:tr w:rsidR="00F20405" w:rsidRPr="00BA6DDD" w14:paraId="2FC39186" w14:textId="77777777" w:rsidTr="00D64F5C">
        <w:trPr>
          <w:trHeight w:val="2259"/>
          <w:tblHeader/>
          <w:jc w:val="center"/>
        </w:trPr>
        <w:tc>
          <w:tcPr>
            <w:tcW w:w="2715"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C6C3892" w14:textId="77777777" w:rsidR="00D64F5C" w:rsidRDefault="00F20405" w:rsidP="00F20405">
            <w:pPr>
              <w:rPr>
                <w:rFonts w:eastAsia="Times New Roman"/>
                <w:b/>
                <w:bCs/>
                <w:color w:val="262626"/>
                <w:sz w:val="18"/>
                <w:szCs w:val="18"/>
              </w:rPr>
            </w:pPr>
            <w:r w:rsidRPr="00FB12CC">
              <w:rPr>
                <w:rFonts w:eastAsia="Times New Roman"/>
                <w:b/>
                <w:bCs/>
                <w:color w:val="262626"/>
                <w:sz w:val="18"/>
                <w:szCs w:val="18"/>
              </w:rPr>
              <w:lastRenderedPageBreak/>
              <w:t xml:space="preserve">Active ingredient </w:t>
            </w:r>
          </w:p>
          <w:p w14:paraId="159D9592" w14:textId="70B860F3" w:rsidR="00F20405" w:rsidRPr="00FB12CC" w:rsidRDefault="00F20405" w:rsidP="00F20405">
            <w:pPr>
              <w:rPr>
                <w:rFonts w:eastAsia="Times New Roman"/>
                <w:b/>
                <w:bCs/>
                <w:color w:val="262626"/>
                <w:sz w:val="18"/>
                <w:szCs w:val="18"/>
              </w:rPr>
            </w:pPr>
            <w:r w:rsidRPr="00FB12CC">
              <w:rPr>
                <w:rFonts w:eastAsia="Times New Roman"/>
                <w:b/>
                <w:bCs/>
                <w:color w:val="262626"/>
                <w:sz w:val="18"/>
                <w:szCs w:val="18"/>
              </w:rPr>
              <w:t>(in alphabetical order</w:t>
            </w:r>
            <w:r w:rsidR="00D64F5C">
              <w:rPr>
                <w:rFonts w:eastAsia="Times New Roman"/>
                <w:b/>
                <w:bCs/>
                <w:color w:val="262626"/>
                <w:sz w:val="18"/>
                <w:szCs w:val="18"/>
              </w:rPr>
              <w:t xml:space="preserve"> by substance group</w:t>
            </w:r>
            <w:r w:rsidRPr="00FB12CC">
              <w:rPr>
                <w:rFonts w:eastAsia="Times New Roman"/>
                <w:b/>
                <w:bCs/>
                <w:color w:val="262626"/>
                <w:sz w:val="18"/>
                <w:szCs w:val="18"/>
              </w:rPr>
              <w:t>)</w:t>
            </w:r>
          </w:p>
        </w:tc>
        <w:tc>
          <w:tcPr>
            <w:tcW w:w="1533" w:type="dxa"/>
            <w:tcBorders>
              <w:top w:val="single" w:sz="4" w:space="0" w:color="auto"/>
              <w:left w:val="nil"/>
              <w:bottom w:val="single" w:sz="4" w:space="0" w:color="auto"/>
              <w:right w:val="single" w:sz="4" w:space="0" w:color="auto"/>
            </w:tcBorders>
            <w:shd w:val="clear" w:color="000000" w:fill="DDD9C4"/>
            <w:vAlign w:val="center"/>
            <w:hideMark/>
          </w:tcPr>
          <w:p w14:paraId="597FB703" w14:textId="77777777" w:rsidR="00F20405" w:rsidRPr="00FB12CC" w:rsidRDefault="00F20405" w:rsidP="00F20405">
            <w:pPr>
              <w:jc w:val="center"/>
              <w:rPr>
                <w:rFonts w:eastAsia="Times New Roman"/>
                <w:b/>
                <w:bCs/>
                <w:color w:val="auto"/>
                <w:sz w:val="18"/>
                <w:szCs w:val="18"/>
              </w:rPr>
            </w:pPr>
            <w:r w:rsidRPr="00FB12CC">
              <w:rPr>
                <w:rFonts w:eastAsia="Times New Roman"/>
                <w:b/>
                <w:bCs/>
                <w:color w:val="auto"/>
                <w:sz w:val="18"/>
                <w:szCs w:val="18"/>
              </w:rPr>
              <w:t>Substance group</w:t>
            </w:r>
          </w:p>
        </w:tc>
        <w:tc>
          <w:tcPr>
            <w:tcW w:w="4270" w:type="dxa"/>
            <w:tcBorders>
              <w:top w:val="single" w:sz="4" w:space="0" w:color="auto"/>
              <w:left w:val="nil"/>
              <w:bottom w:val="single" w:sz="4" w:space="0" w:color="auto"/>
              <w:right w:val="single" w:sz="4" w:space="0" w:color="auto"/>
            </w:tcBorders>
            <w:shd w:val="clear" w:color="000000" w:fill="DDD9C4"/>
            <w:vAlign w:val="center"/>
            <w:hideMark/>
          </w:tcPr>
          <w:p w14:paraId="139CD80B" w14:textId="77777777" w:rsidR="00F20405" w:rsidRPr="00FB12CC" w:rsidRDefault="00F20405" w:rsidP="00F20405">
            <w:pPr>
              <w:rPr>
                <w:rFonts w:eastAsia="Times New Roman"/>
                <w:b/>
                <w:bCs/>
                <w:color w:val="262626"/>
                <w:sz w:val="18"/>
                <w:szCs w:val="18"/>
              </w:rPr>
            </w:pPr>
            <w:r w:rsidRPr="00FB12CC">
              <w:rPr>
                <w:rFonts w:eastAsia="Times New Roman"/>
                <w:b/>
                <w:bCs/>
                <w:color w:val="262626"/>
                <w:sz w:val="18"/>
                <w:szCs w:val="18"/>
              </w:rPr>
              <w:t>Target pests</w:t>
            </w:r>
          </w:p>
        </w:tc>
        <w:tc>
          <w:tcPr>
            <w:tcW w:w="1400" w:type="dxa"/>
            <w:tcBorders>
              <w:top w:val="single" w:sz="4" w:space="0" w:color="auto"/>
              <w:left w:val="nil"/>
              <w:bottom w:val="single" w:sz="4" w:space="0" w:color="auto"/>
              <w:right w:val="single" w:sz="4" w:space="0" w:color="auto"/>
            </w:tcBorders>
            <w:shd w:val="clear" w:color="000000" w:fill="DDD9C4"/>
            <w:vAlign w:val="center"/>
            <w:hideMark/>
          </w:tcPr>
          <w:p w14:paraId="0318CB55"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Hazard summary</w:t>
            </w:r>
            <w:r w:rsidRPr="00FB12CC">
              <w:rPr>
                <w:rFonts w:eastAsia="Times New Roman"/>
                <w:b/>
                <w:bCs/>
                <w:color w:val="262626"/>
                <w:sz w:val="18"/>
                <w:szCs w:val="18"/>
                <w:vertAlign w:val="superscript"/>
              </w:rPr>
              <w:t>1</w:t>
            </w:r>
          </w:p>
        </w:tc>
        <w:tc>
          <w:tcPr>
            <w:tcW w:w="425"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693D2B3B"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HHP1 - Acute toxicity</w:t>
            </w:r>
            <w:r w:rsidRPr="00FB12CC">
              <w:rPr>
                <w:rFonts w:eastAsia="Times New Roman"/>
                <w:b/>
                <w:bCs/>
                <w:color w:val="262626"/>
                <w:sz w:val="18"/>
                <w:szCs w:val="18"/>
                <w:vertAlign w:val="superscript"/>
              </w:rPr>
              <w:t>2</w:t>
            </w:r>
          </w:p>
        </w:tc>
        <w:tc>
          <w:tcPr>
            <w:tcW w:w="475"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6AB06ED8"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HHP2 – Carcinogenicity</w:t>
            </w:r>
            <w:r w:rsidRPr="00FB12CC">
              <w:rPr>
                <w:rFonts w:eastAsia="Times New Roman"/>
                <w:b/>
                <w:bCs/>
                <w:color w:val="262626"/>
                <w:sz w:val="18"/>
                <w:szCs w:val="18"/>
                <w:vertAlign w:val="superscript"/>
              </w:rPr>
              <w:t>3</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D994158"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HHP3 – Mutagenicity</w:t>
            </w:r>
            <w:r w:rsidRPr="00FB12CC">
              <w:rPr>
                <w:rFonts w:eastAsia="Times New Roman"/>
                <w:b/>
                <w:bCs/>
                <w:color w:val="262626"/>
                <w:sz w:val="18"/>
                <w:szCs w:val="18"/>
                <w:vertAlign w:val="superscript"/>
              </w:rPr>
              <w:t>3</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4B6C7D86"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HHP4 - Reproductive toxin</w:t>
            </w:r>
            <w:r w:rsidRPr="00FB12CC">
              <w:rPr>
                <w:rFonts w:eastAsia="Times New Roman"/>
                <w:b/>
                <w:bCs/>
                <w:color w:val="262626"/>
                <w:sz w:val="18"/>
                <w:szCs w:val="18"/>
                <w:vertAlign w:val="superscript"/>
              </w:rPr>
              <w:t>3</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C184C22"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HHP5 – POPs</w:t>
            </w:r>
            <w:r w:rsidRPr="00FB12CC">
              <w:rPr>
                <w:rFonts w:eastAsia="Times New Roman"/>
                <w:b/>
                <w:bCs/>
                <w:color w:val="262626"/>
                <w:sz w:val="18"/>
                <w:szCs w:val="18"/>
                <w:vertAlign w:val="superscript"/>
              </w:rPr>
              <w:t>4</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6B2D6EA5"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HHP6 – PIC</w:t>
            </w:r>
            <w:r w:rsidRPr="00FB12CC">
              <w:rPr>
                <w:rFonts w:eastAsia="Times New Roman"/>
                <w:b/>
                <w:bCs/>
                <w:color w:val="262626"/>
                <w:sz w:val="18"/>
                <w:szCs w:val="18"/>
                <w:vertAlign w:val="superscript"/>
              </w:rPr>
              <w:t>4</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48FA95EB"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HHP7 – ODS</w:t>
            </w:r>
            <w:r w:rsidRPr="00FB12CC">
              <w:rPr>
                <w:rFonts w:eastAsia="Times New Roman"/>
                <w:b/>
                <w:bCs/>
                <w:color w:val="262626"/>
                <w:sz w:val="18"/>
                <w:szCs w:val="18"/>
                <w:vertAlign w:val="superscript"/>
              </w:rPr>
              <w:t>4</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50563A74"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Rotterdam notifications</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70D4511"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PAN HHP List</w:t>
            </w:r>
            <w:r w:rsidRPr="00FB12CC">
              <w:rPr>
                <w:rFonts w:eastAsia="Times New Roman"/>
                <w:b/>
                <w:bCs/>
                <w:color w:val="262626"/>
                <w:sz w:val="18"/>
                <w:szCs w:val="18"/>
                <w:vertAlign w:val="superscript"/>
              </w:rPr>
              <w:t>5</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731F573E"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Registered for use in EU</w:t>
            </w:r>
            <w:r w:rsidRPr="00FB12CC">
              <w:rPr>
                <w:rFonts w:eastAsia="Times New Roman"/>
                <w:b/>
                <w:bCs/>
                <w:color w:val="262626"/>
                <w:sz w:val="18"/>
                <w:szCs w:val="18"/>
                <w:vertAlign w:val="superscript"/>
              </w:rPr>
              <w:t>6</w:t>
            </w:r>
          </w:p>
        </w:tc>
        <w:tc>
          <w:tcPr>
            <w:tcW w:w="37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462DCF6" w14:textId="77777777" w:rsidR="00F20405" w:rsidRPr="00FB12CC" w:rsidRDefault="00F20405" w:rsidP="00F20405">
            <w:pPr>
              <w:jc w:val="center"/>
              <w:rPr>
                <w:rFonts w:eastAsia="Times New Roman"/>
                <w:b/>
                <w:bCs/>
                <w:color w:val="262626"/>
                <w:sz w:val="18"/>
                <w:szCs w:val="18"/>
              </w:rPr>
            </w:pPr>
            <w:r w:rsidRPr="00FB12CC">
              <w:rPr>
                <w:rFonts w:eastAsia="Times New Roman"/>
                <w:b/>
                <w:bCs/>
                <w:color w:val="262626"/>
                <w:sz w:val="18"/>
                <w:szCs w:val="18"/>
              </w:rPr>
              <w:t>EU organic use</w:t>
            </w:r>
            <w:r w:rsidRPr="00FB12CC">
              <w:rPr>
                <w:rFonts w:eastAsia="Times New Roman"/>
                <w:b/>
                <w:bCs/>
                <w:color w:val="262626"/>
                <w:sz w:val="18"/>
                <w:szCs w:val="18"/>
                <w:vertAlign w:val="superscript"/>
              </w:rPr>
              <w:t>7</w:t>
            </w:r>
          </w:p>
        </w:tc>
      </w:tr>
      <w:tr w:rsidR="00436491" w:rsidRPr="00BA6DDD" w14:paraId="5AEA5EE5" w14:textId="77777777" w:rsidTr="00436491">
        <w:trPr>
          <w:trHeight w:val="27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CB29871" w14:textId="16043A91" w:rsidR="00436491" w:rsidRPr="00FB12CC" w:rsidRDefault="00436491" w:rsidP="00436491">
            <w:pPr>
              <w:rPr>
                <w:rFonts w:eastAsia="Times New Roman"/>
                <w:color w:val="262626"/>
                <w:sz w:val="18"/>
                <w:szCs w:val="18"/>
              </w:rPr>
            </w:pPr>
            <w:r>
              <w:rPr>
                <w:color w:val="262626"/>
              </w:rPr>
              <w:t>2-phenylethyl propionate</w:t>
            </w:r>
          </w:p>
        </w:tc>
        <w:tc>
          <w:tcPr>
            <w:tcW w:w="1533" w:type="dxa"/>
            <w:tcBorders>
              <w:top w:val="nil"/>
              <w:left w:val="nil"/>
              <w:bottom w:val="single" w:sz="4" w:space="0" w:color="auto"/>
              <w:right w:val="single" w:sz="4" w:space="0" w:color="auto"/>
            </w:tcBorders>
            <w:shd w:val="clear" w:color="auto" w:fill="auto"/>
            <w:vAlign w:val="center"/>
          </w:tcPr>
          <w:p w14:paraId="6A8F344A" w14:textId="3B479834"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12D5E3DC" w14:textId="44A6E054" w:rsidR="00436491" w:rsidRPr="00FB12CC" w:rsidRDefault="00436491" w:rsidP="00436491">
            <w:pPr>
              <w:rPr>
                <w:rFonts w:eastAsia="Times New Roman"/>
                <w:color w:val="262626"/>
                <w:sz w:val="18"/>
                <w:szCs w:val="18"/>
              </w:rPr>
            </w:pPr>
            <w:r>
              <w:rPr>
                <w:color w:val="262626"/>
              </w:rPr>
              <w:t>No longer registered for FAW</w:t>
            </w:r>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329334C2" w14:textId="50F8BD66"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545BB50A" w14:textId="7186C572"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5D3D342C" w14:textId="5A51ACFC"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10075946" w14:textId="0A662215" w:rsidR="00436491" w:rsidRPr="001343C2" w:rsidRDefault="00436491" w:rsidP="00436491">
            <w:pPr>
              <w:jc w:val="center"/>
              <w:rPr>
                <w:rFonts w:eastAsia="Times New Roman"/>
                <w:color w:val="262626"/>
                <w:sz w:val="18"/>
                <w:szCs w:val="18"/>
                <w:lang w:val="en-US"/>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F88B61" w14:textId="0B362DA3"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4E07BD83" w14:textId="38818DE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9FE2A0D" w14:textId="5D2E6A0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69FF7EF" w14:textId="58A774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1F7630B" w14:textId="2B267AC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A9F60F6" w14:textId="7E4204D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F57672F" w14:textId="45C02A9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71E27D0" w14:textId="782F643B" w:rsidR="00436491" w:rsidRPr="00FB12CC" w:rsidRDefault="00436491" w:rsidP="00436491">
            <w:pPr>
              <w:jc w:val="center"/>
              <w:rPr>
                <w:rFonts w:eastAsia="Times New Roman"/>
                <w:color w:val="262626"/>
                <w:sz w:val="18"/>
                <w:szCs w:val="18"/>
              </w:rPr>
            </w:pPr>
            <w:r>
              <w:rPr>
                <w:color w:val="262626"/>
              </w:rPr>
              <w:t>N</w:t>
            </w:r>
          </w:p>
        </w:tc>
      </w:tr>
      <w:tr w:rsidR="00436491" w:rsidRPr="00BA6DDD" w14:paraId="041AD46E" w14:textId="77777777" w:rsidTr="00436491">
        <w:trPr>
          <w:trHeight w:val="699"/>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C4750E1" w14:textId="4D25292A" w:rsidR="00436491" w:rsidRPr="00FB12CC" w:rsidRDefault="00436491" w:rsidP="00436491">
            <w:pPr>
              <w:rPr>
                <w:rFonts w:eastAsia="Times New Roman"/>
                <w:color w:val="262626"/>
                <w:sz w:val="18"/>
                <w:szCs w:val="18"/>
              </w:rPr>
            </w:pPr>
            <w:r>
              <w:rPr>
                <w:color w:val="262626"/>
              </w:rPr>
              <w:t>Allyl isothiocyanate (Mustard oil)</w:t>
            </w:r>
          </w:p>
        </w:tc>
        <w:tc>
          <w:tcPr>
            <w:tcW w:w="1533" w:type="dxa"/>
            <w:tcBorders>
              <w:top w:val="nil"/>
              <w:left w:val="nil"/>
              <w:bottom w:val="single" w:sz="4" w:space="0" w:color="auto"/>
              <w:right w:val="single" w:sz="4" w:space="0" w:color="auto"/>
            </w:tcBorders>
            <w:shd w:val="clear" w:color="auto" w:fill="auto"/>
            <w:vAlign w:val="center"/>
          </w:tcPr>
          <w:p w14:paraId="06F6B1D7" w14:textId="25A9024E"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41114060" w14:textId="5FCA4034" w:rsidR="00436491" w:rsidRPr="00FB12CC" w:rsidRDefault="00436491" w:rsidP="00436491">
            <w:pPr>
              <w:rPr>
                <w:rFonts w:eastAsia="Times New Roman"/>
                <w:color w:val="262626"/>
                <w:sz w:val="18"/>
                <w:szCs w:val="18"/>
              </w:rPr>
            </w:pPr>
            <w:r>
              <w:rPr>
                <w:color w:val="262626"/>
              </w:rPr>
              <w:t xml:space="preserve">Used as a fungicide, herbicide, nematicide and insecticide against various insects including FAW and other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FFFF00"/>
            <w:vAlign w:val="center"/>
          </w:tcPr>
          <w:p w14:paraId="4DDF705A" w14:textId="6D0DEADF"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0FE5FF7F" w14:textId="49F86100"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0587539A" w14:textId="58AE1DB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39EF1B8" w14:textId="2AB77BE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ABF137" w14:textId="5C18449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51AEDD" w14:textId="2A0D787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AE0CB5" w14:textId="61D2DB2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E2A4CF9" w14:textId="712F097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7D7E8C4" w14:textId="348A01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10967DD" w14:textId="2D668B0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0E28020" w14:textId="51F0FEE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C5A0265" w14:textId="25700949" w:rsidR="00436491" w:rsidRPr="00FB12CC" w:rsidRDefault="00436491" w:rsidP="00436491">
            <w:pPr>
              <w:jc w:val="center"/>
              <w:rPr>
                <w:rFonts w:eastAsia="Times New Roman"/>
                <w:color w:val="262626"/>
                <w:sz w:val="18"/>
                <w:szCs w:val="18"/>
              </w:rPr>
            </w:pPr>
            <w:r>
              <w:rPr>
                <w:color w:val="262626"/>
              </w:rPr>
              <w:t>N</w:t>
            </w:r>
          </w:p>
        </w:tc>
      </w:tr>
      <w:tr w:rsidR="00436491" w:rsidRPr="00BA6DDD" w14:paraId="4422A892" w14:textId="77777777" w:rsidTr="00436491">
        <w:trPr>
          <w:trHeight w:val="41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14543D7B" w14:textId="56210AC9" w:rsidR="00436491" w:rsidRPr="00FB12CC" w:rsidRDefault="00436491" w:rsidP="00436491">
            <w:pPr>
              <w:rPr>
                <w:rFonts w:eastAsia="Times New Roman"/>
                <w:color w:val="262626"/>
                <w:sz w:val="18"/>
                <w:szCs w:val="18"/>
              </w:rPr>
            </w:pPr>
            <w:proofErr w:type="spellStart"/>
            <w:r>
              <w:rPr>
                <w:color w:val="262626"/>
              </w:rPr>
              <w:t>Azadirachtin</w:t>
            </w:r>
            <w:proofErr w:type="spellEnd"/>
            <w:r>
              <w:rPr>
                <w:color w:val="262626"/>
              </w:rPr>
              <w:t xml:space="preserve"> (neem products)</w:t>
            </w:r>
          </w:p>
        </w:tc>
        <w:tc>
          <w:tcPr>
            <w:tcW w:w="1533" w:type="dxa"/>
            <w:tcBorders>
              <w:top w:val="nil"/>
              <w:left w:val="nil"/>
              <w:bottom w:val="single" w:sz="4" w:space="0" w:color="auto"/>
              <w:right w:val="single" w:sz="4" w:space="0" w:color="auto"/>
            </w:tcBorders>
            <w:shd w:val="clear" w:color="auto" w:fill="auto"/>
            <w:vAlign w:val="center"/>
          </w:tcPr>
          <w:p w14:paraId="7EC75007" w14:textId="4CA7B5FB"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3F560D29" w14:textId="58FD4CC7" w:rsidR="00436491" w:rsidRPr="00FB12CC" w:rsidRDefault="00436491" w:rsidP="00436491">
            <w:pPr>
              <w:rPr>
                <w:rFonts w:eastAsia="Times New Roman"/>
                <w:color w:val="262626"/>
                <w:sz w:val="18"/>
                <w:szCs w:val="18"/>
              </w:rPr>
            </w:pPr>
            <w:r>
              <w:rPr>
                <w:color w:val="262626"/>
              </w:rPr>
              <w:t>Various insects including Lepidopteran caterpillars such as FAW</w:t>
            </w:r>
          </w:p>
        </w:tc>
        <w:tc>
          <w:tcPr>
            <w:tcW w:w="1400" w:type="dxa"/>
            <w:tcBorders>
              <w:top w:val="nil"/>
              <w:left w:val="nil"/>
              <w:bottom w:val="single" w:sz="4" w:space="0" w:color="auto"/>
              <w:right w:val="single" w:sz="4" w:space="0" w:color="auto"/>
            </w:tcBorders>
            <w:shd w:val="clear" w:color="auto" w:fill="1E90FF" w:themeFill="accent2" w:themeFillTint="99"/>
            <w:vAlign w:val="center"/>
          </w:tcPr>
          <w:p w14:paraId="6343B808" w14:textId="08774C08"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37F7F874" w14:textId="63AC8B4C"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3F03430C" w14:textId="6D68CBE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B2FF314" w14:textId="68627EC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8D50A8" w14:textId="25A79FA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5C29C1" w14:textId="2AA44B9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3BA9A2C" w14:textId="7BF5BB9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8B94147" w14:textId="1D2AB63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60A42F1" w14:textId="0A9C7F4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2B70506" w14:textId="30CC460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2487931" w14:textId="27A63B1A"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715E279D" w14:textId="2F362AC4" w:rsidR="00436491" w:rsidRPr="00FB12CC" w:rsidRDefault="00436491" w:rsidP="00436491">
            <w:pPr>
              <w:jc w:val="center"/>
              <w:rPr>
                <w:rFonts w:eastAsia="Times New Roman"/>
                <w:color w:val="262626"/>
                <w:sz w:val="18"/>
                <w:szCs w:val="18"/>
              </w:rPr>
            </w:pPr>
            <w:r>
              <w:rPr>
                <w:color w:val="262626"/>
              </w:rPr>
              <w:t>Y</w:t>
            </w:r>
          </w:p>
        </w:tc>
      </w:tr>
      <w:tr w:rsidR="00436491" w:rsidRPr="00BA6DDD" w14:paraId="123E7390" w14:textId="77777777" w:rsidTr="00436491">
        <w:trPr>
          <w:trHeight w:val="25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0A9D0AB" w14:textId="4C135E45" w:rsidR="00436491" w:rsidRPr="00FB12CC" w:rsidRDefault="00436491" w:rsidP="00436491">
            <w:pPr>
              <w:rPr>
                <w:rFonts w:eastAsia="Times New Roman"/>
                <w:i/>
                <w:iCs/>
                <w:color w:val="262626"/>
                <w:sz w:val="18"/>
                <w:szCs w:val="18"/>
              </w:rPr>
            </w:pPr>
            <w:r>
              <w:rPr>
                <w:color w:val="262626"/>
              </w:rPr>
              <w:t>Canola oil (Rape seed oil)</w:t>
            </w:r>
          </w:p>
        </w:tc>
        <w:tc>
          <w:tcPr>
            <w:tcW w:w="1533" w:type="dxa"/>
            <w:tcBorders>
              <w:top w:val="nil"/>
              <w:left w:val="nil"/>
              <w:bottom w:val="single" w:sz="4" w:space="0" w:color="auto"/>
              <w:right w:val="single" w:sz="4" w:space="0" w:color="auto"/>
            </w:tcBorders>
            <w:shd w:val="clear" w:color="auto" w:fill="auto"/>
            <w:vAlign w:val="center"/>
          </w:tcPr>
          <w:p w14:paraId="0DB6EB9E" w14:textId="1E145855"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3D79C86B" w14:textId="0D8D7180" w:rsidR="00436491" w:rsidRPr="00FB12CC" w:rsidRDefault="00436491" w:rsidP="00436491">
            <w:pPr>
              <w:rPr>
                <w:rFonts w:eastAsia="Times New Roman"/>
                <w:color w:val="262626"/>
                <w:sz w:val="18"/>
                <w:szCs w:val="18"/>
              </w:rPr>
            </w:pPr>
            <w:r>
              <w:rPr>
                <w:color w:val="262626"/>
              </w:rPr>
              <w:t>Mainly used for control of sucking insects in greenhouses but also registered for some caterpillars such as FAW</w:t>
            </w:r>
          </w:p>
        </w:tc>
        <w:tc>
          <w:tcPr>
            <w:tcW w:w="1400" w:type="dxa"/>
            <w:tcBorders>
              <w:top w:val="nil"/>
              <w:left w:val="nil"/>
              <w:bottom w:val="single" w:sz="4" w:space="0" w:color="auto"/>
              <w:right w:val="single" w:sz="4" w:space="0" w:color="auto"/>
            </w:tcBorders>
            <w:shd w:val="clear" w:color="auto" w:fill="00B050"/>
            <w:vAlign w:val="center"/>
          </w:tcPr>
          <w:p w14:paraId="040A82CF" w14:textId="0647ECF5"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2248F766" w14:textId="105A21FD"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6447C05F" w14:textId="6CD6961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FABDED2" w14:textId="7F49C10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F8FDDC0" w14:textId="4B7E47E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D3B092E" w14:textId="46999BE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CDC226B" w14:textId="0DFF844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2154B1" w14:textId="1E816B1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DBABA68" w14:textId="65F5EAA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F8DF2C9" w14:textId="2638FE3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3A7DC0B" w14:textId="737C3D45"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29B14F5D" w14:textId="00476500" w:rsidR="00436491" w:rsidRPr="00FB12CC" w:rsidRDefault="00436491" w:rsidP="00436491">
            <w:pPr>
              <w:jc w:val="center"/>
              <w:rPr>
                <w:rFonts w:eastAsia="Times New Roman"/>
                <w:color w:val="262626"/>
                <w:sz w:val="18"/>
                <w:szCs w:val="18"/>
              </w:rPr>
            </w:pPr>
            <w:r>
              <w:rPr>
                <w:color w:val="262626"/>
              </w:rPr>
              <w:t>Y</w:t>
            </w:r>
          </w:p>
        </w:tc>
      </w:tr>
      <w:tr w:rsidR="00436491" w:rsidRPr="00BA6DDD" w14:paraId="5DDC6714" w14:textId="77777777" w:rsidTr="00436491">
        <w:trPr>
          <w:trHeight w:val="39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0E40773" w14:textId="4DFA57E3" w:rsidR="00436491" w:rsidRPr="00FB12CC" w:rsidRDefault="00436491" w:rsidP="00436491">
            <w:pPr>
              <w:rPr>
                <w:rFonts w:eastAsia="Times New Roman"/>
                <w:color w:val="000000"/>
                <w:sz w:val="18"/>
                <w:szCs w:val="18"/>
              </w:rPr>
            </w:pPr>
            <w:r>
              <w:rPr>
                <w:color w:val="262626"/>
              </w:rPr>
              <w:t>Capsaicin</w:t>
            </w:r>
          </w:p>
        </w:tc>
        <w:tc>
          <w:tcPr>
            <w:tcW w:w="1533" w:type="dxa"/>
            <w:tcBorders>
              <w:top w:val="nil"/>
              <w:left w:val="nil"/>
              <w:bottom w:val="single" w:sz="4" w:space="0" w:color="auto"/>
              <w:right w:val="single" w:sz="4" w:space="0" w:color="auto"/>
            </w:tcBorders>
            <w:shd w:val="clear" w:color="auto" w:fill="auto"/>
            <w:vAlign w:val="center"/>
          </w:tcPr>
          <w:p w14:paraId="46FE79BA" w14:textId="180A83B9"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2B90C231" w14:textId="666C136A" w:rsidR="00436491" w:rsidRPr="00FB12CC" w:rsidRDefault="00436491" w:rsidP="00436491">
            <w:pPr>
              <w:rPr>
                <w:rFonts w:eastAsia="Times New Roman"/>
                <w:color w:val="262626"/>
                <w:sz w:val="18"/>
                <w:szCs w:val="18"/>
              </w:rPr>
            </w:pPr>
            <w:r>
              <w:rPr>
                <w:color w:val="262626"/>
              </w:rPr>
              <w:t xml:space="preserve">Various insects including Lepidopteran caterpillars such FAW and other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FFFF00"/>
            <w:vAlign w:val="center"/>
          </w:tcPr>
          <w:p w14:paraId="6B76AD23" w14:textId="5B31C716"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42DD01AA" w14:textId="1FAF8151"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3395AA9B" w14:textId="2B00D09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FBEB99A" w14:textId="594F650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2E312C0" w14:textId="55E4C45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C53265D" w14:textId="444E34C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CF3BD17" w14:textId="074B559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DA9E635" w14:textId="70203F0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9F16AB4" w14:textId="201EC4F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D974101" w14:textId="5776EDE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EA56D05" w14:textId="72E39AAB" w:rsidR="00436491" w:rsidRPr="00FB12CC" w:rsidRDefault="00436491" w:rsidP="00436491">
            <w:pPr>
              <w:jc w:val="center"/>
              <w:rPr>
                <w:rFonts w:eastAsia="Times New Roman"/>
                <w:color w:val="262626"/>
                <w:sz w:val="18"/>
                <w:szCs w:val="18"/>
              </w:rPr>
            </w:pPr>
            <w:r>
              <w:rPr>
                <w:color w:val="262626"/>
              </w:rPr>
              <w:t>P</w:t>
            </w:r>
          </w:p>
        </w:tc>
        <w:tc>
          <w:tcPr>
            <w:tcW w:w="373" w:type="dxa"/>
            <w:tcBorders>
              <w:top w:val="nil"/>
              <w:left w:val="nil"/>
              <w:bottom w:val="single" w:sz="4" w:space="0" w:color="auto"/>
              <w:right w:val="single" w:sz="4" w:space="0" w:color="auto"/>
            </w:tcBorders>
            <w:shd w:val="clear" w:color="auto" w:fill="auto"/>
            <w:noWrap/>
            <w:vAlign w:val="center"/>
          </w:tcPr>
          <w:p w14:paraId="2B5458B8" w14:textId="554B3E8D" w:rsidR="00436491" w:rsidRPr="00FB12CC" w:rsidRDefault="00436491" w:rsidP="00436491">
            <w:pPr>
              <w:jc w:val="center"/>
              <w:rPr>
                <w:rFonts w:eastAsia="Times New Roman"/>
                <w:color w:val="262626"/>
                <w:sz w:val="18"/>
                <w:szCs w:val="18"/>
              </w:rPr>
            </w:pPr>
            <w:r>
              <w:rPr>
                <w:color w:val="262626"/>
              </w:rPr>
              <w:t>N</w:t>
            </w:r>
          </w:p>
        </w:tc>
      </w:tr>
      <w:tr w:rsidR="00436491" w:rsidRPr="00BA6DDD" w14:paraId="490CA816" w14:textId="77777777" w:rsidTr="00436491">
        <w:trPr>
          <w:trHeight w:val="40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B6B5B1B" w14:textId="42AB82EF" w:rsidR="00436491" w:rsidRPr="00FB12CC" w:rsidRDefault="00436491" w:rsidP="00436491">
            <w:pPr>
              <w:rPr>
                <w:rFonts w:eastAsia="Times New Roman"/>
                <w:color w:val="262626"/>
                <w:sz w:val="18"/>
                <w:szCs w:val="18"/>
              </w:rPr>
            </w:pPr>
            <w:r>
              <w:rPr>
                <w:color w:val="262626"/>
              </w:rPr>
              <w:t>Cinnamaldehyde (cinnamon oil)</w:t>
            </w:r>
          </w:p>
        </w:tc>
        <w:tc>
          <w:tcPr>
            <w:tcW w:w="1533" w:type="dxa"/>
            <w:tcBorders>
              <w:top w:val="nil"/>
              <w:left w:val="nil"/>
              <w:bottom w:val="single" w:sz="4" w:space="0" w:color="auto"/>
              <w:right w:val="single" w:sz="4" w:space="0" w:color="auto"/>
            </w:tcBorders>
            <w:shd w:val="clear" w:color="auto" w:fill="auto"/>
            <w:vAlign w:val="center"/>
          </w:tcPr>
          <w:p w14:paraId="109309C8" w14:textId="48CAF140"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73EAF194" w14:textId="2C9609B4" w:rsidR="00436491" w:rsidRPr="00FB12CC" w:rsidRDefault="00436491" w:rsidP="00436491">
            <w:pPr>
              <w:rPr>
                <w:rFonts w:eastAsia="Times New Roman"/>
                <w:color w:val="262626"/>
                <w:sz w:val="18"/>
                <w:szCs w:val="18"/>
              </w:rPr>
            </w:pPr>
            <w:r>
              <w:rPr>
                <w:color w:val="262626"/>
              </w:rPr>
              <w:t xml:space="preserve">Various plant pathogens and insects including Lepidoptera such as </w:t>
            </w:r>
            <w:proofErr w:type="spellStart"/>
            <w:r>
              <w:rPr>
                <w:i/>
                <w:iCs/>
                <w:color w:val="262626"/>
              </w:rPr>
              <w:t>Spodoptera</w:t>
            </w:r>
            <w:proofErr w:type="spellEnd"/>
            <w:r>
              <w:rPr>
                <w:i/>
                <w:iCs/>
                <w:color w:val="262626"/>
              </w:rPr>
              <w:t xml:space="preserve"> spp.</w:t>
            </w:r>
            <w:r>
              <w:rPr>
                <w:color w:val="262626"/>
              </w:rPr>
              <w:t xml:space="preserve"> </w:t>
            </w:r>
          </w:p>
        </w:tc>
        <w:tc>
          <w:tcPr>
            <w:tcW w:w="1400" w:type="dxa"/>
            <w:tcBorders>
              <w:top w:val="nil"/>
              <w:left w:val="nil"/>
              <w:bottom w:val="single" w:sz="4" w:space="0" w:color="auto"/>
              <w:right w:val="single" w:sz="4" w:space="0" w:color="auto"/>
            </w:tcBorders>
            <w:shd w:val="clear" w:color="auto" w:fill="1E90FF" w:themeFill="accent2" w:themeFillTint="99"/>
            <w:vAlign w:val="center"/>
          </w:tcPr>
          <w:p w14:paraId="1742B640" w14:textId="12FF15FC"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755675E9" w14:textId="5EFB24FC"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10F6627C" w14:textId="63C6B97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72CE5D2" w14:textId="59C666A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0797AA9" w14:textId="2B5D96C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F638945" w14:textId="406EE06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8962137" w14:textId="78A4D15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2850C48" w14:textId="66011B8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534DCB4" w14:textId="538ADBB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803C839" w14:textId="111CFAF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424FC97" w14:textId="26B46DC3" w:rsidR="00436491" w:rsidRPr="00FB12CC" w:rsidRDefault="00436491" w:rsidP="00436491">
            <w:pPr>
              <w:jc w:val="center"/>
              <w:rPr>
                <w:rFonts w:eastAsia="Times New Roman"/>
                <w:color w:val="262626"/>
                <w:sz w:val="18"/>
                <w:szCs w:val="18"/>
              </w:rPr>
            </w:pPr>
            <w:r>
              <w:rPr>
                <w:color w:val="262626"/>
              </w:rPr>
              <w:t>P</w:t>
            </w:r>
          </w:p>
        </w:tc>
        <w:tc>
          <w:tcPr>
            <w:tcW w:w="373" w:type="dxa"/>
            <w:tcBorders>
              <w:top w:val="nil"/>
              <w:left w:val="nil"/>
              <w:bottom w:val="single" w:sz="4" w:space="0" w:color="auto"/>
              <w:right w:val="single" w:sz="4" w:space="0" w:color="auto"/>
            </w:tcBorders>
            <w:shd w:val="clear" w:color="auto" w:fill="auto"/>
            <w:noWrap/>
            <w:vAlign w:val="center"/>
          </w:tcPr>
          <w:p w14:paraId="19FAE415" w14:textId="3B499DC4" w:rsidR="00436491" w:rsidRPr="00FB12CC" w:rsidRDefault="00436491" w:rsidP="00436491">
            <w:pPr>
              <w:jc w:val="center"/>
              <w:rPr>
                <w:rFonts w:eastAsia="Times New Roman"/>
                <w:color w:val="262626"/>
                <w:sz w:val="18"/>
                <w:szCs w:val="18"/>
              </w:rPr>
            </w:pPr>
            <w:r>
              <w:rPr>
                <w:color w:val="262626"/>
              </w:rPr>
              <w:t>N</w:t>
            </w:r>
          </w:p>
        </w:tc>
      </w:tr>
      <w:tr w:rsidR="00436491" w:rsidRPr="00BA6DDD" w14:paraId="04BD94B8" w14:textId="77777777" w:rsidTr="00436491">
        <w:trPr>
          <w:trHeight w:val="21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5991F26" w14:textId="123640D9" w:rsidR="00436491" w:rsidRPr="00FB12CC" w:rsidRDefault="00436491" w:rsidP="00436491">
            <w:pPr>
              <w:rPr>
                <w:rFonts w:eastAsia="Times New Roman"/>
                <w:i/>
                <w:iCs/>
                <w:color w:val="262626"/>
                <w:sz w:val="18"/>
                <w:szCs w:val="18"/>
              </w:rPr>
            </w:pPr>
            <w:r>
              <w:rPr>
                <w:color w:val="262626"/>
              </w:rPr>
              <w:t>Citric acid</w:t>
            </w:r>
          </w:p>
        </w:tc>
        <w:tc>
          <w:tcPr>
            <w:tcW w:w="1533" w:type="dxa"/>
            <w:tcBorders>
              <w:top w:val="nil"/>
              <w:left w:val="nil"/>
              <w:bottom w:val="single" w:sz="4" w:space="0" w:color="auto"/>
              <w:right w:val="single" w:sz="4" w:space="0" w:color="auto"/>
            </w:tcBorders>
            <w:shd w:val="clear" w:color="auto" w:fill="auto"/>
            <w:vAlign w:val="center"/>
          </w:tcPr>
          <w:p w14:paraId="5E4CAF66" w14:textId="466273BD"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3EF1B78B" w14:textId="49FEE842" w:rsidR="00436491" w:rsidRPr="00FB12CC" w:rsidRDefault="00436491" w:rsidP="00436491">
            <w:pPr>
              <w:rPr>
                <w:rFonts w:eastAsia="Times New Roman"/>
                <w:color w:val="262626"/>
                <w:sz w:val="18"/>
                <w:szCs w:val="18"/>
              </w:rPr>
            </w:pPr>
            <w:r>
              <w:rPr>
                <w:color w:val="262626"/>
              </w:rPr>
              <w:t>Wide range of insects including ants, aphids, beetles, mealybugs and mites; fungi</w:t>
            </w:r>
          </w:p>
        </w:tc>
        <w:tc>
          <w:tcPr>
            <w:tcW w:w="1400" w:type="dxa"/>
            <w:tcBorders>
              <w:top w:val="nil"/>
              <w:left w:val="nil"/>
              <w:bottom w:val="single" w:sz="4" w:space="0" w:color="auto"/>
              <w:right w:val="single" w:sz="4" w:space="0" w:color="auto"/>
            </w:tcBorders>
            <w:shd w:val="clear" w:color="auto" w:fill="FFFF00"/>
            <w:vAlign w:val="center"/>
          </w:tcPr>
          <w:p w14:paraId="5A1B2104" w14:textId="53211A92"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5DCE8845" w14:textId="380530C6"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574E9588" w14:textId="3A2CFEB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CCB73C5" w14:textId="6B3368D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42545F4" w14:textId="2E4A2E8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4F95F02" w14:textId="6EE8389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DBEA080" w14:textId="5DCF547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5202100" w14:textId="75E7426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9EAFF4" w14:textId="43EB2A9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ED0EAE6" w14:textId="2FCE575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FD0496E" w14:textId="19F9BF6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49DCC91" w14:textId="1D30DCF6" w:rsidR="00436491" w:rsidRPr="00FB12CC" w:rsidRDefault="00436491" w:rsidP="00436491">
            <w:pPr>
              <w:jc w:val="center"/>
              <w:rPr>
                <w:rFonts w:eastAsia="Times New Roman"/>
                <w:color w:val="262626"/>
                <w:sz w:val="18"/>
                <w:szCs w:val="18"/>
              </w:rPr>
            </w:pPr>
            <w:r>
              <w:rPr>
                <w:color w:val="262626"/>
              </w:rPr>
              <w:t>N</w:t>
            </w:r>
          </w:p>
        </w:tc>
      </w:tr>
      <w:tr w:rsidR="00436491" w:rsidRPr="00BA6DDD" w14:paraId="164A36B8" w14:textId="77777777" w:rsidTr="00436491">
        <w:trPr>
          <w:trHeight w:val="549"/>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7FF199A" w14:textId="76999D95" w:rsidR="00436491" w:rsidRPr="00FB12CC" w:rsidRDefault="00436491" w:rsidP="00436491">
            <w:pPr>
              <w:rPr>
                <w:rFonts w:eastAsia="Times New Roman"/>
                <w:i/>
                <w:iCs/>
                <w:color w:val="262626"/>
                <w:sz w:val="18"/>
                <w:szCs w:val="18"/>
              </w:rPr>
            </w:pPr>
            <w:r>
              <w:rPr>
                <w:color w:val="262626"/>
              </w:rPr>
              <w:t>d-glucitol, octanoate</w:t>
            </w:r>
          </w:p>
        </w:tc>
        <w:tc>
          <w:tcPr>
            <w:tcW w:w="1533" w:type="dxa"/>
            <w:tcBorders>
              <w:top w:val="nil"/>
              <w:left w:val="nil"/>
              <w:bottom w:val="single" w:sz="4" w:space="0" w:color="auto"/>
              <w:right w:val="single" w:sz="4" w:space="0" w:color="auto"/>
            </w:tcBorders>
            <w:shd w:val="clear" w:color="auto" w:fill="auto"/>
            <w:vAlign w:val="center"/>
          </w:tcPr>
          <w:p w14:paraId="10862315" w14:textId="7E3F639F"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04FC931B" w14:textId="60DDCCC3" w:rsidR="00436491" w:rsidRPr="00FB12CC" w:rsidRDefault="00436491" w:rsidP="00436491">
            <w:pPr>
              <w:rPr>
                <w:rFonts w:eastAsia="Times New Roman"/>
                <w:color w:val="262626"/>
                <w:sz w:val="18"/>
                <w:szCs w:val="18"/>
              </w:rPr>
            </w:pPr>
            <w:r>
              <w:rPr>
                <w:color w:val="262626"/>
              </w:rPr>
              <w:t>Soft-bodied insects; no longer registered for FAW</w:t>
            </w:r>
          </w:p>
        </w:tc>
        <w:tc>
          <w:tcPr>
            <w:tcW w:w="1400" w:type="dxa"/>
            <w:tcBorders>
              <w:top w:val="nil"/>
              <w:left w:val="nil"/>
              <w:bottom w:val="single" w:sz="4" w:space="0" w:color="auto"/>
              <w:right w:val="single" w:sz="4" w:space="0" w:color="auto"/>
            </w:tcBorders>
            <w:shd w:val="clear" w:color="auto" w:fill="00B050"/>
            <w:vAlign w:val="center"/>
          </w:tcPr>
          <w:p w14:paraId="68A4284E" w14:textId="38053460"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7CAB2CB2" w14:textId="3AB7110E"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DDEAC3D" w14:textId="1C16192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282787F" w14:textId="16D0E46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55A643" w14:textId="66D75CC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AD81135" w14:textId="6F0FD0F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191949" w14:textId="4CD102F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3EBE940" w14:textId="096C09E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C600D05" w14:textId="10C5085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E071AE" w14:textId="71DE8DA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3C75D33D" w14:textId="01ED56E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F359963" w14:textId="092A9822" w:rsidR="00436491" w:rsidRPr="00FB12CC" w:rsidRDefault="00436491" w:rsidP="00436491">
            <w:pPr>
              <w:jc w:val="center"/>
              <w:rPr>
                <w:rFonts w:eastAsia="Times New Roman"/>
                <w:color w:val="262626"/>
                <w:sz w:val="18"/>
                <w:szCs w:val="18"/>
              </w:rPr>
            </w:pPr>
            <w:r>
              <w:rPr>
                <w:color w:val="262626"/>
              </w:rPr>
              <w:t>N</w:t>
            </w:r>
          </w:p>
        </w:tc>
      </w:tr>
      <w:tr w:rsidR="00436491" w:rsidRPr="00BA6DDD" w14:paraId="1006CDC9" w14:textId="77777777" w:rsidTr="00436491">
        <w:trPr>
          <w:trHeight w:val="407"/>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821FCD2" w14:textId="421B1224" w:rsidR="00436491" w:rsidRPr="00FB12CC" w:rsidRDefault="00436491" w:rsidP="00436491">
            <w:pPr>
              <w:rPr>
                <w:rFonts w:eastAsia="Times New Roman"/>
                <w:i/>
                <w:iCs/>
                <w:color w:val="262626"/>
                <w:sz w:val="18"/>
                <w:szCs w:val="18"/>
              </w:rPr>
            </w:pPr>
            <w:r>
              <w:rPr>
                <w:color w:val="262626"/>
              </w:rPr>
              <w:t>D-limonene (Orange oil)</w:t>
            </w:r>
          </w:p>
        </w:tc>
        <w:tc>
          <w:tcPr>
            <w:tcW w:w="1533" w:type="dxa"/>
            <w:tcBorders>
              <w:top w:val="nil"/>
              <w:left w:val="nil"/>
              <w:bottom w:val="single" w:sz="4" w:space="0" w:color="auto"/>
              <w:right w:val="single" w:sz="4" w:space="0" w:color="auto"/>
            </w:tcBorders>
            <w:shd w:val="clear" w:color="auto" w:fill="auto"/>
            <w:vAlign w:val="center"/>
          </w:tcPr>
          <w:p w14:paraId="0AECE52D" w14:textId="2393CBFB"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3D209D81" w14:textId="78052FBA" w:rsidR="00436491" w:rsidRPr="00FB12CC" w:rsidRDefault="00436491" w:rsidP="00436491">
            <w:pPr>
              <w:rPr>
                <w:rFonts w:eastAsia="Times New Roman"/>
                <w:color w:val="262626"/>
                <w:sz w:val="18"/>
                <w:szCs w:val="18"/>
              </w:rPr>
            </w:pPr>
            <w:r>
              <w:rPr>
                <w:color w:val="262626"/>
              </w:rPr>
              <w:t>Various plant pathogens and insects</w:t>
            </w:r>
          </w:p>
        </w:tc>
        <w:tc>
          <w:tcPr>
            <w:tcW w:w="1400" w:type="dxa"/>
            <w:tcBorders>
              <w:top w:val="nil"/>
              <w:left w:val="nil"/>
              <w:bottom w:val="single" w:sz="4" w:space="0" w:color="auto"/>
              <w:right w:val="single" w:sz="4" w:space="0" w:color="auto"/>
            </w:tcBorders>
            <w:shd w:val="clear" w:color="auto" w:fill="00B0F0"/>
            <w:vAlign w:val="center"/>
          </w:tcPr>
          <w:p w14:paraId="27473382" w14:textId="7A04E0B6"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718FCD4D" w14:textId="282DA6EC"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34C40353" w14:textId="7A69687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EC066D6" w14:textId="38DADC4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635F7DC" w14:textId="3F4076D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F727DC7" w14:textId="271CE08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6500060" w14:textId="19DEE9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62B4ED8" w14:textId="17A9CAC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67CAADB" w14:textId="67D5F66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7B36D1A" w14:textId="165AEF1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96D343F" w14:textId="399404A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7A1866" w14:textId="7E8246D6" w:rsidR="00436491" w:rsidRPr="00FB12CC" w:rsidRDefault="00436491" w:rsidP="00436491">
            <w:pPr>
              <w:jc w:val="center"/>
              <w:rPr>
                <w:rFonts w:eastAsia="Times New Roman"/>
                <w:color w:val="262626"/>
                <w:sz w:val="18"/>
                <w:szCs w:val="18"/>
              </w:rPr>
            </w:pPr>
            <w:r>
              <w:rPr>
                <w:color w:val="262626"/>
              </w:rPr>
              <w:t>N</w:t>
            </w:r>
          </w:p>
        </w:tc>
      </w:tr>
      <w:tr w:rsidR="00436491" w:rsidRPr="00BA6DDD" w14:paraId="77C77B03" w14:textId="77777777" w:rsidTr="00436491">
        <w:trPr>
          <w:trHeight w:val="21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0114B7E" w14:textId="66E48257" w:rsidR="00436491" w:rsidRPr="00FB12CC" w:rsidRDefault="00436491" w:rsidP="00436491">
            <w:pPr>
              <w:rPr>
                <w:rFonts w:eastAsia="Times New Roman"/>
                <w:i/>
                <w:iCs/>
                <w:color w:val="262626"/>
                <w:sz w:val="18"/>
                <w:szCs w:val="18"/>
              </w:rPr>
            </w:pPr>
            <w:proofErr w:type="spellStart"/>
            <w:r>
              <w:rPr>
                <w:i/>
                <w:iCs/>
                <w:color w:val="262626"/>
              </w:rPr>
              <w:t>Dysphania</w:t>
            </w:r>
            <w:proofErr w:type="spellEnd"/>
            <w:r>
              <w:rPr>
                <w:i/>
                <w:iCs/>
                <w:color w:val="262626"/>
              </w:rPr>
              <w:t xml:space="preserve"> </w:t>
            </w:r>
            <w:proofErr w:type="spellStart"/>
            <w:r>
              <w:rPr>
                <w:i/>
                <w:iCs/>
                <w:color w:val="262626"/>
              </w:rPr>
              <w:t>ambrosioides</w:t>
            </w:r>
            <w:proofErr w:type="spellEnd"/>
            <w:r>
              <w:rPr>
                <w:i/>
                <w:iCs/>
                <w:color w:val="262626"/>
              </w:rPr>
              <w:t xml:space="preserve"> (syn. Chenopodium </w:t>
            </w:r>
            <w:proofErr w:type="spellStart"/>
            <w:r>
              <w:rPr>
                <w:i/>
                <w:iCs/>
                <w:color w:val="262626"/>
              </w:rPr>
              <w:t>ambrosioides</w:t>
            </w:r>
            <w:proofErr w:type="spellEnd"/>
            <w:r>
              <w:rPr>
                <w:i/>
                <w:iCs/>
                <w:color w:val="262626"/>
              </w:rPr>
              <w:t>)</w:t>
            </w:r>
          </w:p>
        </w:tc>
        <w:tc>
          <w:tcPr>
            <w:tcW w:w="1533" w:type="dxa"/>
            <w:tcBorders>
              <w:top w:val="nil"/>
              <w:left w:val="nil"/>
              <w:bottom w:val="single" w:sz="4" w:space="0" w:color="auto"/>
              <w:right w:val="single" w:sz="4" w:space="0" w:color="auto"/>
            </w:tcBorders>
            <w:shd w:val="clear" w:color="auto" w:fill="auto"/>
            <w:vAlign w:val="center"/>
          </w:tcPr>
          <w:p w14:paraId="628A18CF" w14:textId="67693485"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66E696BD" w14:textId="4A10C841" w:rsidR="00436491" w:rsidRPr="00FB12CC" w:rsidRDefault="00436491" w:rsidP="00436491">
            <w:pPr>
              <w:rPr>
                <w:rFonts w:eastAsia="Times New Roman"/>
                <w:color w:val="262626"/>
                <w:sz w:val="18"/>
                <w:szCs w:val="18"/>
              </w:rPr>
            </w:pPr>
            <w:r>
              <w:rPr>
                <w:color w:val="262626"/>
              </w:rPr>
              <w:t>Various insects including Lepidoptera</w:t>
            </w:r>
          </w:p>
        </w:tc>
        <w:tc>
          <w:tcPr>
            <w:tcW w:w="1400" w:type="dxa"/>
            <w:tcBorders>
              <w:top w:val="nil"/>
              <w:left w:val="nil"/>
              <w:bottom w:val="single" w:sz="4" w:space="0" w:color="auto"/>
              <w:right w:val="single" w:sz="4" w:space="0" w:color="auto"/>
            </w:tcBorders>
            <w:shd w:val="clear" w:color="auto" w:fill="FFFF00"/>
            <w:vAlign w:val="center"/>
          </w:tcPr>
          <w:p w14:paraId="3731ACD3" w14:textId="00DF3BB6"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07BFDE2B" w14:textId="0F025D48"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66BABDFB" w14:textId="68C1546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5174663" w14:textId="5BD07A3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8F415A4" w14:textId="67EDF40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6EEE79B" w14:textId="2EB8E05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637F388" w14:textId="0583D50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869A87" w14:textId="2D9062C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5E2D2A8" w14:textId="172B5CF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9B857EA" w14:textId="759956C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20118087" w14:textId="16A3DAB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A7C90AF" w14:textId="270AECE9" w:rsidR="00436491" w:rsidRPr="00FB12CC" w:rsidRDefault="00436491" w:rsidP="00436491">
            <w:pPr>
              <w:jc w:val="center"/>
              <w:rPr>
                <w:rFonts w:eastAsia="Times New Roman"/>
                <w:color w:val="262626"/>
                <w:sz w:val="18"/>
                <w:szCs w:val="18"/>
              </w:rPr>
            </w:pPr>
            <w:r>
              <w:rPr>
                <w:color w:val="262626"/>
              </w:rPr>
              <w:t>N</w:t>
            </w:r>
          </w:p>
        </w:tc>
      </w:tr>
      <w:tr w:rsidR="00436491" w:rsidRPr="00BA6DDD" w14:paraId="640EE75F" w14:textId="77777777" w:rsidTr="00436491">
        <w:trPr>
          <w:trHeight w:val="45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AC72271" w14:textId="692F6A3A" w:rsidR="00436491" w:rsidRPr="00FB12CC" w:rsidRDefault="00436491" w:rsidP="00436491">
            <w:pPr>
              <w:rPr>
                <w:rFonts w:eastAsia="Times New Roman"/>
                <w:color w:val="262626"/>
                <w:sz w:val="18"/>
                <w:szCs w:val="18"/>
              </w:rPr>
            </w:pPr>
            <w:r>
              <w:rPr>
                <w:color w:val="262626"/>
              </w:rPr>
              <w:t>Ethyl palmitate</w:t>
            </w:r>
          </w:p>
        </w:tc>
        <w:tc>
          <w:tcPr>
            <w:tcW w:w="1533" w:type="dxa"/>
            <w:tcBorders>
              <w:top w:val="nil"/>
              <w:left w:val="nil"/>
              <w:bottom w:val="single" w:sz="4" w:space="0" w:color="auto"/>
              <w:right w:val="nil"/>
            </w:tcBorders>
            <w:shd w:val="clear" w:color="auto" w:fill="auto"/>
            <w:vAlign w:val="center"/>
          </w:tcPr>
          <w:p w14:paraId="048128BD" w14:textId="5B0B2D21" w:rsidR="00436491" w:rsidRPr="00FB12CC" w:rsidRDefault="00436491" w:rsidP="00436491">
            <w:pPr>
              <w:jc w:val="center"/>
              <w:rPr>
                <w:rFonts w:eastAsia="Times New Roman"/>
                <w:color w:val="000000"/>
                <w:sz w:val="18"/>
                <w:szCs w:val="18"/>
              </w:rPr>
            </w:pPr>
            <w:r>
              <w:rPr>
                <w:color w:val="262626"/>
              </w:rPr>
              <w:t>Botanical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6A048C69" w14:textId="56CF20B5" w:rsidR="00436491" w:rsidRPr="00FB12CC" w:rsidRDefault="00436491" w:rsidP="00436491">
            <w:pPr>
              <w:rPr>
                <w:rFonts w:eastAsia="Times New Roman"/>
                <w:color w:val="262626"/>
                <w:sz w:val="18"/>
                <w:szCs w:val="18"/>
              </w:rPr>
            </w:pPr>
            <w:r>
              <w:rPr>
                <w:color w:val="262626"/>
              </w:rPr>
              <w:t>Spider mites, FAW</w:t>
            </w:r>
          </w:p>
        </w:tc>
        <w:tc>
          <w:tcPr>
            <w:tcW w:w="1400" w:type="dxa"/>
            <w:tcBorders>
              <w:top w:val="nil"/>
              <w:left w:val="nil"/>
              <w:bottom w:val="single" w:sz="4" w:space="0" w:color="auto"/>
              <w:right w:val="single" w:sz="4" w:space="0" w:color="auto"/>
            </w:tcBorders>
            <w:shd w:val="clear" w:color="auto" w:fill="00B050"/>
            <w:vAlign w:val="center"/>
          </w:tcPr>
          <w:p w14:paraId="4B8B895C" w14:textId="632691CC"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432179DF" w14:textId="59B43B57"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764D259E" w14:textId="7255589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8A914CA" w14:textId="4F34667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98F3C8F" w14:textId="284C5D6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713161C" w14:textId="14A8987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2441A0B" w14:textId="22ED780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9A80B15" w14:textId="0B226EE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EBE24D4" w14:textId="4304420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F97D10E" w14:textId="156682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E3BB943" w14:textId="18A7698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43F1B80" w14:textId="6988C552" w:rsidR="00436491" w:rsidRPr="00FB12CC" w:rsidRDefault="00436491" w:rsidP="00436491">
            <w:pPr>
              <w:jc w:val="center"/>
              <w:rPr>
                <w:rFonts w:eastAsia="Times New Roman"/>
                <w:color w:val="262626"/>
                <w:sz w:val="18"/>
                <w:szCs w:val="18"/>
              </w:rPr>
            </w:pPr>
            <w:r>
              <w:rPr>
                <w:color w:val="262626"/>
              </w:rPr>
              <w:t>N</w:t>
            </w:r>
          </w:p>
        </w:tc>
      </w:tr>
      <w:tr w:rsidR="00436491" w:rsidRPr="00BA6DDD" w14:paraId="44A39B4D" w14:textId="77777777" w:rsidTr="00436491">
        <w:trPr>
          <w:trHeight w:val="947"/>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ACF1A9A" w14:textId="3F06D419" w:rsidR="00436491" w:rsidRPr="00FB12CC" w:rsidRDefault="00436491" w:rsidP="00436491">
            <w:pPr>
              <w:rPr>
                <w:rFonts w:eastAsia="Times New Roman"/>
                <w:color w:val="262626"/>
                <w:sz w:val="18"/>
                <w:szCs w:val="18"/>
              </w:rPr>
            </w:pPr>
            <w:r>
              <w:rPr>
                <w:color w:val="262626"/>
              </w:rPr>
              <w:t>Eugenol</w:t>
            </w:r>
          </w:p>
        </w:tc>
        <w:tc>
          <w:tcPr>
            <w:tcW w:w="1533" w:type="dxa"/>
            <w:tcBorders>
              <w:top w:val="nil"/>
              <w:left w:val="nil"/>
              <w:bottom w:val="single" w:sz="4" w:space="0" w:color="auto"/>
              <w:right w:val="single" w:sz="4" w:space="0" w:color="auto"/>
            </w:tcBorders>
            <w:shd w:val="clear" w:color="auto" w:fill="auto"/>
            <w:vAlign w:val="center"/>
          </w:tcPr>
          <w:p w14:paraId="663C5FC8" w14:textId="04039FD9"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353373B1" w14:textId="1A17F65D" w:rsidR="00436491" w:rsidRPr="00FB12CC" w:rsidRDefault="00436491" w:rsidP="00436491">
            <w:pPr>
              <w:rPr>
                <w:rFonts w:eastAsia="Times New Roman"/>
                <w:color w:val="262626"/>
                <w:sz w:val="18"/>
                <w:szCs w:val="18"/>
              </w:rPr>
            </w:pPr>
            <w:r>
              <w:rPr>
                <w:color w:val="262626"/>
              </w:rPr>
              <w:t>Various plant pathogens and insects including armyworm</w:t>
            </w:r>
          </w:p>
        </w:tc>
        <w:tc>
          <w:tcPr>
            <w:tcW w:w="1400" w:type="dxa"/>
            <w:tcBorders>
              <w:top w:val="nil"/>
              <w:left w:val="nil"/>
              <w:bottom w:val="single" w:sz="4" w:space="0" w:color="auto"/>
              <w:right w:val="single" w:sz="4" w:space="0" w:color="auto"/>
            </w:tcBorders>
            <w:shd w:val="clear" w:color="auto" w:fill="00B0F0"/>
            <w:vAlign w:val="center"/>
          </w:tcPr>
          <w:p w14:paraId="11EA26B2" w14:textId="24531FE9"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5EDB2286" w14:textId="23FBE41F"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17C860CC" w14:textId="116B2EC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D363E15" w14:textId="57EDBCD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4F8B2E0" w14:textId="5672615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F30FF7" w14:textId="7D0C38C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B879B4" w14:textId="58EA96F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621DBB7" w14:textId="3AAE3A9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BF6AF7B" w14:textId="490AFA9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1B6DDC6" w14:textId="453D3C9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F66B179" w14:textId="594B3C3C"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1B33FCE" w14:textId="3652A489" w:rsidR="00436491" w:rsidRPr="00FB12CC" w:rsidRDefault="00436491" w:rsidP="00436491">
            <w:pPr>
              <w:jc w:val="center"/>
              <w:rPr>
                <w:rFonts w:eastAsia="Times New Roman"/>
                <w:color w:val="262626"/>
                <w:sz w:val="18"/>
                <w:szCs w:val="18"/>
              </w:rPr>
            </w:pPr>
            <w:r>
              <w:rPr>
                <w:color w:val="262626"/>
              </w:rPr>
              <w:t>N</w:t>
            </w:r>
          </w:p>
        </w:tc>
      </w:tr>
      <w:tr w:rsidR="00436491" w:rsidRPr="00BA6DDD" w14:paraId="1683243F" w14:textId="77777777" w:rsidTr="00436491">
        <w:trPr>
          <w:trHeight w:val="409"/>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389AE2A" w14:textId="1B7EF456" w:rsidR="00436491" w:rsidRPr="00FB12CC" w:rsidRDefault="00436491" w:rsidP="00436491">
            <w:pPr>
              <w:rPr>
                <w:rFonts w:eastAsia="Times New Roman"/>
                <w:color w:val="262626"/>
                <w:sz w:val="18"/>
                <w:szCs w:val="18"/>
              </w:rPr>
            </w:pPr>
            <w:r>
              <w:rPr>
                <w:color w:val="262626"/>
              </w:rPr>
              <w:t>Garlic extract</w:t>
            </w:r>
          </w:p>
        </w:tc>
        <w:tc>
          <w:tcPr>
            <w:tcW w:w="1533" w:type="dxa"/>
            <w:tcBorders>
              <w:top w:val="nil"/>
              <w:left w:val="nil"/>
              <w:bottom w:val="single" w:sz="4" w:space="0" w:color="auto"/>
              <w:right w:val="single" w:sz="4" w:space="0" w:color="auto"/>
            </w:tcBorders>
            <w:shd w:val="clear" w:color="auto" w:fill="auto"/>
            <w:vAlign w:val="center"/>
          </w:tcPr>
          <w:p w14:paraId="63EB6F40" w14:textId="7070558A"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5A17DCF7" w14:textId="208E8838" w:rsidR="00436491" w:rsidRPr="00FB12CC" w:rsidRDefault="00436491" w:rsidP="00436491">
            <w:pPr>
              <w:rPr>
                <w:rFonts w:eastAsia="Times New Roman"/>
                <w:color w:val="262626"/>
                <w:sz w:val="18"/>
                <w:szCs w:val="18"/>
              </w:rPr>
            </w:pPr>
            <w:r>
              <w:rPr>
                <w:color w:val="262626"/>
              </w:rPr>
              <w:t>Various insects, nematodes and mammals</w:t>
            </w:r>
          </w:p>
        </w:tc>
        <w:tc>
          <w:tcPr>
            <w:tcW w:w="1400" w:type="dxa"/>
            <w:tcBorders>
              <w:top w:val="nil"/>
              <w:left w:val="nil"/>
              <w:bottom w:val="single" w:sz="4" w:space="0" w:color="auto"/>
              <w:right w:val="single" w:sz="4" w:space="0" w:color="auto"/>
            </w:tcBorders>
            <w:shd w:val="clear" w:color="auto" w:fill="00B0F0"/>
            <w:vAlign w:val="center"/>
          </w:tcPr>
          <w:p w14:paraId="6084CD17" w14:textId="170C9434"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61BCD1A1" w14:textId="589E49C8"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23C30B5F" w14:textId="4B81750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C97F4FC" w14:textId="407301D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9E273D" w14:textId="171AFB8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A5411C6" w14:textId="012F98F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3A9EC4" w14:textId="1A0C4DC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1E983C5" w14:textId="651032B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670E9BE" w14:textId="39768C0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4C3FB50" w14:textId="13E5EBB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3D8CE502" w14:textId="76908DCA"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613A595D" w14:textId="229C7512" w:rsidR="00436491" w:rsidRPr="00FB12CC" w:rsidRDefault="00436491" w:rsidP="00436491">
            <w:pPr>
              <w:jc w:val="center"/>
              <w:rPr>
                <w:rFonts w:eastAsia="Times New Roman"/>
                <w:color w:val="262626"/>
                <w:sz w:val="18"/>
                <w:szCs w:val="18"/>
              </w:rPr>
            </w:pPr>
            <w:r>
              <w:rPr>
                <w:color w:val="262626"/>
              </w:rPr>
              <w:t>N</w:t>
            </w:r>
          </w:p>
        </w:tc>
      </w:tr>
      <w:tr w:rsidR="00436491" w:rsidRPr="00BA6DDD" w14:paraId="7C8B4712" w14:textId="77777777" w:rsidTr="00F27CEB">
        <w:trPr>
          <w:trHeight w:val="373"/>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0124819" w14:textId="67440296" w:rsidR="00436491" w:rsidRPr="00FB12CC" w:rsidRDefault="00436491" w:rsidP="00436491">
            <w:pPr>
              <w:rPr>
                <w:rFonts w:eastAsia="Times New Roman"/>
                <w:color w:val="262626"/>
                <w:sz w:val="18"/>
                <w:szCs w:val="18"/>
              </w:rPr>
            </w:pPr>
            <w:r>
              <w:rPr>
                <w:color w:val="262626"/>
              </w:rPr>
              <w:t>Maltodextrin</w:t>
            </w:r>
          </w:p>
        </w:tc>
        <w:tc>
          <w:tcPr>
            <w:tcW w:w="1533" w:type="dxa"/>
            <w:tcBorders>
              <w:top w:val="nil"/>
              <w:left w:val="nil"/>
              <w:bottom w:val="single" w:sz="4" w:space="0" w:color="auto"/>
              <w:right w:val="single" w:sz="4" w:space="0" w:color="auto"/>
            </w:tcBorders>
            <w:shd w:val="clear" w:color="auto" w:fill="auto"/>
          </w:tcPr>
          <w:p w14:paraId="1864BE4D" w14:textId="37242689" w:rsidR="00436491" w:rsidRPr="00FB12CC" w:rsidRDefault="00436491" w:rsidP="00436491">
            <w:pPr>
              <w:jc w:val="center"/>
              <w:rPr>
                <w:rFonts w:eastAsia="Times New Roman"/>
                <w:color w:val="262626"/>
                <w:sz w:val="18"/>
                <w:szCs w:val="18"/>
              </w:rPr>
            </w:pPr>
            <w:r>
              <w:rPr>
                <w:color w:val="000000"/>
              </w:rPr>
              <w:t>Botanical</w:t>
            </w:r>
          </w:p>
        </w:tc>
        <w:tc>
          <w:tcPr>
            <w:tcW w:w="4270" w:type="dxa"/>
            <w:tcBorders>
              <w:top w:val="nil"/>
              <w:left w:val="nil"/>
              <w:bottom w:val="single" w:sz="4" w:space="0" w:color="auto"/>
              <w:right w:val="single" w:sz="4" w:space="0" w:color="auto"/>
            </w:tcBorders>
            <w:shd w:val="clear" w:color="auto" w:fill="auto"/>
            <w:vAlign w:val="center"/>
          </w:tcPr>
          <w:p w14:paraId="6BE553EE" w14:textId="00E71AC8" w:rsidR="00436491" w:rsidRPr="00FB12CC" w:rsidRDefault="00436491" w:rsidP="00436491">
            <w:pPr>
              <w:rPr>
                <w:rFonts w:eastAsia="Times New Roman"/>
                <w:color w:val="262626"/>
                <w:sz w:val="18"/>
                <w:szCs w:val="18"/>
              </w:rPr>
            </w:pPr>
            <w:r>
              <w:rPr>
                <w:color w:val="262626"/>
              </w:rPr>
              <w:t>Various insects such as spider mites, aphids, whiteflies and FAW</w:t>
            </w:r>
          </w:p>
        </w:tc>
        <w:tc>
          <w:tcPr>
            <w:tcW w:w="1400" w:type="dxa"/>
            <w:tcBorders>
              <w:top w:val="nil"/>
              <w:left w:val="nil"/>
              <w:bottom w:val="single" w:sz="4" w:space="0" w:color="auto"/>
              <w:right w:val="single" w:sz="4" w:space="0" w:color="auto"/>
            </w:tcBorders>
            <w:shd w:val="clear" w:color="auto" w:fill="00B0F0"/>
            <w:vAlign w:val="center"/>
          </w:tcPr>
          <w:p w14:paraId="57D1C7FF" w14:textId="12E1E8AC" w:rsidR="00436491" w:rsidRPr="00FB12CC" w:rsidRDefault="00D14C0F"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25F26944" w14:textId="0A6C1CC2"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5FBD1132" w14:textId="7097FCB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498D8B" w14:textId="11C7DCB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7C7FA4A" w14:textId="3B6A39D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DD9DF31" w14:textId="753A724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A5453BD" w14:textId="5E3FFBD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01D33BC" w14:textId="57AC66E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B565E01" w14:textId="0BF48DE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B613ABC" w14:textId="3FF5870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C171597" w14:textId="494AE247"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CA40CC9" w14:textId="58D78E7D" w:rsidR="00436491" w:rsidRPr="00FB12CC" w:rsidRDefault="00436491" w:rsidP="00436491">
            <w:pPr>
              <w:jc w:val="center"/>
              <w:rPr>
                <w:rFonts w:eastAsia="Times New Roman"/>
                <w:color w:val="262626"/>
                <w:sz w:val="18"/>
                <w:szCs w:val="18"/>
              </w:rPr>
            </w:pPr>
            <w:r>
              <w:rPr>
                <w:color w:val="262626"/>
              </w:rPr>
              <w:t>Y</w:t>
            </w:r>
          </w:p>
        </w:tc>
      </w:tr>
      <w:tr w:rsidR="00436491" w:rsidRPr="00BA6DDD" w14:paraId="4D7BFB7B" w14:textId="77777777" w:rsidTr="00436491">
        <w:trPr>
          <w:trHeight w:val="46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6326565" w14:textId="6082434D" w:rsidR="00436491" w:rsidRPr="00FB12CC" w:rsidRDefault="00436491" w:rsidP="00436491">
            <w:pPr>
              <w:rPr>
                <w:rFonts w:eastAsia="Times New Roman"/>
                <w:color w:val="262626"/>
                <w:sz w:val="18"/>
                <w:szCs w:val="18"/>
              </w:rPr>
            </w:pPr>
            <w:proofErr w:type="spellStart"/>
            <w:r>
              <w:rPr>
                <w:color w:val="262626"/>
              </w:rPr>
              <w:lastRenderedPageBreak/>
              <w:t>Matrine</w:t>
            </w:r>
            <w:proofErr w:type="spellEnd"/>
            <w:r>
              <w:rPr>
                <w:color w:val="262626"/>
              </w:rPr>
              <w:t xml:space="preserve"> (</w:t>
            </w:r>
            <w:proofErr w:type="spellStart"/>
            <w:r>
              <w:rPr>
                <w:i/>
                <w:iCs/>
                <w:color w:val="262626"/>
              </w:rPr>
              <w:t>Sophora</w:t>
            </w:r>
            <w:proofErr w:type="spellEnd"/>
            <w:r>
              <w:rPr>
                <w:i/>
                <w:iCs/>
                <w:color w:val="262626"/>
              </w:rPr>
              <w:t xml:space="preserve"> </w:t>
            </w:r>
            <w:proofErr w:type="spellStart"/>
            <w:r>
              <w:rPr>
                <w:i/>
                <w:iCs/>
                <w:color w:val="262626"/>
              </w:rPr>
              <w:t>flavescens</w:t>
            </w:r>
            <w:proofErr w:type="spellEnd"/>
            <w:r>
              <w:rPr>
                <w:color w:val="262626"/>
              </w:rPr>
              <w:t>)</w:t>
            </w:r>
          </w:p>
        </w:tc>
        <w:tc>
          <w:tcPr>
            <w:tcW w:w="1533" w:type="dxa"/>
            <w:tcBorders>
              <w:top w:val="nil"/>
              <w:left w:val="nil"/>
              <w:bottom w:val="single" w:sz="4" w:space="0" w:color="auto"/>
              <w:right w:val="single" w:sz="4" w:space="0" w:color="auto"/>
            </w:tcBorders>
            <w:shd w:val="clear" w:color="auto" w:fill="auto"/>
            <w:vAlign w:val="center"/>
          </w:tcPr>
          <w:p w14:paraId="56687DE0" w14:textId="005CBE6A"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01B1DE55" w14:textId="01018908" w:rsidR="00436491" w:rsidRPr="00FB12CC" w:rsidRDefault="00436491" w:rsidP="00436491">
            <w:pPr>
              <w:rPr>
                <w:rFonts w:eastAsia="Times New Roman"/>
                <w:color w:val="262626"/>
                <w:sz w:val="18"/>
                <w:szCs w:val="18"/>
              </w:rPr>
            </w:pPr>
            <w:r>
              <w:rPr>
                <w:color w:val="262626"/>
              </w:rPr>
              <w:t>Various insects including Lepidoptera</w:t>
            </w:r>
          </w:p>
        </w:tc>
        <w:tc>
          <w:tcPr>
            <w:tcW w:w="1400" w:type="dxa"/>
            <w:tcBorders>
              <w:top w:val="nil"/>
              <w:left w:val="nil"/>
              <w:bottom w:val="single" w:sz="4" w:space="0" w:color="auto"/>
              <w:right w:val="single" w:sz="4" w:space="0" w:color="auto"/>
            </w:tcBorders>
            <w:shd w:val="clear" w:color="auto" w:fill="00B0F0"/>
            <w:vAlign w:val="center"/>
          </w:tcPr>
          <w:p w14:paraId="1FAB2232" w14:textId="32F2A4F1"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034B9E4E" w14:textId="21AE79C5"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0704BB0E" w14:textId="3D824CE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B88BBB6" w14:textId="4ACD786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7962BB9" w14:textId="47903D7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7181101" w14:textId="0392CD5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1512111" w14:textId="31DCEEB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06E4A84" w14:textId="03BE56A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22D6C6A" w14:textId="380EB6F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3A50844" w14:textId="278DA5A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D3B147C" w14:textId="0017D60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E8DB595" w14:textId="2D7B6BEB" w:rsidR="00436491" w:rsidRPr="00FB12CC" w:rsidRDefault="00436491" w:rsidP="00436491">
            <w:pPr>
              <w:jc w:val="center"/>
              <w:rPr>
                <w:rFonts w:eastAsia="Times New Roman"/>
                <w:color w:val="262626"/>
                <w:sz w:val="18"/>
                <w:szCs w:val="18"/>
              </w:rPr>
            </w:pPr>
            <w:r>
              <w:rPr>
                <w:color w:val="262626"/>
              </w:rPr>
              <w:t>N</w:t>
            </w:r>
          </w:p>
        </w:tc>
      </w:tr>
      <w:tr w:rsidR="00436491" w:rsidRPr="00BA6DDD" w14:paraId="3943E26D" w14:textId="77777777" w:rsidTr="00436491">
        <w:trPr>
          <w:trHeight w:val="28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86B7C52" w14:textId="72E7DCE1" w:rsidR="00436491" w:rsidRPr="00FB12CC" w:rsidRDefault="00436491" w:rsidP="00436491">
            <w:pPr>
              <w:rPr>
                <w:rFonts w:eastAsia="Times New Roman"/>
                <w:color w:val="262626"/>
                <w:sz w:val="18"/>
                <w:szCs w:val="18"/>
              </w:rPr>
            </w:pPr>
            <w:r>
              <w:rPr>
                <w:color w:val="262626"/>
              </w:rPr>
              <w:t>Oxymatrine</w:t>
            </w:r>
          </w:p>
        </w:tc>
        <w:tc>
          <w:tcPr>
            <w:tcW w:w="1533" w:type="dxa"/>
            <w:tcBorders>
              <w:top w:val="nil"/>
              <w:left w:val="nil"/>
              <w:bottom w:val="single" w:sz="4" w:space="0" w:color="auto"/>
              <w:right w:val="single" w:sz="4" w:space="0" w:color="auto"/>
            </w:tcBorders>
            <w:shd w:val="clear" w:color="auto" w:fill="auto"/>
            <w:vAlign w:val="center"/>
          </w:tcPr>
          <w:p w14:paraId="3E8D1913" w14:textId="4411884B"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4607CC16" w14:textId="6FA67617" w:rsidR="00436491" w:rsidRPr="00FB12CC" w:rsidRDefault="00436491" w:rsidP="00436491">
            <w:pPr>
              <w:rPr>
                <w:rFonts w:eastAsia="Times New Roman"/>
                <w:color w:val="262626"/>
                <w:sz w:val="18"/>
                <w:szCs w:val="18"/>
              </w:rPr>
            </w:pPr>
            <w:r>
              <w:rPr>
                <w:color w:val="262626"/>
              </w:rPr>
              <w:t>Various insects</w:t>
            </w:r>
          </w:p>
        </w:tc>
        <w:tc>
          <w:tcPr>
            <w:tcW w:w="1400" w:type="dxa"/>
            <w:tcBorders>
              <w:top w:val="nil"/>
              <w:left w:val="nil"/>
              <w:bottom w:val="single" w:sz="4" w:space="0" w:color="auto"/>
              <w:right w:val="single" w:sz="4" w:space="0" w:color="auto"/>
            </w:tcBorders>
            <w:shd w:val="clear" w:color="auto" w:fill="00B0F0"/>
            <w:vAlign w:val="center"/>
          </w:tcPr>
          <w:p w14:paraId="342D4E32" w14:textId="600D502E"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491DA4B6" w14:textId="79C9F06A"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1144BE13" w14:textId="53190E7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53C9E38" w14:textId="034BC95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18E907A" w14:textId="0D76C7C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54972C2" w14:textId="20D9C16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DC45F88" w14:textId="5CDC92A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191C332" w14:textId="14F330D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FFA0006" w14:textId="50A6757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4DFBC20" w14:textId="1CF50E4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5640E3AD" w14:textId="00318E8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6B4BB4" w14:textId="08360852" w:rsidR="00436491" w:rsidRPr="00FB12CC" w:rsidRDefault="00436491" w:rsidP="00436491">
            <w:pPr>
              <w:jc w:val="center"/>
              <w:rPr>
                <w:rFonts w:eastAsia="Times New Roman"/>
                <w:color w:val="262626"/>
                <w:sz w:val="18"/>
                <w:szCs w:val="18"/>
              </w:rPr>
            </w:pPr>
            <w:r>
              <w:rPr>
                <w:color w:val="262626"/>
              </w:rPr>
              <w:t>N</w:t>
            </w:r>
          </w:p>
        </w:tc>
      </w:tr>
      <w:tr w:rsidR="00436491" w:rsidRPr="00BA6DDD" w14:paraId="13CCCF04" w14:textId="77777777" w:rsidTr="00436491">
        <w:trPr>
          <w:trHeight w:val="52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C52459D" w14:textId="1BE9F082" w:rsidR="00436491" w:rsidRPr="00FB12CC" w:rsidRDefault="00436491" w:rsidP="00436491">
            <w:pPr>
              <w:rPr>
                <w:rFonts w:eastAsia="Times New Roman"/>
                <w:color w:val="262626"/>
                <w:sz w:val="18"/>
                <w:szCs w:val="18"/>
              </w:rPr>
            </w:pPr>
            <w:r>
              <w:rPr>
                <w:color w:val="262626"/>
              </w:rPr>
              <w:t>Potassium salts of fatty acids (Potassium laurate)</w:t>
            </w:r>
          </w:p>
        </w:tc>
        <w:tc>
          <w:tcPr>
            <w:tcW w:w="1533" w:type="dxa"/>
            <w:tcBorders>
              <w:top w:val="nil"/>
              <w:left w:val="nil"/>
              <w:bottom w:val="single" w:sz="4" w:space="0" w:color="auto"/>
              <w:right w:val="nil"/>
            </w:tcBorders>
            <w:shd w:val="clear" w:color="auto" w:fill="auto"/>
            <w:vAlign w:val="center"/>
          </w:tcPr>
          <w:p w14:paraId="7B4585F4" w14:textId="78BC6E5A" w:rsidR="00436491" w:rsidRPr="00FB12CC" w:rsidRDefault="00436491" w:rsidP="00436491">
            <w:pPr>
              <w:jc w:val="center"/>
              <w:rPr>
                <w:rFonts w:eastAsia="Times New Roman"/>
                <w:color w:val="000000"/>
                <w:sz w:val="18"/>
                <w:szCs w:val="18"/>
              </w:rPr>
            </w:pPr>
            <w:r>
              <w:rPr>
                <w:color w:val="262626"/>
              </w:rPr>
              <w:t>Botanical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3530CD77" w14:textId="6FE25A0E" w:rsidR="00436491" w:rsidRPr="00FB12CC" w:rsidRDefault="00436491" w:rsidP="00436491">
            <w:pPr>
              <w:rPr>
                <w:rFonts w:eastAsia="Times New Roman"/>
                <w:color w:val="262626"/>
                <w:sz w:val="18"/>
                <w:szCs w:val="18"/>
              </w:rPr>
            </w:pPr>
            <w:r>
              <w:rPr>
                <w:color w:val="262626"/>
              </w:rPr>
              <w:t>Used as an acaricides, algaecide, herbicide and insecticide. Registered targets include FAW</w:t>
            </w:r>
          </w:p>
        </w:tc>
        <w:tc>
          <w:tcPr>
            <w:tcW w:w="1400" w:type="dxa"/>
            <w:tcBorders>
              <w:top w:val="nil"/>
              <w:left w:val="nil"/>
              <w:bottom w:val="single" w:sz="4" w:space="0" w:color="auto"/>
              <w:right w:val="single" w:sz="4" w:space="0" w:color="auto"/>
            </w:tcBorders>
            <w:shd w:val="clear" w:color="auto" w:fill="00B0F0"/>
            <w:vAlign w:val="center"/>
          </w:tcPr>
          <w:p w14:paraId="2C471065" w14:textId="59A5CE22"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3D4CB514" w14:textId="48E1E2B7"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2CB978F" w14:textId="1CC363B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78213E1" w14:textId="0ED455A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416ACA" w14:textId="02E6545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CAAAF3D" w14:textId="593E46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116159" w14:textId="451CCB4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4D050ED" w14:textId="7CAE32B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6BD536A" w14:textId="41DC4F8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835CFA5" w14:textId="3BE2C42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636BA104" w14:textId="058CFB05"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30CF982" w14:textId="0C86AE49" w:rsidR="00436491" w:rsidRPr="00FB12CC" w:rsidRDefault="00436491" w:rsidP="00436491">
            <w:pPr>
              <w:jc w:val="center"/>
              <w:rPr>
                <w:rFonts w:eastAsia="Times New Roman"/>
                <w:color w:val="262626"/>
                <w:sz w:val="18"/>
                <w:szCs w:val="18"/>
              </w:rPr>
            </w:pPr>
            <w:r>
              <w:rPr>
                <w:color w:val="262626"/>
              </w:rPr>
              <w:t>Y</w:t>
            </w:r>
          </w:p>
        </w:tc>
      </w:tr>
      <w:tr w:rsidR="00436491" w:rsidRPr="00BA6DDD" w14:paraId="1CD568B9" w14:textId="77777777" w:rsidTr="00436491">
        <w:trPr>
          <w:trHeight w:val="24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32E7750" w14:textId="25D8D43A" w:rsidR="00436491" w:rsidRPr="00FB12CC" w:rsidRDefault="00436491" w:rsidP="00436491">
            <w:pPr>
              <w:rPr>
                <w:rFonts w:eastAsia="Times New Roman"/>
                <w:color w:val="262626"/>
                <w:sz w:val="18"/>
                <w:szCs w:val="18"/>
              </w:rPr>
            </w:pPr>
            <w:proofErr w:type="spellStart"/>
            <w:r>
              <w:rPr>
                <w:color w:val="262626"/>
              </w:rPr>
              <w:t>Pyrethrins</w:t>
            </w:r>
            <w:proofErr w:type="spellEnd"/>
          </w:p>
        </w:tc>
        <w:tc>
          <w:tcPr>
            <w:tcW w:w="1533" w:type="dxa"/>
            <w:tcBorders>
              <w:top w:val="nil"/>
              <w:left w:val="nil"/>
              <w:bottom w:val="single" w:sz="4" w:space="0" w:color="auto"/>
              <w:right w:val="single" w:sz="4" w:space="0" w:color="auto"/>
            </w:tcBorders>
            <w:shd w:val="clear" w:color="auto" w:fill="auto"/>
            <w:vAlign w:val="center"/>
          </w:tcPr>
          <w:p w14:paraId="18A40E02" w14:textId="0A528745"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68BA2350" w14:textId="1B1C1F83" w:rsidR="00436491" w:rsidRPr="00FB12CC" w:rsidRDefault="00436491" w:rsidP="00436491">
            <w:pPr>
              <w:rPr>
                <w:rFonts w:eastAsia="Times New Roman"/>
                <w:color w:val="262626"/>
                <w:sz w:val="18"/>
                <w:szCs w:val="18"/>
              </w:rPr>
            </w:pPr>
            <w:r>
              <w:rPr>
                <w:color w:val="262626"/>
              </w:rPr>
              <w:t xml:space="preserve">Various insects including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F0"/>
            <w:vAlign w:val="center"/>
          </w:tcPr>
          <w:p w14:paraId="47E9A3EE" w14:textId="20F195F8"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6942C291" w14:textId="6F131977"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12F1E1A" w14:textId="4AC4EA4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7A294BA" w14:textId="7F5CB6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3306FC6" w14:textId="22CB9D1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43CCE5B" w14:textId="7857514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BC54138" w14:textId="48D4FDC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63B1BF" w14:textId="2E18D37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0A6D344" w14:textId="09759F6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B039A51" w14:textId="0071E39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443DB42" w14:textId="2C355DF8"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6A3F6367" w14:textId="1662B077" w:rsidR="00436491" w:rsidRPr="00FB12CC" w:rsidRDefault="00436491" w:rsidP="00436491">
            <w:pPr>
              <w:jc w:val="center"/>
              <w:rPr>
                <w:rFonts w:eastAsia="Times New Roman"/>
                <w:color w:val="262626"/>
                <w:sz w:val="18"/>
                <w:szCs w:val="18"/>
              </w:rPr>
            </w:pPr>
            <w:r>
              <w:rPr>
                <w:color w:val="262626"/>
              </w:rPr>
              <w:t>N</w:t>
            </w:r>
          </w:p>
        </w:tc>
      </w:tr>
      <w:tr w:rsidR="00436491" w:rsidRPr="00BA6DDD" w14:paraId="0C98304A" w14:textId="77777777" w:rsidTr="00436491">
        <w:trPr>
          <w:trHeight w:val="12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21F2FD0" w14:textId="63187B24" w:rsidR="00436491" w:rsidRPr="00FB12CC" w:rsidRDefault="00436491" w:rsidP="00436491">
            <w:pPr>
              <w:rPr>
                <w:rFonts w:eastAsia="Times New Roman"/>
                <w:color w:val="262626"/>
                <w:sz w:val="18"/>
                <w:szCs w:val="18"/>
              </w:rPr>
            </w:pPr>
            <w:r>
              <w:rPr>
                <w:color w:val="262626"/>
              </w:rPr>
              <w:t>Soybean oil</w:t>
            </w:r>
          </w:p>
        </w:tc>
        <w:tc>
          <w:tcPr>
            <w:tcW w:w="1533" w:type="dxa"/>
            <w:tcBorders>
              <w:top w:val="nil"/>
              <w:left w:val="nil"/>
              <w:bottom w:val="single" w:sz="4" w:space="0" w:color="auto"/>
              <w:right w:val="single" w:sz="4" w:space="0" w:color="auto"/>
            </w:tcBorders>
            <w:shd w:val="clear" w:color="auto" w:fill="auto"/>
            <w:vAlign w:val="center"/>
          </w:tcPr>
          <w:p w14:paraId="417A17A7" w14:textId="3D38F539"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03EA3A63" w14:textId="4D246578" w:rsidR="00436491" w:rsidRPr="00FB12CC" w:rsidRDefault="00436491" w:rsidP="00436491">
            <w:pPr>
              <w:rPr>
                <w:rFonts w:eastAsia="Times New Roman"/>
                <w:color w:val="262626"/>
                <w:sz w:val="18"/>
                <w:szCs w:val="18"/>
              </w:rPr>
            </w:pPr>
            <w:r>
              <w:rPr>
                <w:color w:val="262626"/>
              </w:rPr>
              <w:t xml:space="preserve">Various insects including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F0"/>
            <w:vAlign w:val="center"/>
          </w:tcPr>
          <w:p w14:paraId="4BCE9DD7" w14:textId="08559DAA"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508A0B95" w14:textId="578E39E7"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5AEB4219" w14:textId="0650472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E53934D" w14:textId="50C5B2A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74698C3" w14:textId="4B6284B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A5F35A0" w14:textId="1D89F2C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1990B3A" w14:textId="503308F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7506A38" w14:textId="50EBDBA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3079806" w14:textId="03573D9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55FE211" w14:textId="44E17C4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A706F62" w14:textId="1968934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66DC7D7" w14:textId="5BE686BF" w:rsidR="00436491" w:rsidRPr="00FB12CC" w:rsidRDefault="00436491" w:rsidP="00436491">
            <w:pPr>
              <w:jc w:val="center"/>
              <w:rPr>
                <w:rFonts w:eastAsia="Times New Roman"/>
                <w:color w:val="262626"/>
                <w:sz w:val="18"/>
                <w:szCs w:val="18"/>
              </w:rPr>
            </w:pPr>
            <w:r>
              <w:rPr>
                <w:color w:val="262626"/>
              </w:rPr>
              <w:t>N</w:t>
            </w:r>
          </w:p>
        </w:tc>
      </w:tr>
      <w:tr w:rsidR="00436491" w:rsidRPr="00BA6DDD" w14:paraId="13A2AB45" w14:textId="77777777" w:rsidTr="00D64F5C">
        <w:trPr>
          <w:trHeight w:val="34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5814EAA" w14:textId="35CC2E92" w:rsidR="00436491" w:rsidRPr="00FB12CC" w:rsidRDefault="00436491" w:rsidP="00436491">
            <w:pPr>
              <w:rPr>
                <w:rFonts w:eastAsia="Times New Roman"/>
                <w:i/>
                <w:iCs/>
                <w:color w:val="262626"/>
                <w:sz w:val="18"/>
                <w:szCs w:val="18"/>
              </w:rPr>
            </w:pPr>
            <w:r>
              <w:rPr>
                <w:color w:val="262626"/>
              </w:rPr>
              <w:t>Sucrose octanoate</w:t>
            </w:r>
          </w:p>
        </w:tc>
        <w:tc>
          <w:tcPr>
            <w:tcW w:w="1533" w:type="dxa"/>
            <w:tcBorders>
              <w:top w:val="nil"/>
              <w:left w:val="nil"/>
              <w:bottom w:val="single" w:sz="4" w:space="0" w:color="auto"/>
              <w:right w:val="single" w:sz="4" w:space="0" w:color="auto"/>
            </w:tcBorders>
            <w:shd w:val="clear" w:color="auto" w:fill="auto"/>
            <w:vAlign w:val="center"/>
          </w:tcPr>
          <w:p w14:paraId="0CB3AA0D" w14:textId="75236111" w:rsidR="00436491" w:rsidRPr="00FB12CC" w:rsidRDefault="00436491" w:rsidP="00436491">
            <w:pPr>
              <w:jc w:val="center"/>
              <w:rPr>
                <w:rFonts w:eastAsia="Times New Roman"/>
                <w:color w:val="262626"/>
                <w:sz w:val="18"/>
                <w:szCs w:val="18"/>
              </w:rPr>
            </w:pPr>
            <w:r>
              <w:rPr>
                <w:color w:val="262626"/>
              </w:rPr>
              <w:t>Botanical</w:t>
            </w:r>
          </w:p>
        </w:tc>
        <w:tc>
          <w:tcPr>
            <w:tcW w:w="4270" w:type="dxa"/>
            <w:tcBorders>
              <w:top w:val="nil"/>
              <w:left w:val="nil"/>
              <w:bottom w:val="single" w:sz="4" w:space="0" w:color="auto"/>
              <w:right w:val="single" w:sz="4" w:space="0" w:color="auto"/>
            </w:tcBorders>
            <w:shd w:val="clear" w:color="auto" w:fill="auto"/>
            <w:vAlign w:val="center"/>
          </w:tcPr>
          <w:p w14:paraId="638F637A" w14:textId="694FB4B2" w:rsidR="00436491" w:rsidRPr="00FB12CC" w:rsidRDefault="00436491" w:rsidP="00436491">
            <w:pPr>
              <w:rPr>
                <w:rFonts w:eastAsia="Times New Roman"/>
                <w:color w:val="262626"/>
                <w:sz w:val="18"/>
                <w:szCs w:val="18"/>
              </w:rPr>
            </w:pPr>
            <w:r>
              <w:rPr>
                <w:color w:val="262626"/>
              </w:rPr>
              <w:t>No longer registered for FAW</w:t>
            </w:r>
          </w:p>
        </w:tc>
        <w:tc>
          <w:tcPr>
            <w:tcW w:w="1400" w:type="dxa"/>
            <w:tcBorders>
              <w:top w:val="nil"/>
              <w:left w:val="nil"/>
              <w:bottom w:val="single" w:sz="4" w:space="0" w:color="auto"/>
              <w:right w:val="single" w:sz="4" w:space="0" w:color="auto"/>
            </w:tcBorders>
            <w:shd w:val="clear" w:color="auto" w:fill="00B050"/>
            <w:vAlign w:val="center"/>
          </w:tcPr>
          <w:p w14:paraId="0EE8265A" w14:textId="31D403AE"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7B13F4CD" w14:textId="2D9DFD15"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47A35FD2" w14:textId="2102E46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19FE529" w14:textId="0701DC4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2748FC" w14:textId="6D6B54F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427C563" w14:textId="49A89AF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4CC38A4" w14:textId="644EF2E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A59E9A" w14:textId="43C8EEE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1C26E88" w14:textId="0E81876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B174985" w14:textId="1A346DC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76C65A8" w14:textId="68656D8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484BF11" w14:textId="16287B6A" w:rsidR="00436491" w:rsidRPr="00FB12CC" w:rsidRDefault="00436491" w:rsidP="00436491">
            <w:pPr>
              <w:jc w:val="center"/>
              <w:rPr>
                <w:rFonts w:eastAsia="Times New Roman"/>
                <w:color w:val="262626"/>
                <w:sz w:val="18"/>
                <w:szCs w:val="18"/>
              </w:rPr>
            </w:pPr>
            <w:r>
              <w:rPr>
                <w:color w:val="262626"/>
              </w:rPr>
              <w:t>N</w:t>
            </w:r>
          </w:p>
        </w:tc>
      </w:tr>
      <w:tr w:rsidR="00436491" w:rsidRPr="00BA6DDD" w14:paraId="7E1FC356" w14:textId="77777777" w:rsidTr="00D64F5C">
        <w:trPr>
          <w:trHeight w:val="619"/>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2914377" w14:textId="2A134609" w:rsidR="00436491" w:rsidRPr="00FB12CC" w:rsidRDefault="00436491" w:rsidP="00436491">
            <w:pPr>
              <w:rPr>
                <w:rFonts w:eastAsia="Times New Roman"/>
                <w:color w:val="262626"/>
                <w:sz w:val="18"/>
                <w:szCs w:val="18"/>
              </w:rPr>
            </w:pPr>
            <w:r>
              <w:rPr>
                <w:color w:val="262626"/>
              </w:rPr>
              <w:t>Thyme oil</w:t>
            </w:r>
          </w:p>
        </w:tc>
        <w:tc>
          <w:tcPr>
            <w:tcW w:w="1533" w:type="dxa"/>
            <w:tcBorders>
              <w:top w:val="nil"/>
              <w:left w:val="nil"/>
              <w:bottom w:val="single" w:sz="4" w:space="0" w:color="auto"/>
              <w:right w:val="nil"/>
            </w:tcBorders>
            <w:shd w:val="clear" w:color="auto" w:fill="auto"/>
            <w:vAlign w:val="center"/>
          </w:tcPr>
          <w:p w14:paraId="79D61E6B" w14:textId="40728769" w:rsidR="00436491" w:rsidRPr="00FB12CC" w:rsidRDefault="00436491" w:rsidP="00436491">
            <w:pPr>
              <w:jc w:val="center"/>
              <w:rPr>
                <w:rFonts w:eastAsia="Times New Roman"/>
                <w:color w:val="000000"/>
                <w:sz w:val="18"/>
                <w:szCs w:val="18"/>
              </w:rPr>
            </w:pPr>
            <w:r>
              <w:rPr>
                <w:color w:val="262626"/>
              </w:rPr>
              <w:t>Botanical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2659E82F" w14:textId="04C18D35" w:rsidR="00436491" w:rsidRPr="00FB12CC" w:rsidRDefault="00436491" w:rsidP="00436491">
            <w:pPr>
              <w:rPr>
                <w:rFonts w:eastAsia="Times New Roman"/>
                <w:color w:val="262626"/>
                <w:sz w:val="18"/>
                <w:szCs w:val="18"/>
              </w:rPr>
            </w:pPr>
            <w:r>
              <w:rPr>
                <w:color w:val="262626"/>
              </w:rPr>
              <w:t>Crawling and flying insects, including armyworm</w:t>
            </w:r>
          </w:p>
        </w:tc>
        <w:tc>
          <w:tcPr>
            <w:tcW w:w="1400" w:type="dxa"/>
            <w:tcBorders>
              <w:top w:val="nil"/>
              <w:left w:val="nil"/>
              <w:bottom w:val="single" w:sz="4" w:space="0" w:color="auto"/>
              <w:right w:val="single" w:sz="4" w:space="0" w:color="auto"/>
            </w:tcBorders>
            <w:shd w:val="clear" w:color="auto" w:fill="00B0F0"/>
            <w:vAlign w:val="center"/>
          </w:tcPr>
          <w:p w14:paraId="622D098C" w14:textId="1052D75D"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74D41BB8" w14:textId="551CCB99"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08385636" w14:textId="4CBB8AF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500C89" w14:textId="51D0070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FDE971" w14:textId="34AA0F0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0F16FB0" w14:textId="7B0E581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9569265" w14:textId="7055D26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93B1643" w14:textId="2774A84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AD205EC" w14:textId="4168B24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39F2B3" w14:textId="688C9C7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82066D6" w14:textId="09B1F2F8" w:rsidR="00436491" w:rsidRPr="00FB12CC" w:rsidRDefault="00436491" w:rsidP="00436491">
            <w:pPr>
              <w:jc w:val="center"/>
              <w:rPr>
                <w:rFonts w:eastAsia="Times New Roman"/>
                <w:color w:val="262626"/>
                <w:sz w:val="18"/>
                <w:szCs w:val="18"/>
              </w:rPr>
            </w:pPr>
            <w:r>
              <w:rPr>
                <w:color w:val="262626"/>
              </w:rPr>
              <w:t>P</w:t>
            </w:r>
          </w:p>
        </w:tc>
        <w:tc>
          <w:tcPr>
            <w:tcW w:w="373" w:type="dxa"/>
            <w:tcBorders>
              <w:top w:val="nil"/>
              <w:left w:val="nil"/>
              <w:bottom w:val="single" w:sz="4" w:space="0" w:color="auto"/>
              <w:right w:val="single" w:sz="4" w:space="0" w:color="auto"/>
            </w:tcBorders>
            <w:shd w:val="clear" w:color="auto" w:fill="auto"/>
            <w:noWrap/>
            <w:vAlign w:val="center"/>
          </w:tcPr>
          <w:p w14:paraId="0E160739" w14:textId="2FCF209D" w:rsidR="00436491" w:rsidRPr="00FB12CC" w:rsidRDefault="00436491" w:rsidP="00436491">
            <w:pPr>
              <w:jc w:val="center"/>
              <w:rPr>
                <w:rFonts w:eastAsia="Times New Roman"/>
                <w:color w:val="262626"/>
                <w:sz w:val="18"/>
                <w:szCs w:val="18"/>
              </w:rPr>
            </w:pPr>
            <w:r>
              <w:rPr>
                <w:color w:val="262626"/>
              </w:rPr>
              <w:t>N</w:t>
            </w:r>
          </w:p>
        </w:tc>
      </w:tr>
      <w:tr w:rsidR="00436491" w:rsidRPr="00BA6DDD" w14:paraId="12A33207" w14:textId="77777777" w:rsidTr="00D64F5C">
        <w:trPr>
          <w:trHeight w:val="28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395ABD6" w14:textId="3822FDE1" w:rsidR="00436491" w:rsidRPr="00FB12CC" w:rsidRDefault="00436491" w:rsidP="00436491">
            <w:pPr>
              <w:rPr>
                <w:rFonts w:eastAsia="Times New Roman"/>
                <w:color w:val="262626"/>
                <w:sz w:val="18"/>
                <w:szCs w:val="18"/>
              </w:rPr>
            </w:pPr>
            <w:r>
              <w:rPr>
                <w:color w:val="262626"/>
              </w:rPr>
              <w:t>Kaolin clay</w:t>
            </w:r>
          </w:p>
        </w:tc>
        <w:tc>
          <w:tcPr>
            <w:tcW w:w="1533" w:type="dxa"/>
            <w:tcBorders>
              <w:top w:val="nil"/>
              <w:left w:val="nil"/>
              <w:bottom w:val="single" w:sz="4" w:space="0" w:color="auto"/>
              <w:right w:val="single" w:sz="4" w:space="0" w:color="auto"/>
            </w:tcBorders>
            <w:shd w:val="clear" w:color="auto" w:fill="auto"/>
            <w:vAlign w:val="center"/>
          </w:tcPr>
          <w:p w14:paraId="3FEDF24E" w14:textId="6EDFFAA7" w:rsidR="00436491" w:rsidRPr="00FB12CC" w:rsidRDefault="00436491" w:rsidP="00436491">
            <w:pPr>
              <w:jc w:val="center"/>
              <w:rPr>
                <w:rFonts w:eastAsia="Times New Roman"/>
                <w:color w:val="262626"/>
                <w:sz w:val="18"/>
                <w:szCs w:val="18"/>
              </w:rPr>
            </w:pPr>
            <w:r>
              <w:rPr>
                <w:color w:val="262626"/>
              </w:rPr>
              <w:t>Inorganic compound</w:t>
            </w:r>
          </w:p>
        </w:tc>
        <w:tc>
          <w:tcPr>
            <w:tcW w:w="4270" w:type="dxa"/>
            <w:tcBorders>
              <w:top w:val="nil"/>
              <w:left w:val="nil"/>
              <w:bottom w:val="single" w:sz="4" w:space="0" w:color="auto"/>
              <w:right w:val="single" w:sz="4" w:space="0" w:color="auto"/>
            </w:tcBorders>
            <w:shd w:val="clear" w:color="auto" w:fill="auto"/>
            <w:vAlign w:val="center"/>
          </w:tcPr>
          <w:p w14:paraId="267571B4" w14:textId="0D151120" w:rsidR="00436491" w:rsidRPr="00FB12CC" w:rsidRDefault="00436491" w:rsidP="00436491">
            <w:pPr>
              <w:rPr>
                <w:rFonts w:eastAsia="Times New Roman"/>
                <w:color w:val="262626"/>
                <w:sz w:val="18"/>
                <w:szCs w:val="18"/>
              </w:rPr>
            </w:pPr>
            <w:r>
              <w:rPr>
                <w:color w:val="262626"/>
              </w:rPr>
              <w:t>Plant growth regulator, various insects including Lepidoptera such as FAW</w:t>
            </w:r>
          </w:p>
        </w:tc>
        <w:tc>
          <w:tcPr>
            <w:tcW w:w="1400" w:type="dxa"/>
            <w:tcBorders>
              <w:top w:val="nil"/>
              <w:left w:val="nil"/>
              <w:bottom w:val="single" w:sz="4" w:space="0" w:color="auto"/>
              <w:right w:val="single" w:sz="4" w:space="0" w:color="auto"/>
            </w:tcBorders>
            <w:shd w:val="clear" w:color="auto" w:fill="FF0000"/>
            <w:vAlign w:val="center"/>
          </w:tcPr>
          <w:p w14:paraId="0297D84B" w14:textId="7C3EB7DC" w:rsidR="00436491" w:rsidRPr="00FB12CC" w:rsidRDefault="00436491" w:rsidP="00436491">
            <w:pPr>
              <w:jc w:val="center"/>
              <w:rPr>
                <w:rFonts w:eastAsia="Times New Roman"/>
                <w:color w:val="262626"/>
                <w:sz w:val="18"/>
                <w:szCs w:val="18"/>
              </w:rPr>
            </w:pPr>
            <w:r>
              <w:rPr>
                <w:color w:val="262626"/>
              </w:rPr>
              <w:t>HHP</w:t>
            </w:r>
          </w:p>
        </w:tc>
        <w:tc>
          <w:tcPr>
            <w:tcW w:w="425" w:type="dxa"/>
            <w:tcBorders>
              <w:top w:val="nil"/>
              <w:left w:val="nil"/>
              <w:bottom w:val="single" w:sz="4" w:space="0" w:color="auto"/>
              <w:right w:val="single" w:sz="4" w:space="0" w:color="auto"/>
            </w:tcBorders>
            <w:shd w:val="clear" w:color="auto" w:fill="auto"/>
            <w:noWrap/>
            <w:vAlign w:val="center"/>
          </w:tcPr>
          <w:p w14:paraId="165156D1" w14:textId="0D207ED1"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497C51CA" w14:textId="32ADD033"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415A9643" w14:textId="5118F7D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B43670D" w14:textId="45E7C4B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D527F9" w14:textId="6773B99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36B7BE2" w14:textId="5DA3A66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D7C73D4" w14:textId="6A33A15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A7466FB" w14:textId="59C29F3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E9F724B" w14:textId="1A61E0F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35F0692F" w14:textId="37FF0B43"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630003EB" w14:textId="4E5FEC65" w:rsidR="00436491" w:rsidRPr="00FB12CC" w:rsidRDefault="00436491" w:rsidP="00436491">
            <w:pPr>
              <w:jc w:val="center"/>
              <w:rPr>
                <w:rFonts w:eastAsia="Times New Roman"/>
                <w:color w:val="262626"/>
                <w:sz w:val="18"/>
                <w:szCs w:val="18"/>
              </w:rPr>
            </w:pPr>
            <w:r>
              <w:rPr>
                <w:color w:val="262626"/>
              </w:rPr>
              <w:t>N</w:t>
            </w:r>
          </w:p>
        </w:tc>
      </w:tr>
      <w:tr w:rsidR="00436491" w:rsidRPr="00BA6DDD" w14:paraId="34C6F2F6" w14:textId="77777777" w:rsidTr="00AA105C">
        <w:trPr>
          <w:trHeight w:val="41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19C3005A" w14:textId="50FCBD7A" w:rsidR="00436491" w:rsidRPr="00FB12CC" w:rsidRDefault="00436491" w:rsidP="00436491">
            <w:pPr>
              <w:rPr>
                <w:rFonts w:eastAsia="Times New Roman"/>
                <w:color w:val="262626"/>
                <w:sz w:val="18"/>
                <w:szCs w:val="18"/>
              </w:rPr>
            </w:pPr>
            <w:r>
              <w:rPr>
                <w:color w:val="262626"/>
              </w:rPr>
              <w:t>Sulphur</w:t>
            </w:r>
          </w:p>
        </w:tc>
        <w:tc>
          <w:tcPr>
            <w:tcW w:w="1533" w:type="dxa"/>
            <w:tcBorders>
              <w:top w:val="nil"/>
              <w:left w:val="nil"/>
              <w:bottom w:val="single" w:sz="4" w:space="0" w:color="auto"/>
              <w:right w:val="single" w:sz="4" w:space="0" w:color="auto"/>
            </w:tcBorders>
            <w:shd w:val="clear" w:color="auto" w:fill="auto"/>
            <w:vAlign w:val="center"/>
          </w:tcPr>
          <w:p w14:paraId="68F12CF2" w14:textId="219FC76A" w:rsidR="00436491" w:rsidRPr="00FB12CC" w:rsidRDefault="00436491" w:rsidP="00436491">
            <w:pPr>
              <w:jc w:val="center"/>
              <w:rPr>
                <w:rFonts w:eastAsia="Times New Roman"/>
                <w:color w:val="262626"/>
                <w:sz w:val="18"/>
                <w:szCs w:val="18"/>
              </w:rPr>
            </w:pPr>
            <w:r>
              <w:rPr>
                <w:color w:val="262626"/>
              </w:rPr>
              <w:t>Inorganic compound</w:t>
            </w:r>
          </w:p>
        </w:tc>
        <w:tc>
          <w:tcPr>
            <w:tcW w:w="4270" w:type="dxa"/>
            <w:tcBorders>
              <w:top w:val="nil"/>
              <w:left w:val="nil"/>
              <w:bottom w:val="single" w:sz="4" w:space="0" w:color="auto"/>
              <w:right w:val="single" w:sz="4" w:space="0" w:color="auto"/>
            </w:tcBorders>
            <w:shd w:val="clear" w:color="auto" w:fill="auto"/>
            <w:vAlign w:val="center"/>
          </w:tcPr>
          <w:p w14:paraId="07563F39" w14:textId="441D2470" w:rsidR="00436491" w:rsidRPr="00FB12CC" w:rsidRDefault="00436491" w:rsidP="00436491">
            <w:pPr>
              <w:rPr>
                <w:rFonts w:eastAsia="Times New Roman"/>
                <w:color w:val="262626"/>
                <w:sz w:val="18"/>
                <w:szCs w:val="18"/>
              </w:rPr>
            </w:pPr>
            <w:r>
              <w:rPr>
                <w:color w:val="262626"/>
              </w:rPr>
              <w:t>Various insects including caterpillars</w:t>
            </w:r>
          </w:p>
        </w:tc>
        <w:tc>
          <w:tcPr>
            <w:tcW w:w="1400" w:type="dxa"/>
            <w:tcBorders>
              <w:top w:val="nil"/>
              <w:left w:val="nil"/>
              <w:bottom w:val="single" w:sz="4" w:space="0" w:color="auto"/>
              <w:right w:val="single" w:sz="4" w:space="0" w:color="auto"/>
            </w:tcBorders>
            <w:shd w:val="clear" w:color="auto" w:fill="00B0F0"/>
            <w:vAlign w:val="center"/>
          </w:tcPr>
          <w:p w14:paraId="12C41220" w14:textId="2D0BC3A4"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06F813BF" w14:textId="375D3415"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761A29C0" w14:textId="0DA3EAB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4C0A0C3" w14:textId="647117B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CE435FA" w14:textId="61A7DD7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9F78931" w14:textId="7FE8D09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85700AE" w14:textId="2197E67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CC1F1EC" w14:textId="5B71050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76AB4FD" w14:textId="19DA8DF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3AE27FA" w14:textId="708463C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3B406209" w14:textId="21F52549"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2FFDC04C" w14:textId="54A42062" w:rsidR="00436491" w:rsidRPr="00FB12CC" w:rsidRDefault="00436491" w:rsidP="00436491">
            <w:pPr>
              <w:jc w:val="center"/>
              <w:rPr>
                <w:rFonts w:eastAsia="Times New Roman"/>
                <w:color w:val="262626"/>
                <w:sz w:val="18"/>
                <w:szCs w:val="18"/>
              </w:rPr>
            </w:pPr>
            <w:r>
              <w:rPr>
                <w:color w:val="262626"/>
              </w:rPr>
              <w:t>Y</w:t>
            </w:r>
          </w:p>
        </w:tc>
      </w:tr>
      <w:tr w:rsidR="00436491" w:rsidRPr="00BA6DDD" w14:paraId="4BF4B6C2" w14:textId="77777777" w:rsidTr="00AA105C">
        <w:trPr>
          <w:trHeight w:val="22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F63888E" w14:textId="377B38A7" w:rsidR="00436491" w:rsidRPr="00FB12CC" w:rsidRDefault="00436491" w:rsidP="00436491">
            <w:pPr>
              <w:rPr>
                <w:rFonts w:eastAsia="Times New Roman"/>
                <w:color w:val="262626"/>
                <w:sz w:val="18"/>
                <w:szCs w:val="18"/>
              </w:rPr>
            </w:pPr>
            <w:r>
              <w:rPr>
                <w:color w:val="262626"/>
              </w:rPr>
              <w:t>S-</w:t>
            </w:r>
            <w:proofErr w:type="spellStart"/>
            <w:r>
              <w:rPr>
                <w:color w:val="262626"/>
              </w:rPr>
              <w:t>methoprene</w:t>
            </w:r>
            <w:proofErr w:type="spellEnd"/>
          </w:p>
        </w:tc>
        <w:tc>
          <w:tcPr>
            <w:tcW w:w="1533" w:type="dxa"/>
            <w:tcBorders>
              <w:top w:val="nil"/>
              <w:left w:val="nil"/>
              <w:bottom w:val="single" w:sz="4" w:space="0" w:color="auto"/>
              <w:right w:val="single" w:sz="4" w:space="0" w:color="auto"/>
            </w:tcBorders>
            <w:shd w:val="clear" w:color="auto" w:fill="auto"/>
            <w:vAlign w:val="center"/>
          </w:tcPr>
          <w:p w14:paraId="387A8A7A" w14:textId="0D392B79" w:rsidR="00436491" w:rsidRPr="00FB12CC" w:rsidRDefault="00436491" w:rsidP="00436491">
            <w:pPr>
              <w:jc w:val="center"/>
              <w:rPr>
                <w:rFonts w:eastAsia="Times New Roman"/>
                <w:color w:val="262626"/>
                <w:sz w:val="18"/>
                <w:szCs w:val="18"/>
              </w:rPr>
            </w:pPr>
            <w:r>
              <w:rPr>
                <w:color w:val="262626"/>
              </w:rPr>
              <w:t>Insect growth regulator</w:t>
            </w:r>
          </w:p>
        </w:tc>
        <w:tc>
          <w:tcPr>
            <w:tcW w:w="4270" w:type="dxa"/>
            <w:tcBorders>
              <w:top w:val="nil"/>
              <w:left w:val="nil"/>
              <w:bottom w:val="single" w:sz="4" w:space="0" w:color="auto"/>
              <w:right w:val="single" w:sz="4" w:space="0" w:color="auto"/>
            </w:tcBorders>
            <w:shd w:val="clear" w:color="auto" w:fill="auto"/>
            <w:vAlign w:val="center"/>
          </w:tcPr>
          <w:p w14:paraId="501F2A75" w14:textId="65457B66" w:rsidR="00436491" w:rsidRPr="00FB12CC" w:rsidRDefault="00436491" w:rsidP="00436491">
            <w:pPr>
              <w:rPr>
                <w:rFonts w:eastAsia="Times New Roman"/>
                <w:color w:val="262626"/>
                <w:sz w:val="18"/>
                <w:szCs w:val="18"/>
              </w:rPr>
            </w:pPr>
            <w:r>
              <w:rPr>
                <w:color w:val="262626"/>
              </w:rPr>
              <w:t xml:space="preserve">Various insects including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50"/>
            <w:vAlign w:val="center"/>
          </w:tcPr>
          <w:p w14:paraId="56ACB6ED" w14:textId="359BEBF8"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AF27592" w14:textId="39B862DC"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029522DB" w14:textId="71B55C9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E66E39B" w14:textId="55AF43A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36860E" w14:textId="3FC2921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C1A247" w14:textId="266A65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97B3371" w14:textId="5AC2CD5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67151FC" w14:textId="7E4D216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632BE0" w14:textId="70085F1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B972FFB" w14:textId="0C34BF0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218708D" w14:textId="5E909ED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A285D2" w14:textId="6D2AAC9E" w:rsidR="00436491" w:rsidRPr="00FB12CC" w:rsidRDefault="00436491" w:rsidP="00436491">
            <w:pPr>
              <w:jc w:val="center"/>
              <w:rPr>
                <w:rFonts w:eastAsia="Times New Roman"/>
                <w:color w:val="262626"/>
                <w:sz w:val="18"/>
                <w:szCs w:val="18"/>
              </w:rPr>
            </w:pPr>
            <w:r>
              <w:rPr>
                <w:color w:val="262626"/>
              </w:rPr>
              <w:t>N</w:t>
            </w:r>
          </w:p>
        </w:tc>
      </w:tr>
      <w:tr w:rsidR="00436491" w:rsidRPr="00BA6DDD" w14:paraId="2A7B02DA" w14:textId="77777777" w:rsidTr="00AA105C">
        <w:trPr>
          <w:trHeight w:val="41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61418C8" w14:textId="192D15AC" w:rsidR="00436491" w:rsidRPr="00FB12CC" w:rsidRDefault="00436491" w:rsidP="00436491">
            <w:pPr>
              <w:rPr>
                <w:rFonts w:eastAsia="Times New Roman"/>
                <w:color w:val="262626"/>
                <w:sz w:val="18"/>
                <w:szCs w:val="18"/>
              </w:rPr>
            </w:pPr>
            <w:proofErr w:type="spellStart"/>
            <w:r>
              <w:rPr>
                <w:i/>
                <w:iCs/>
                <w:color w:val="262626"/>
              </w:rPr>
              <w:t>Steinernema</w:t>
            </w:r>
            <w:proofErr w:type="spellEnd"/>
            <w:r>
              <w:rPr>
                <w:i/>
                <w:iCs/>
                <w:color w:val="262626"/>
              </w:rPr>
              <w:t xml:space="preserve"> </w:t>
            </w:r>
            <w:proofErr w:type="spellStart"/>
            <w:r>
              <w:rPr>
                <w:i/>
                <w:iCs/>
                <w:color w:val="262626"/>
              </w:rPr>
              <w:t>carpocapsae</w:t>
            </w:r>
            <w:proofErr w:type="spellEnd"/>
          </w:p>
        </w:tc>
        <w:tc>
          <w:tcPr>
            <w:tcW w:w="1533" w:type="dxa"/>
            <w:tcBorders>
              <w:top w:val="nil"/>
              <w:left w:val="nil"/>
              <w:bottom w:val="single" w:sz="4" w:space="0" w:color="auto"/>
              <w:right w:val="single" w:sz="4" w:space="0" w:color="auto"/>
            </w:tcBorders>
            <w:shd w:val="clear" w:color="auto" w:fill="auto"/>
            <w:vAlign w:val="center"/>
          </w:tcPr>
          <w:p w14:paraId="4C075E23" w14:textId="71A52D17" w:rsidR="00436491" w:rsidRPr="00FB12CC" w:rsidRDefault="00436491" w:rsidP="00436491">
            <w:pPr>
              <w:jc w:val="center"/>
              <w:rPr>
                <w:rFonts w:eastAsia="Times New Roman"/>
                <w:color w:val="262626"/>
                <w:sz w:val="18"/>
                <w:szCs w:val="18"/>
              </w:rPr>
            </w:pPr>
            <w:proofErr w:type="spellStart"/>
            <w:r>
              <w:rPr>
                <w:color w:val="262626"/>
              </w:rPr>
              <w:t>Macrobials</w:t>
            </w:r>
            <w:proofErr w:type="spellEnd"/>
            <w:r>
              <w:rPr>
                <w:color w:val="262626"/>
              </w:rPr>
              <w:t xml:space="preserve"> - entomopathogenic nematodes</w:t>
            </w:r>
          </w:p>
        </w:tc>
        <w:tc>
          <w:tcPr>
            <w:tcW w:w="4270" w:type="dxa"/>
            <w:tcBorders>
              <w:top w:val="nil"/>
              <w:left w:val="nil"/>
              <w:bottom w:val="single" w:sz="4" w:space="0" w:color="auto"/>
              <w:right w:val="single" w:sz="4" w:space="0" w:color="auto"/>
            </w:tcBorders>
            <w:shd w:val="clear" w:color="auto" w:fill="auto"/>
            <w:vAlign w:val="center"/>
          </w:tcPr>
          <w:p w14:paraId="51B3485E" w14:textId="68BFC1BD" w:rsidR="00436491" w:rsidRPr="00FB12CC" w:rsidRDefault="00436491" w:rsidP="00436491">
            <w:pPr>
              <w:rPr>
                <w:rFonts w:eastAsia="Times New Roman"/>
                <w:color w:val="262626"/>
                <w:sz w:val="18"/>
                <w:szCs w:val="18"/>
              </w:rPr>
            </w:pPr>
            <w:r>
              <w:rPr>
                <w:color w:val="262626"/>
              </w:rPr>
              <w:t>Various soil insects, including armyworms</w:t>
            </w:r>
          </w:p>
        </w:tc>
        <w:tc>
          <w:tcPr>
            <w:tcW w:w="1400" w:type="dxa"/>
            <w:tcBorders>
              <w:top w:val="nil"/>
              <w:left w:val="nil"/>
              <w:bottom w:val="single" w:sz="4" w:space="0" w:color="auto"/>
              <w:right w:val="single" w:sz="4" w:space="0" w:color="auto"/>
            </w:tcBorders>
            <w:shd w:val="clear" w:color="auto" w:fill="00B050"/>
            <w:vAlign w:val="center"/>
          </w:tcPr>
          <w:p w14:paraId="65EC2E50" w14:textId="1F786F91"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0B9B00B" w14:textId="6A5CC379" w:rsidR="00436491" w:rsidRPr="00FB12CC" w:rsidRDefault="00436491" w:rsidP="00436491">
            <w:pPr>
              <w:jc w:val="center"/>
              <w:rPr>
                <w:rFonts w:eastAsia="Times New Roman"/>
                <w:color w:val="262626"/>
                <w:sz w:val="18"/>
                <w:szCs w:val="18"/>
              </w:rPr>
            </w:pPr>
            <w:r>
              <w:rPr>
                <w:color w:val="262626"/>
              </w:rPr>
              <w:t>-</w:t>
            </w:r>
          </w:p>
        </w:tc>
        <w:tc>
          <w:tcPr>
            <w:tcW w:w="475" w:type="dxa"/>
            <w:tcBorders>
              <w:top w:val="nil"/>
              <w:left w:val="nil"/>
              <w:bottom w:val="single" w:sz="4" w:space="0" w:color="auto"/>
              <w:right w:val="single" w:sz="4" w:space="0" w:color="auto"/>
            </w:tcBorders>
            <w:shd w:val="clear" w:color="auto" w:fill="auto"/>
            <w:noWrap/>
            <w:vAlign w:val="center"/>
          </w:tcPr>
          <w:p w14:paraId="5EA36EEF" w14:textId="03C3E2D6"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3EE3B7F7" w14:textId="0CE1D21C"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41156336" w14:textId="4E462FA6"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6C8BD858" w14:textId="759EC4F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BF79DFB" w14:textId="66F7843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5748351" w14:textId="4097D9E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1DEB22A" w14:textId="1C8FDF1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765B2ED" w14:textId="566E6393"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vAlign w:val="center"/>
          </w:tcPr>
          <w:p w14:paraId="038DF462" w14:textId="63EEDFA8"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77E5159C" w14:textId="5E072764" w:rsidR="00436491" w:rsidRPr="00FB12CC" w:rsidRDefault="00436491" w:rsidP="00436491">
            <w:pPr>
              <w:jc w:val="center"/>
              <w:rPr>
                <w:rFonts w:eastAsia="Times New Roman"/>
                <w:color w:val="262626"/>
                <w:sz w:val="18"/>
                <w:szCs w:val="18"/>
              </w:rPr>
            </w:pPr>
            <w:r>
              <w:rPr>
                <w:color w:val="262626"/>
              </w:rPr>
              <w:t>-</w:t>
            </w:r>
          </w:p>
        </w:tc>
      </w:tr>
      <w:tr w:rsidR="00436491" w:rsidRPr="00BA6DDD" w14:paraId="58470D65" w14:textId="77777777" w:rsidTr="00AA105C">
        <w:trPr>
          <w:trHeight w:val="645"/>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C291E5D" w14:textId="537F0EBA" w:rsidR="00436491" w:rsidRPr="00FB12CC" w:rsidRDefault="00436491" w:rsidP="00436491">
            <w:pPr>
              <w:rPr>
                <w:rFonts w:eastAsia="Times New Roman"/>
                <w:color w:val="262626"/>
                <w:sz w:val="18"/>
                <w:szCs w:val="18"/>
              </w:rPr>
            </w:pPr>
            <w:proofErr w:type="spellStart"/>
            <w:r>
              <w:rPr>
                <w:i/>
                <w:iCs/>
                <w:color w:val="262626"/>
              </w:rPr>
              <w:t>Steinernema</w:t>
            </w:r>
            <w:proofErr w:type="spellEnd"/>
            <w:r>
              <w:rPr>
                <w:i/>
                <w:iCs/>
                <w:color w:val="262626"/>
              </w:rPr>
              <w:t xml:space="preserve"> </w:t>
            </w:r>
            <w:proofErr w:type="spellStart"/>
            <w:r>
              <w:rPr>
                <w:i/>
                <w:iCs/>
                <w:color w:val="262626"/>
              </w:rPr>
              <w:t>feltiae</w:t>
            </w:r>
            <w:proofErr w:type="spellEnd"/>
          </w:p>
        </w:tc>
        <w:tc>
          <w:tcPr>
            <w:tcW w:w="1533" w:type="dxa"/>
            <w:tcBorders>
              <w:top w:val="nil"/>
              <w:left w:val="nil"/>
              <w:bottom w:val="single" w:sz="4" w:space="0" w:color="auto"/>
              <w:right w:val="single" w:sz="4" w:space="0" w:color="auto"/>
            </w:tcBorders>
            <w:shd w:val="clear" w:color="auto" w:fill="auto"/>
            <w:vAlign w:val="center"/>
          </w:tcPr>
          <w:p w14:paraId="607EC653" w14:textId="4C64E8E2" w:rsidR="00436491" w:rsidRPr="00FB12CC" w:rsidRDefault="00436491" w:rsidP="00436491">
            <w:pPr>
              <w:jc w:val="center"/>
              <w:rPr>
                <w:rFonts w:eastAsia="Times New Roman"/>
                <w:color w:val="262626"/>
                <w:sz w:val="18"/>
                <w:szCs w:val="18"/>
              </w:rPr>
            </w:pPr>
            <w:proofErr w:type="spellStart"/>
            <w:r>
              <w:rPr>
                <w:color w:val="262626"/>
              </w:rPr>
              <w:t>Macrobials</w:t>
            </w:r>
            <w:proofErr w:type="spellEnd"/>
            <w:r>
              <w:rPr>
                <w:color w:val="262626"/>
              </w:rPr>
              <w:t xml:space="preserve"> - Entomopathogenic nematodes</w:t>
            </w:r>
          </w:p>
        </w:tc>
        <w:tc>
          <w:tcPr>
            <w:tcW w:w="4270" w:type="dxa"/>
            <w:tcBorders>
              <w:top w:val="nil"/>
              <w:left w:val="nil"/>
              <w:bottom w:val="single" w:sz="4" w:space="0" w:color="auto"/>
              <w:right w:val="single" w:sz="4" w:space="0" w:color="auto"/>
            </w:tcBorders>
            <w:shd w:val="clear" w:color="auto" w:fill="auto"/>
            <w:vAlign w:val="center"/>
          </w:tcPr>
          <w:p w14:paraId="7A8B579C" w14:textId="564714D8" w:rsidR="00436491" w:rsidRPr="00FB12CC" w:rsidRDefault="00436491" w:rsidP="00436491">
            <w:pPr>
              <w:rPr>
                <w:rFonts w:eastAsia="Times New Roman"/>
                <w:color w:val="262626"/>
                <w:sz w:val="18"/>
                <w:szCs w:val="18"/>
              </w:rPr>
            </w:pPr>
            <w:r>
              <w:rPr>
                <w:color w:val="262626"/>
              </w:rPr>
              <w:t>Various soil insects</w:t>
            </w:r>
          </w:p>
        </w:tc>
        <w:tc>
          <w:tcPr>
            <w:tcW w:w="1400" w:type="dxa"/>
            <w:tcBorders>
              <w:top w:val="nil"/>
              <w:left w:val="nil"/>
              <w:bottom w:val="single" w:sz="4" w:space="0" w:color="auto"/>
              <w:right w:val="single" w:sz="4" w:space="0" w:color="auto"/>
            </w:tcBorders>
            <w:shd w:val="clear" w:color="auto" w:fill="00B050"/>
            <w:vAlign w:val="center"/>
          </w:tcPr>
          <w:p w14:paraId="4EACE65F" w14:textId="7FF78E23"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5A0E9729" w14:textId="5714D597" w:rsidR="00436491" w:rsidRPr="00FB12CC" w:rsidRDefault="00436491" w:rsidP="00436491">
            <w:pPr>
              <w:jc w:val="center"/>
              <w:rPr>
                <w:rFonts w:eastAsia="Times New Roman"/>
                <w:color w:val="262626"/>
                <w:sz w:val="18"/>
                <w:szCs w:val="18"/>
              </w:rPr>
            </w:pPr>
            <w:r>
              <w:rPr>
                <w:color w:val="262626"/>
              </w:rPr>
              <w:t>-</w:t>
            </w:r>
          </w:p>
        </w:tc>
        <w:tc>
          <w:tcPr>
            <w:tcW w:w="475" w:type="dxa"/>
            <w:tcBorders>
              <w:top w:val="nil"/>
              <w:left w:val="nil"/>
              <w:bottom w:val="single" w:sz="4" w:space="0" w:color="auto"/>
              <w:right w:val="single" w:sz="4" w:space="0" w:color="auto"/>
            </w:tcBorders>
            <w:shd w:val="clear" w:color="auto" w:fill="auto"/>
            <w:noWrap/>
            <w:vAlign w:val="center"/>
          </w:tcPr>
          <w:p w14:paraId="7CC9F920" w14:textId="5552EBE1"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6B673CC7" w14:textId="692FF166"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72939DBE" w14:textId="6F4CCE03"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2417812E" w14:textId="708841D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4C37EA1" w14:textId="365400B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ADDB3D0" w14:textId="4FAC84A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6481DC9" w14:textId="286A1DD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7AB7F17" w14:textId="0A08724B"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vAlign w:val="center"/>
          </w:tcPr>
          <w:p w14:paraId="59374B61" w14:textId="011553E8"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3953A0A8" w14:textId="2A40A8A6" w:rsidR="00436491" w:rsidRPr="00FB12CC" w:rsidRDefault="00436491" w:rsidP="00436491">
            <w:pPr>
              <w:jc w:val="center"/>
              <w:rPr>
                <w:rFonts w:eastAsia="Times New Roman"/>
                <w:color w:val="262626"/>
                <w:sz w:val="18"/>
                <w:szCs w:val="18"/>
              </w:rPr>
            </w:pPr>
            <w:r>
              <w:rPr>
                <w:color w:val="262626"/>
              </w:rPr>
              <w:t>-</w:t>
            </w:r>
          </w:p>
        </w:tc>
      </w:tr>
      <w:tr w:rsidR="00436491" w:rsidRPr="00BA6DDD" w14:paraId="3BC3F3F4" w14:textId="77777777" w:rsidTr="00AA105C">
        <w:trPr>
          <w:trHeight w:val="51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8D9B6A8" w14:textId="0D92B915" w:rsidR="00436491" w:rsidRPr="00FB12CC" w:rsidRDefault="00436491" w:rsidP="00436491">
            <w:pPr>
              <w:rPr>
                <w:rFonts w:eastAsia="Times New Roman"/>
                <w:color w:val="262626"/>
                <w:sz w:val="18"/>
                <w:szCs w:val="18"/>
              </w:rPr>
            </w:pPr>
            <w:proofErr w:type="spellStart"/>
            <w:r>
              <w:rPr>
                <w:i/>
                <w:iCs/>
                <w:color w:val="262626"/>
              </w:rPr>
              <w:t>Trichogramma</w:t>
            </w:r>
            <w:proofErr w:type="spellEnd"/>
            <w:r>
              <w:rPr>
                <w:i/>
                <w:iCs/>
                <w:color w:val="262626"/>
              </w:rPr>
              <w:t xml:space="preserve"> </w:t>
            </w:r>
            <w:r>
              <w:rPr>
                <w:color w:val="262626"/>
              </w:rPr>
              <w:t>spp.</w:t>
            </w:r>
          </w:p>
        </w:tc>
        <w:tc>
          <w:tcPr>
            <w:tcW w:w="1533" w:type="dxa"/>
            <w:tcBorders>
              <w:top w:val="nil"/>
              <w:left w:val="nil"/>
              <w:bottom w:val="single" w:sz="4" w:space="0" w:color="auto"/>
              <w:right w:val="single" w:sz="4" w:space="0" w:color="auto"/>
            </w:tcBorders>
            <w:shd w:val="clear" w:color="auto" w:fill="auto"/>
            <w:vAlign w:val="center"/>
          </w:tcPr>
          <w:p w14:paraId="13411224" w14:textId="50D31243" w:rsidR="00436491" w:rsidRPr="00FB12CC" w:rsidRDefault="00436491" w:rsidP="00436491">
            <w:pPr>
              <w:jc w:val="center"/>
              <w:rPr>
                <w:rFonts w:eastAsia="Times New Roman"/>
                <w:color w:val="262626"/>
                <w:sz w:val="18"/>
                <w:szCs w:val="18"/>
              </w:rPr>
            </w:pPr>
            <w:proofErr w:type="spellStart"/>
            <w:r>
              <w:rPr>
                <w:color w:val="262626"/>
              </w:rPr>
              <w:t>Macrobials</w:t>
            </w:r>
            <w:proofErr w:type="spellEnd"/>
            <w:r>
              <w:rPr>
                <w:color w:val="262626"/>
              </w:rPr>
              <w:t xml:space="preserve"> - </w:t>
            </w:r>
            <w:proofErr w:type="spellStart"/>
            <w:r>
              <w:rPr>
                <w:color w:val="262626"/>
              </w:rPr>
              <w:t>parasitoids</w:t>
            </w:r>
            <w:proofErr w:type="spellEnd"/>
          </w:p>
        </w:tc>
        <w:tc>
          <w:tcPr>
            <w:tcW w:w="4270" w:type="dxa"/>
            <w:tcBorders>
              <w:top w:val="nil"/>
              <w:left w:val="nil"/>
              <w:bottom w:val="single" w:sz="4" w:space="0" w:color="auto"/>
              <w:right w:val="single" w:sz="4" w:space="0" w:color="auto"/>
            </w:tcBorders>
            <w:shd w:val="clear" w:color="auto" w:fill="auto"/>
            <w:vAlign w:val="center"/>
          </w:tcPr>
          <w:p w14:paraId="4261B104" w14:textId="4C707C4D" w:rsidR="00436491" w:rsidRPr="00FB12CC" w:rsidRDefault="00436491" w:rsidP="00436491">
            <w:pPr>
              <w:rPr>
                <w:rFonts w:eastAsia="Times New Roman"/>
                <w:i/>
                <w:iCs/>
                <w:color w:val="262626"/>
                <w:sz w:val="18"/>
                <w:szCs w:val="18"/>
              </w:rPr>
            </w:pPr>
            <w:r>
              <w:rPr>
                <w:color w:val="262626"/>
              </w:rPr>
              <w:t>Various Lepidopteran species including FAW</w:t>
            </w:r>
          </w:p>
        </w:tc>
        <w:tc>
          <w:tcPr>
            <w:tcW w:w="1400" w:type="dxa"/>
            <w:tcBorders>
              <w:top w:val="nil"/>
              <w:left w:val="nil"/>
              <w:bottom w:val="single" w:sz="4" w:space="0" w:color="auto"/>
              <w:right w:val="single" w:sz="4" w:space="0" w:color="auto"/>
            </w:tcBorders>
            <w:shd w:val="clear" w:color="auto" w:fill="00B050"/>
            <w:vAlign w:val="center"/>
          </w:tcPr>
          <w:p w14:paraId="38D0BA4C" w14:textId="125D83F8"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A87D944" w14:textId="289C8D73" w:rsidR="00436491" w:rsidRPr="00FB12CC" w:rsidRDefault="00436491" w:rsidP="00436491">
            <w:pPr>
              <w:jc w:val="center"/>
              <w:rPr>
                <w:rFonts w:eastAsia="Times New Roman"/>
                <w:color w:val="262626"/>
                <w:sz w:val="18"/>
                <w:szCs w:val="18"/>
              </w:rPr>
            </w:pPr>
            <w:r>
              <w:rPr>
                <w:color w:val="262626"/>
              </w:rPr>
              <w:t>-</w:t>
            </w:r>
          </w:p>
        </w:tc>
        <w:tc>
          <w:tcPr>
            <w:tcW w:w="475" w:type="dxa"/>
            <w:tcBorders>
              <w:top w:val="nil"/>
              <w:left w:val="nil"/>
              <w:bottom w:val="single" w:sz="4" w:space="0" w:color="auto"/>
              <w:right w:val="single" w:sz="4" w:space="0" w:color="auto"/>
            </w:tcBorders>
            <w:shd w:val="clear" w:color="auto" w:fill="auto"/>
            <w:noWrap/>
            <w:vAlign w:val="center"/>
          </w:tcPr>
          <w:p w14:paraId="08A6CF83" w14:textId="18EB2BC7"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27384D9" w14:textId="10FB3136"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24BC2B69" w14:textId="0F9B95C6"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61DA25EC" w14:textId="5ECD866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8EDCA38" w14:textId="0DA9DD1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5738702" w14:textId="48943DC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C0F2833" w14:textId="7A130DD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C860983" w14:textId="4807492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D27D063" w14:textId="5A8D1DE0"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B725217" w14:textId="72BFFEA0" w:rsidR="00436491" w:rsidRPr="00FB12CC" w:rsidRDefault="00436491" w:rsidP="00436491">
            <w:pPr>
              <w:jc w:val="center"/>
              <w:rPr>
                <w:rFonts w:eastAsia="Times New Roman"/>
                <w:color w:val="262626"/>
                <w:sz w:val="18"/>
                <w:szCs w:val="18"/>
              </w:rPr>
            </w:pPr>
            <w:r>
              <w:rPr>
                <w:color w:val="262626"/>
              </w:rPr>
              <w:t>-</w:t>
            </w:r>
          </w:p>
        </w:tc>
      </w:tr>
      <w:tr w:rsidR="00436491" w:rsidRPr="00BA6DDD" w14:paraId="35512041" w14:textId="77777777" w:rsidTr="00AA105C">
        <w:trPr>
          <w:trHeight w:val="66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772A8F0" w14:textId="3E5144FB" w:rsidR="00436491" w:rsidRPr="00FB12CC" w:rsidRDefault="000F4696" w:rsidP="00436491">
            <w:pPr>
              <w:rPr>
                <w:rFonts w:eastAsia="Times New Roman"/>
                <w:i/>
                <w:iCs/>
                <w:color w:val="262626"/>
                <w:sz w:val="18"/>
                <w:szCs w:val="18"/>
              </w:rPr>
            </w:pPr>
            <w:proofErr w:type="spellStart"/>
            <w:r w:rsidRPr="000F4696">
              <w:rPr>
                <w:color w:val="262626"/>
              </w:rPr>
              <w:t>Anagrapha</w:t>
            </w:r>
            <w:proofErr w:type="spellEnd"/>
            <w:r w:rsidRPr="000F4696">
              <w:rPr>
                <w:color w:val="262626"/>
              </w:rPr>
              <w:t xml:space="preserve"> </w:t>
            </w:r>
            <w:proofErr w:type="spellStart"/>
            <w:r w:rsidRPr="000F4696">
              <w:rPr>
                <w:color w:val="262626"/>
              </w:rPr>
              <w:t>falcifera</w:t>
            </w:r>
            <w:proofErr w:type="spellEnd"/>
            <w:r w:rsidRPr="000F4696">
              <w:rPr>
                <w:color w:val="262626"/>
              </w:rPr>
              <w:t xml:space="preserve"> </w:t>
            </w:r>
            <w:proofErr w:type="spellStart"/>
            <w:r w:rsidRPr="000F4696">
              <w:rPr>
                <w:color w:val="262626"/>
              </w:rPr>
              <w:t>nucleopolyhedrovirus</w:t>
            </w:r>
            <w:proofErr w:type="spellEnd"/>
            <w:r w:rsidRPr="000F4696">
              <w:rPr>
                <w:color w:val="262626"/>
              </w:rPr>
              <w:t xml:space="preserve"> (</w:t>
            </w:r>
            <w:proofErr w:type="spellStart"/>
            <w:r w:rsidRPr="000F4696">
              <w:rPr>
                <w:color w:val="262626"/>
              </w:rPr>
              <w:t>AfNPV</w:t>
            </w:r>
            <w:proofErr w:type="spellEnd"/>
            <w:r w:rsidRPr="000F4696">
              <w:rPr>
                <w:color w:val="262626"/>
              </w:rPr>
              <w:t>)</w:t>
            </w:r>
          </w:p>
        </w:tc>
        <w:tc>
          <w:tcPr>
            <w:tcW w:w="1533" w:type="dxa"/>
            <w:tcBorders>
              <w:top w:val="nil"/>
              <w:left w:val="nil"/>
              <w:bottom w:val="single" w:sz="4" w:space="0" w:color="auto"/>
              <w:right w:val="single" w:sz="4" w:space="0" w:color="auto"/>
            </w:tcBorders>
            <w:shd w:val="clear" w:color="auto" w:fill="auto"/>
            <w:vAlign w:val="center"/>
          </w:tcPr>
          <w:p w14:paraId="34C7DC19" w14:textId="4E1C65EF"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72538DE9" w14:textId="327F64BB" w:rsidR="00436491" w:rsidRPr="00FB12CC" w:rsidRDefault="00436491" w:rsidP="00436491">
            <w:pPr>
              <w:rPr>
                <w:rFonts w:eastAsia="Times New Roman"/>
                <w:color w:val="262626"/>
                <w:sz w:val="18"/>
                <w:szCs w:val="18"/>
              </w:rPr>
            </w:pPr>
            <w:r>
              <w:rPr>
                <w:color w:val="262626"/>
              </w:rPr>
              <w:t xml:space="preserve">Lepidopteran caterpillars including FAW and various other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50"/>
            <w:vAlign w:val="center"/>
          </w:tcPr>
          <w:p w14:paraId="0A7813E4" w14:textId="5C482AC8"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B9FC933" w14:textId="579E141F"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7BF68C48" w14:textId="6676BE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708F6E" w14:textId="7475562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53B50BE" w14:textId="5476491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F956470" w14:textId="58DDEE9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13AE73D" w14:textId="5517C3E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BC60518" w14:textId="0BC3E1C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6BE6652" w14:textId="74B8FC6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1685AB1" w14:textId="77B82AA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B6BF85E" w14:textId="6F4A034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823ED3E" w14:textId="056D2300" w:rsidR="00436491" w:rsidRPr="00FB12CC" w:rsidRDefault="00436491" w:rsidP="00436491">
            <w:pPr>
              <w:jc w:val="center"/>
              <w:rPr>
                <w:rFonts w:eastAsia="Times New Roman"/>
                <w:color w:val="262626"/>
                <w:sz w:val="18"/>
                <w:szCs w:val="18"/>
              </w:rPr>
            </w:pPr>
            <w:r>
              <w:rPr>
                <w:color w:val="262626"/>
              </w:rPr>
              <w:t>N</w:t>
            </w:r>
          </w:p>
        </w:tc>
      </w:tr>
      <w:tr w:rsidR="00436491" w:rsidRPr="00BA6DDD" w14:paraId="008AB02F" w14:textId="77777777" w:rsidTr="00AA105C">
        <w:trPr>
          <w:trHeight w:val="62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44F2CB4" w14:textId="46E466E1" w:rsidR="00436491" w:rsidRPr="00FB12CC" w:rsidRDefault="00436491" w:rsidP="00436491">
            <w:pPr>
              <w:rPr>
                <w:rFonts w:eastAsia="Times New Roman"/>
                <w:color w:val="262626"/>
                <w:sz w:val="18"/>
                <w:szCs w:val="18"/>
              </w:rPr>
            </w:pPr>
            <w:r>
              <w:rPr>
                <w:i/>
                <w:iCs/>
                <w:color w:val="262626"/>
              </w:rPr>
              <w:t xml:space="preserve">Aspergillus </w:t>
            </w:r>
            <w:proofErr w:type="spellStart"/>
            <w:r>
              <w:rPr>
                <w:i/>
                <w:iCs/>
                <w:color w:val="262626"/>
              </w:rPr>
              <w:t>oryzae</w:t>
            </w:r>
            <w:proofErr w:type="spellEnd"/>
          </w:p>
        </w:tc>
        <w:tc>
          <w:tcPr>
            <w:tcW w:w="1533" w:type="dxa"/>
            <w:tcBorders>
              <w:top w:val="nil"/>
              <w:left w:val="nil"/>
              <w:bottom w:val="single" w:sz="4" w:space="0" w:color="auto"/>
              <w:right w:val="single" w:sz="4" w:space="0" w:color="auto"/>
            </w:tcBorders>
            <w:shd w:val="clear" w:color="auto" w:fill="auto"/>
            <w:vAlign w:val="center"/>
          </w:tcPr>
          <w:p w14:paraId="6C72B15E" w14:textId="434BA233"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070B5FA5" w14:textId="479A5DE9" w:rsidR="00436491" w:rsidRPr="00FB12CC" w:rsidRDefault="00436491" w:rsidP="00436491">
            <w:pPr>
              <w:rPr>
                <w:rFonts w:eastAsia="Times New Roman"/>
                <w:color w:val="262626"/>
                <w:sz w:val="18"/>
                <w:szCs w:val="18"/>
              </w:rPr>
            </w:pPr>
            <w:r>
              <w:rPr>
                <w:color w:val="262626"/>
              </w:rPr>
              <w:t>FAW</w:t>
            </w:r>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5A60FBCE" w14:textId="08119641"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55A8F6E2" w14:textId="25BDF097" w:rsidR="00436491" w:rsidRPr="00FB12CC" w:rsidRDefault="00436491" w:rsidP="00436491">
            <w:pPr>
              <w:jc w:val="center"/>
              <w:rPr>
                <w:rFonts w:eastAsia="Times New Roman"/>
                <w:color w:val="262626"/>
                <w:sz w:val="18"/>
                <w:szCs w:val="18"/>
              </w:rPr>
            </w:pPr>
            <w:r>
              <w:rPr>
                <w:color w:val="262626"/>
              </w:rPr>
              <w:t>-</w:t>
            </w:r>
          </w:p>
        </w:tc>
        <w:tc>
          <w:tcPr>
            <w:tcW w:w="475" w:type="dxa"/>
            <w:tcBorders>
              <w:top w:val="nil"/>
              <w:left w:val="nil"/>
              <w:bottom w:val="single" w:sz="4" w:space="0" w:color="auto"/>
              <w:right w:val="single" w:sz="4" w:space="0" w:color="auto"/>
            </w:tcBorders>
            <w:shd w:val="clear" w:color="auto" w:fill="auto"/>
            <w:noWrap/>
            <w:vAlign w:val="center"/>
          </w:tcPr>
          <w:p w14:paraId="4E142F44" w14:textId="02C39472"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77662482" w14:textId="242286BF"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24938325" w14:textId="5B98231B"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4A1AD5EB" w14:textId="7687ABD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28D6A0C" w14:textId="4DD8E3B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2A0164" w14:textId="14A5111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4840132" w14:textId="1B8D73E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72E978C" w14:textId="1CA32E0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178AFE3" w14:textId="3B2940E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006760" w14:textId="38AB6B2E" w:rsidR="00436491" w:rsidRPr="00FB12CC" w:rsidRDefault="00436491" w:rsidP="00436491">
            <w:pPr>
              <w:jc w:val="center"/>
              <w:rPr>
                <w:rFonts w:eastAsia="Times New Roman"/>
                <w:color w:val="262626"/>
                <w:sz w:val="18"/>
                <w:szCs w:val="18"/>
              </w:rPr>
            </w:pPr>
            <w:r>
              <w:rPr>
                <w:color w:val="262626"/>
              </w:rPr>
              <w:t>N</w:t>
            </w:r>
          </w:p>
        </w:tc>
      </w:tr>
      <w:tr w:rsidR="00436491" w:rsidRPr="00BA6DDD" w14:paraId="783D2E83" w14:textId="77777777" w:rsidTr="00ED7EF1">
        <w:trPr>
          <w:trHeight w:val="49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395BA89" w14:textId="324B4855" w:rsidR="00436491" w:rsidRPr="00FB12CC" w:rsidRDefault="000F4696" w:rsidP="00436491">
            <w:pPr>
              <w:rPr>
                <w:rFonts w:eastAsia="Times New Roman"/>
                <w:color w:val="262626"/>
                <w:sz w:val="18"/>
                <w:szCs w:val="18"/>
              </w:rPr>
            </w:pPr>
            <w:proofErr w:type="spellStart"/>
            <w:r w:rsidRPr="000F4696">
              <w:rPr>
                <w:color w:val="000000"/>
              </w:rPr>
              <w:lastRenderedPageBreak/>
              <w:t>Autographa</w:t>
            </w:r>
            <w:proofErr w:type="spellEnd"/>
            <w:r w:rsidRPr="000F4696">
              <w:rPr>
                <w:color w:val="000000"/>
              </w:rPr>
              <w:t xml:space="preserve"> </w:t>
            </w:r>
            <w:proofErr w:type="spellStart"/>
            <w:r w:rsidRPr="000F4696">
              <w:rPr>
                <w:color w:val="000000"/>
              </w:rPr>
              <w:t>californica</w:t>
            </w:r>
            <w:proofErr w:type="spellEnd"/>
            <w:r w:rsidRPr="000F4696">
              <w:rPr>
                <w:color w:val="000000"/>
              </w:rPr>
              <w:t xml:space="preserve"> multiple </w:t>
            </w:r>
            <w:proofErr w:type="spellStart"/>
            <w:r w:rsidRPr="000F4696">
              <w:rPr>
                <w:color w:val="000000"/>
              </w:rPr>
              <w:t>nucleopolyhedrovirus</w:t>
            </w:r>
            <w:proofErr w:type="spellEnd"/>
            <w:r w:rsidRPr="000F4696">
              <w:rPr>
                <w:color w:val="000000"/>
              </w:rPr>
              <w:t xml:space="preserve"> (</w:t>
            </w:r>
            <w:proofErr w:type="spellStart"/>
            <w:r w:rsidRPr="000F4696">
              <w:rPr>
                <w:color w:val="000000"/>
              </w:rPr>
              <w:t>AcMNPV</w:t>
            </w:r>
            <w:proofErr w:type="spellEnd"/>
            <w:r w:rsidRPr="000F4696">
              <w:rPr>
                <w:color w:val="000000"/>
              </w:rPr>
              <w:t>)</w:t>
            </w:r>
          </w:p>
        </w:tc>
        <w:tc>
          <w:tcPr>
            <w:tcW w:w="1533" w:type="dxa"/>
            <w:tcBorders>
              <w:top w:val="nil"/>
              <w:left w:val="nil"/>
              <w:bottom w:val="single" w:sz="4" w:space="0" w:color="auto"/>
              <w:right w:val="nil"/>
            </w:tcBorders>
            <w:shd w:val="clear" w:color="auto" w:fill="auto"/>
            <w:vAlign w:val="center"/>
          </w:tcPr>
          <w:p w14:paraId="02221435" w14:textId="41F551F0" w:rsidR="00436491" w:rsidRPr="00FB12CC" w:rsidRDefault="00436491" w:rsidP="00436491">
            <w:pPr>
              <w:jc w:val="center"/>
              <w:rPr>
                <w:rFonts w:eastAsia="Times New Roman"/>
                <w:color w:val="000000"/>
                <w:sz w:val="18"/>
                <w:szCs w:val="18"/>
              </w:rPr>
            </w:pPr>
            <w:r>
              <w:rPr>
                <w:color w:val="262626"/>
              </w:rPr>
              <w:t>Microbial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706DEC8C" w14:textId="7B553329" w:rsidR="00436491" w:rsidRPr="00FB12CC" w:rsidRDefault="00436491" w:rsidP="00436491">
            <w:pPr>
              <w:rPr>
                <w:rFonts w:eastAsia="Times New Roman"/>
                <w:color w:val="262626"/>
                <w:sz w:val="18"/>
                <w:szCs w:val="18"/>
              </w:rPr>
            </w:pPr>
            <w:r>
              <w:rPr>
                <w:color w:val="262626"/>
              </w:rPr>
              <w:t>Lepidoptera (more than 30 species from about 10 families) including FAW</w:t>
            </w:r>
          </w:p>
        </w:tc>
        <w:tc>
          <w:tcPr>
            <w:tcW w:w="1400" w:type="dxa"/>
            <w:tcBorders>
              <w:top w:val="nil"/>
              <w:left w:val="nil"/>
              <w:bottom w:val="single" w:sz="4" w:space="0" w:color="auto"/>
              <w:right w:val="single" w:sz="4" w:space="0" w:color="auto"/>
            </w:tcBorders>
            <w:shd w:val="clear" w:color="auto" w:fill="00B050"/>
            <w:vAlign w:val="center"/>
          </w:tcPr>
          <w:p w14:paraId="4418B903" w14:textId="0E9896F8"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037E8621" w14:textId="0EE4714D"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27EC51E4" w14:textId="6CDB5C3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00E709F" w14:textId="366D30C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503409B" w14:textId="15F5F05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8D240AA" w14:textId="1711A7C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507A91B" w14:textId="1B5E27E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1EF2123" w14:textId="062E968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DD71BA0" w14:textId="445079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04B8FC9" w14:textId="5E501F8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5DD7D082" w14:textId="42D61CF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B66F7CC" w14:textId="2B22F06D" w:rsidR="00436491" w:rsidRPr="00FB12CC" w:rsidRDefault="00436491" w:rsidP="00436491">
            <w:pPr>
              <w:jc w:val="center"/>
              <w:rPr>
                <w:rFonts w:eastAsia="Times New Roman"/>
                <w:color w:val="262626"/>
                <w:sz w:val="18"/>
                <w:szCs w:val="18"/>
              </w:rPr>
            </w:pPr>
            <w:r>
              <w:rPr>
                <w:color w:val="262626"/>
              </w:rPr>
              <w:t>N</w:t>
            </w:r>
          </w:p>
        </w:tc>
      </w:tr>
      <w:tr w:rsidR="00436491" w:rsidRPr="00BA6DDD" w14:paraId="029BE4E5" w14:textId="77777777" w:rsidTr="00ED7EF1">
        <w:trPr>
          <w:trHeight w:val="643"/>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E2E5CE3" w14:textId="766E4941" w:rsidR="00436491" w:rsidRPr="00FB12CC" w:rsidRDefault="00436491" w:rsidP="00436491">
            <w:pPr>
              <w:rPr>
                <w:rFonts w:eastAsia="Times New Roman"/>
                <w:color w:val="262626"/>
                <w:sz w:val="18"/>
                <w:szCs w:val="18"/>
              </w:rPr>
            </w:pPr>
            <w:r>
              <w:rPr>
                <w:i/>
                <w:iCs/>
                <w:color w:val="262626"/>
              </w:rPr>
              <w:t>Bacillus thuringiensis</w:t>
            </w:r>
          </w:p>
        </w:tc>
        <w:tc>
          <w:tcPr>
            <w:tcW w:w="1533" w:type="dxa"/>
            <w:tcBorders>
              <w:top w:val="nil"/>
              <w:left w:val="nil"/>
              <w:bottom w:val="single" w:sz="4" w:space="0" w:color="auto"/>
              <w:right w:val="nil"/>
            </w:tcBorders>
            <w:shd w:val="clear" w:color="auto" w:fill="auto"/>
            <w:vAlign w:val="center"/>
          </w:tcPr>
          <w:p w14:paraId="41345AB2" w14:textId="7FFD43A3" w:rsidR="00436491" w:rsidRPr="00FB12CC" w:rsidRDefault="00436491" w:rsidP="00436491">
            <w:pPr>
              <w:jc w:val="center"/>
              <w:rPr>
                <w:rFonts w:eastAsia="Times New Roman"/>
                <w:color w:val="000000"/>
                <w:sz w:val="18"/>
                <w:szCs w:val="18"/>
              </w:rPr>
            </w:pPr>
            <w:r>
              <w:rPr>
                <w:color w:val="262626"/>
              </w:rPr>
              <w:t>Microbial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1088423F" w14:textId="3218BC53" w:rsidR="00436491" w:rsidRPr="00FB12CC" w:rsidRDefault="00436491" w:rsidP="00436491">
            <w:pPr>
              <w:rPr>
                <w:rFonts w:eastAsia="Times New Roman"/>
                <w:color w:val="262626"/>
                <w:sz w:val="18"/>
                <w:szCs w:val="18"/>
              </w:rPr>
            </w:pPr>
            <w:r>
              <w:rPr>
                <w:color w:val="262626"/>
              </w:rPr>
              <w:t>Various Lepidoptera including FAW</w:t>
            </w:r>
          </w:p>
        </w:tc>
        <w:tc>
          <w:tcPr>
            <w:tcW w:w="1400" w:type="dxa"/>
            <w:tcBorders>
              <w:top w:val="nil"/>
              <w:left w:val="nil"/>
              <w:bottom w:val="single" w:sz="4" w:space="0" w:color="auto"/>
              <w:right w:val="single" w:sz="4" w:space="0" w:color="auto"/>
            </w:tcBorders>
            <w:shd w:val="clear" w:color="auto" w:fill="FFFF00"/>
            <w:vAlign w:val="center"/>
          </w:tcPr>
          <w:p w14:paraId="56622DB9" w14:textId="1FD49980"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0F80ECF3" w14:textId="116CF791"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600ED87A" w14:textId="1C623DD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493B4FC" w14:textId="7FEAEB2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192FA45" w14:textId="724BD15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E97F0ED" w14:textId="61A9F96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6026EFE" w14:textId="50D1AA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668D745" w14:textId="16801E0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F175977" w14:textId="4C0DA1C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DD01D8C" w14:textId="42042CF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540A4C3D" w14:textId="353D686E"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2A1BABD5" w14:textId="0FDC0AFF" w:rsidR="00436491" w:rsidRPr="00FB12CC" w:rsidRDefault="00436491" w:rsidP="00436491">
            <w:pPr>
              <w:jc w:val="center"/>
              <w:rPr>
                <w:rFonts w:eastAsia="Times New Roman"/>
                <w:color w:val="262626"/>
                <w:sz w:val="18"/>
                <w:szCs w:val="18"/>
              </w:rPr>
            </w:pPr>
            <w:r>
              <w:rPr>
                <w:color w:val="262626"/>
              </w:rPr>
              <w:t>Y</w:t>
            </w:r>
          </w:p>
        </w:tc>
      </w:tr>
      <w:tr w:rsidR="00436491" w:rsidRPr="00BA6DDD" w14:paraId="45148829" w14:textId="77777777" w:rsidTr="00ED7EF1">
        <w:trPr>
          <w:trHeight w:val="267"/>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1A8E8DA" w14:textId="079E939C" w:rsidR="00436491" w:rsidRPr="00FB12CC" w:rsidRDefault="00436491" w:rsidP="00436491">
            <w:pPr>
              <w:rPr>
                <w:rFonts w:eastAsia="Times New Roman"/>
                <w:color w:val="262626"/>
                <w:sz w:val="18"/>
                <w:szCs w:val="18"/>
              </w:rPr>
            </w:pPr>
            <w:r>
              <w:rPr>
                <w:i/>
                <w:iCs/>
                <w:color w:val="262626"/>
              </w:rPr>
              <w:t>Bacillus thuringiensis</w:t>
            </w:r>
            <w:r>
              <w:rPr>
                <w:color w:val="262626"/>
              </w:rPr>
              <w:t xml:space="preserve"> subsp. </w:t>
            </w:r>
            <w:proofErr w:type="spellStart"/>
            <w:r>
              <w:rPr>
                <w:i/>
                <w:iCs/>
                <w:color w:val="262626"/>
              </w:rPr>
              <w:t>aizawai</w:t>
            </w:r>
            <w:proofErr w:type="spellEnd"/>
          </w:p>
        </w:tc>
        <w:tc>
          <w:tcPr>
            <w:tcW w:w="1533" w:type="dxa"/>
            <w:tcBorders>
              <w:top w:val="nil"/>
              <w:left w:val="nil"/>
              <w:bottom w:val="single" w:sz="4" w:space="0" w:color="auto"/>
              <w:right w:val="single" w:sz="4" w:space="0" w:color="auto"/>
            </w:tcBorders>
            <w:shd w:val="clear" w:color="auto" w:fill="auto"/>
            <w:vAlign w:val="center"/>
          </w:tcPr>
          <w:p w14:paraId="37F9CDDD" w14:textId="69917946"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055B5987" w14:textId="0CE655B7" w:rsidR="00436491" w:rsidRPr="00FB12CC" w:rsidRDefault="00436491" w:rsidP="00436491">
            <w:pPr>
              <w:rPr>
                <w:rFonts w:eastAsia="Times New Roman"/>
                <w:color w:val="262626"/>
                <w:sz w:val="18"/>
                <w:szCs w:val="18"/>
              </w:rPr>
            </w:pPr>
            <w:r>
              <w:rPr>
                <w:color w:val="262626"/>
              </w:rPr>
              <w:t xml:space="preserve">Various Lepidoptera including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FFFF00"/>
            <w:vAlign w:val="center"/>
          </w:tcPr>
          <w:p w14:paraId="1C863309" w14:textId="7B72F471"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6360B370" w14:textId="04187E47"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0FD0C15B" w14:textId="3AB11A9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6968897" w14:textId="3755366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802DC19" w14:textId="5B1494F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0C2A3B7" w14:textId="3FA46EA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60F8E41" w14:textId="2235ADC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DD1273C" w14:textId="0057514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BDAF78C" w14:textId="30D4EE6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A578C07" w14:textId="73CB8DD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BA3BE08" w14:textId="630D227B"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53BE42C6" w14:textId="09F0BD80" w:rsidR="00436491" w:rsidRPr="00FB12CC" w:rsidRDefault="00436491" w:rsidP="00436491">
            <w:pPr>
              <w:jc w:val="center"/>
              <w:rPr>
                <w:rFonts w:eastAsia="Times New Roman"/>
                <w:color w:val="262626"/>
                <w:sz w:val="18"/>
                <w:szCs w:val="18"/>
              </w:rPr>
            </w:pPr>
            <w:r>
              <w:rPr>
                <w:color w:val="262626"/>
              </w:rPr>
              <w:t>Y</w:t>
            </w:r>
          </w:p>
        </w:tc>
      </w:tr>
      <w:tr w:rsidR="00436491" w:rsidRPr="00BA6DDD" w14:paraId="4363D945" w14:textId="77777777" w:rsidTr="00ED7EF1">
        <w:trPr>
          <w:trHeight w:val="14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FB86BC1" w14:textId="73A291CB" w:rsidR="00436491" w:rsidRPr="00FB12CC" w:rsidRDefault="00436491" w:rsidP="00436491">
            <w:pPr>
              <w:rPr>
                <w:rFonts w:eastAsia="Times New Roman"/>
                <w:i/>
                <w:iCs/>
                <w:color w:val="262626"/>
                <w:sz w:val="18"/>
                <w:szCs w:val="18"/>
              </w:rPr>
            </w:pPr>
            <w:r>
              <w:rPr>
                <w:i/>
                <w:iCs/>
                <w:color w:val="262626"/>
              </w:rPr>
              <w:t>Bacillus thuringiensis</w:t>
            </w:r>
            <w:r>
              <w:rPr>
                <w:color w:val="262626"/>
              </w:rPr>
              <w:t xml:space="preserve"> subsp. </w:t>
            </w:r>
            <w:proofErr w:type="spellStart"/>
            <w:r>
              <w:rPr>
                <w:i/>
                <w:iCs/>
                <w:color w:val="262626"/>
              </w:rPr>
              <w:t>kurstaki</w:t>
            </w:r>
            <w:proofErr w:type="spellEnd"/>
          </w:p>
        </w:tc>
        <w:tc>
          <w:tcPr>
            <w:tcW w:w="1533" w:type="dxa"/>
            <w:tcBorders>
              <w:top w:val="nil"/>
              <w:left w:val="nil"/>
              <w:bottom w:val="single" w:sz="4" w:space="0" w:color="auto"/>
              <w:right w:val="single" w:sz="4" w:space="0" w:color="auto"/>
            </w:tcBorders>
            <w:shd w:val="clear" w:color="auto" w:fill="auto"/>
            <w:vAlign w:val="center"/>
          </w:tcPr>
          <w:p w14:paraId="210AA34E" w14:textId="3EBFFEB9"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3027B929" w14:textId="79DBE217" w:rsidR="00436491" w:rsidRPr="00FB12CC" w:rsidRDefault="00436491" w:rsidP="00436491">
            <w:pPr>
              <w:rPr>
                <w:rFonts w:eastAsia="Times New Roman"/>
                <w:color w:val="262626"/>
                <w:sz w:val="18"/>
                <w:szCs w:val="18"/>
              </w:rPr>
            </w:pPr>
            <w:r>
              <w:rPr>
                <w:color w:val="262626"/>
              </w:rPr>
              <w:t>Various Lepidopter</w:t>
            </w:r>
            <w:r w:rsidR="00505842">
              <w:rPr>
                <w:color w:val="262626"/>
              </w:rPr>
              <w:t>a</w:t>
            </w:r>
            <w:r>
              <w:rPr>
                <w:color w:val="262626"/>
              </w:rPr>
              <w:t xml:space="preserve"> including FAW and other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FFFF00"/>
            <w:vAlign w:val="center"/>
          </w:tcPr>
          <w:p w14:paraId="7EF71ADB" w14:textId="051EA4CF" w:rsidR="00436491" w:rsidRPr="00FB12CC" w:rsidRDefault="00436491" w:rsidP="00436491">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68CE2FE7" w14:textId="03A55346"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910A3EF" w14:textId="78784F2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E6DDAB3" w14:textId="3A80E01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76BB474" w14:textId="7D2174E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F6C584" w14:textId="078E6B4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045111" w14:textId="7DB666D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FA6B33F" w14:textId="599372E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3748F5" w14:textId="08AD235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8F6CD5F" w14:textId="7531F61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F31A4C9" w14:textId="18BA5AEC"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7E8B5C60" w14:textId="403EDABD" w:rsidR="00436491" w:rsidRPr="00FB12CC" w:rsidRDefault="00436491" w:rsidP="00436491">
            <w:pPr>
              <w:jc w:val="center"/>
              <w:rPr>
                <w:rFonts w:eastAsia="Times New Roman"/>
                <w:color w:val="262626"/>
                <w:sz w:val="18"/>
                <w:szCs w:val="18"/>
              </w:rPr>
            </w:pPr>
            <w:r>
              <w:rPr>
                <w:color w:val="262626"/>
              </w:rPr>
              <w:t>Y</w:t>
            </w:r>
          </w:p>
        </w:tc>
      </w:tr>
      <w:tr w:rsidR="00436491" w:rsidRPr="00BA6DDD" w14:paraId="21008184" w14:textId="77777777" w:rsidTr="00ED7EF1">
        <w:trPr>
          <w:trHeight w:val="331"/>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892F26C" w14:textId="465A57AE" w:rsidR="00436491" w:rsidRPr="00FB12CC" w:rsidRDefault="00436491" w:rsidP="00436491">
            <w:pPr>
              <w:rPr>
                <w:rFonts w:eastAsia="Times New Roman"/>
                <w:color w:val="262626"/>
                <w:sz w:val="18"/>
                <w:szCs w:val="18"/>
              </w:rPr>
            </w:pPr>
            <w:r>
              <w:rPr>
                <w:i/>
                <w:iCs/>
                <w:color w:val="262626"/>
              </w:rPr>
              <w:t xml:space="preserve">Beauveria </w:t>
            </w:r>
            <w:proofErr w:type="spellStart"/>
            <w:r>
              <w:rPr>
                <w:i/>
                <w:iCs/>
                <w:color w:val="262626"/>
              </w:rPr>
              <w:t>bassiana</w:t>
            </w:r>
            <w:proofErr w:type="spellEnd"/>
          </w:p>
        </w:tc>
        <w:tc>
          <w:tcPr>
            <w:tcW w:w="1533" w:type="dxa"/>
            <w:tcBorders>
              <w:top w:val="nil"/>
              <w:left w:val="nil"/>
              <w:bottom w:val="single" w:sz="4" w:space="0" w:color="auto"/>
              <w:right w:val="nil"/>
            </w:tcBorders>
            <w:shd w:val="clear" w:color="auto" w:fill="auto"/>
            <w:vAlign w:val="center"/>
          </w:tcPr>
          <w:p w14:paraId="686B0893" w14:textId="12E291F2" w:rsidR="00436491" w:rsidRPr="00FB12CC" w:rsidRDefault="00436491" w:rsidP="00436491">
            <w:pPr>
              <w:jc w:val="center"/>
              <w:rPr>
                <w:rFonts w:eastAsia="Times New Roman"/>
                <w:color w:val="000000"/>
                <w:sz w:val="18"/>
                <w:szCs w:val="18"/>
              </w:rPr>
            </w:pPr>
            <w:r>
              <w:rPr>
                <w:color w:val="262626"/>
              </w:rPr>
              <w:t>Microbial</w:t>
            </w:r>
          </w:p>
        </w:tc>
        <w:tc>
          <w:tcPr>
            <w:tcW w:w="4270" w:type="dxa"/>
            <w:tcBorders>
              <w:top w:val="nil"/>
              <w:left w:val="single" w:sz="4" w:space="0" w:color="auto"/>
              <w:bottom w:val="single" w:sz="4" w:space="0" w:color="auto"/>
              <w:right w:val="single" w:sz="4" w:space="0" w:color="auto"/>
            </w:tcBorders>
            <w:shd w:val="clear" w:color="auto" w:fill="auto"/>
            <w:vAlign w:val="center"/>
          </w:tcPr>
          <w:p w14:paraId="6D34EC75" w14:textId="19059B54" w:rsidR="00436491" w:rsidRPr="00FB12CC" w:rsidRDefault="00436491" w:rsidP="00436491">
            <w:pPr>
              <w:rPr>
                <w:rFonts w:eastAsia="Times New Roman"/>
                <w:color w:val="262626"/>
                <w:sz w:val="18"/>
                <w:szCs w:val="18"/>
              </w:rPr>
            </w:pPr>
            <w:r>
              <w:rPr>
                <w:color w:val="262626"/>
              </w:rPr>
              <w:t>Various soft bodied insects including Lepidopteran caterpillars such as FAW</w:t>
            </w:r>
          </w:p>
        </w:tc>
        <w:tc>
          <w:tcPr>
            <w:tcW w:w="1400" w:type="dxa"/>
            <w:tcBorders>
              <w:top w:val="nil"/>
              <w:left w:val="nil"/>
              <w:bottom w:val="single" w:sz="4" w:space="0" w:color="auto"/>
              <w:right w:val="single" w:sz="4" w:space="0" w:color="auto"/>
            </w:tcBorders>
            <w:shd w:val="clear" w:color="auto" w:fill="00B050"/>
            <w:vAlign w:val="center"/>
          </w:tcPr>
          <w:p w14:paraId="2260246A" w14:textId="072491A7"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5D61BD2A" w14:textId="20F4669F"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09A2D91D" w14:textId="5B11A90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76FF3BE" w14:textId="4F8DF4B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CE6A16F" w14:textId="13F0F5E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CBD7E6" w14:textId="1E16835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5264B59" w14:textId="60B8C9E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9258965" w14:textId="2C26E9C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014CF78" w14:textId="6BE353F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967F807" w14:textId="0B19921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4A2D851" w14:textId="6F071269"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265188F9" w14:textId="7D5A48F7" w:rsidR="00436491" w:rsidRPr="00FB12CC" w:rsidRDefault="00436491" w:rsidP="00436491">
            <w:pPr>
              <w:jc w:val="center"/>
              <w:rPr>
                <w:rFonts w:eastAsia="Times New Roman"/>
                <w:color w:val="262626"/>
                <w:sz w:val="18"/>
                <w:szCs w:val="18"/>
              </w:rPr>
            </w:pPr>
            <w:r>
              <w:rPr>
                <w:color w:val="262626"/>
              </w:rPr>
              <w:t>Y</w:t>
            </w:r>
          </w:p>
        </w:tc>
      </w:tr>
      <w:tr w:rsidR="00436491" w:rsidRPr="00BA6DDD" w14:paraId="1DC5EF6E" w14:textId="77777777" w:rsidTr="00F27CEB">
        <w:trPr>
          <w:trHeight w:val="30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B755C40" w14:textId="0BAE31A1" w:rsidR="00436491" w:rsidRPr="00FB12CC" w:rsidRDefault="00436491" w:rsidP="00436491">
            <w:pPr>
              <w:rPr>
                <w:rFonts w:eastAsia="Times New Roman"/>
                <w:color w:val="262626"/>
                <w:sz w:val="18"/>
                <w:szCs w:val="18"/>
              </w:rPr>
            </w:pPr>
            <w:proofErr w:type="spellStart"/>
            <w:r>
              <w:rPr>
                <w:i/>
                <w:iCs/>
                <w:color w:val="262626"/>
              </w:rPr>
              <w:t>Chromobacterium</w:t>
            </w:r>
            <w:proofErr w:type="spellEnd"/>
            <w:r>
              <w:rPr>
                <w:i/>
                <w:iCs/>
                <w:color w:val="262626"/>
              </w:rPr>
              <w:t xml:space="preserve"> </w:t>
            </w:r>
            <w:proofErr w:type="spellStart"/>
            <w:r>
              <w:rPr>
                <w:i/>
                <w:iCs/>
                <w:color w:val="262626"/>
              </w:rPr>
              <w:t>subtsugae</w:t>
            </w:r>
            <w:proofErr w:type="spellEnd"/>
            <w:r>
              <w:rPr>
                <w:color w:val="262626"/>
              </w:rPr>
              <w:t xml:space="preserve"> strain praa4-1 cells</w:t>
            </w:r>
          </w:p>
        </w:tc>
        <w:tc>
          <w:tcPr>
            <w:tcW w:w="1533" w:type="dxa"/>
            <w:tcBorders>
              <w:top w:val="nil"/>
              <w:left w:val="nil"/>
              <w:bottom w:val="single" w:sz="4" w:space="0" w:color="auto"/>
              <w:right w:val="single" w:sz="4" w:space="0" w:color="auto"/>
            </w:tcBorders>
            <w:shd w:val="clear" w:color="auto" w:fill="auto"/>
            <w:vAlign w:val="center"/>
          </w:tcPr>
          <w:p w14:paraId="5060DF09" w14:textId="34B2B7BE"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2F5949AB" w14:textId="473FCE16" w:rsidR="00436491" w:rsidRPr="00FB12CC" w:rsidRDefault="00436491" w:rsidP="00436491">
            <w:pPr>
              <w:rPr>
                <w:rFonts w:eastAsia="Times New Roman"/>
                <w:color w:val="262626"/>
                <w:sz w:val="18"/>
                <w:szCs w:val="18"/>
              </w:rPr>
            </w:pPr>
            <w:r>
              <w:rPr>
                <w:color w:val="262626"/>
              </w:rPr>
              <w:t>Various insects including Lepidoptera such as FAW</w:t>
            </w:r>
          </w:p>
        </w:tc>
        <w:tc>
          <w:tcPr>
            <w:tcW w:w="1400" w:type="dxa"/>
            <w:tcBorders>
              <w:top w:val="nil"/>
              <w:left w:val="nil"/>
              <w:bottom w:val="single" w:sz="4" w:space="0" w:color="auto"/>
              <w:right w:val="single" w:sz="4" w:space="0" w:color="auto"/>
            </w:tcBorders>
            <w:shd w:val="clear" w:color="auto" w:fill="00B050"/>
            <w:vAlign w:val="center"/>
          </w:tcPr>
          <w:p w14:paraId="0F6BE018" w14:textId="264C7815" w:rsidR="00436491" w:rsidRPr="00FB12CC" w:rsidRDefault="00F27CEB"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880AA52" w14:textId="159F9611"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3B12EF12" w14:textId="6ED84EF8" w:rsidR="00436491" w:rsidRPr="00FB12CC" w:rsidRDefault="00F27CEB"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06A52DD" w14:textId="5760B328" w:rsidR="00436491" w:rsidRPr="00FB12CC" w:rsidRDefault="00F27CEB" w:rsidP="00436491">
            <w:pPr>
              <w:jc w:val="center"/>
              <w:rPr>
                <w:rFonts w:eastAsia="Times New Roman"/>
                <w:color w:val="262626"/>
                <w:sz w:val="18"/>
                <w:szCs w:val="18"/>
              </w:rPr>
            </w:pPr>
            <w:r>
              <w:rPr>
                <w:rFonts w:eastAsia="Times New Roman"/>
                <w:color w:val="262626"/>
                <w:sz w:val="18"/>
                <w:szCs w:val="18"/>
              </w:rPr>
              <w:t>N</w:t>
            </w:r>
          </w:p>
        </w:tc>
        <w:tc>
          <w:tcPr>
            <w:tcW w:w="373" w:type="dxa"/>
            <w:tcBorders>
              <w:top w:val="nil"/>
              <w:left w:val="nil"/>
              <w:bottom w:val="single" w:sz="4" w:space="0" w:color="auto"/>
              <w:right w:val="single" w:sz="4" w:space="0" w:color="auto"/>
            </w:tcBorders>
            <w:shd w:val="clear" w:color="auto" w:fill="auto"/>
            <w:noWrap/>
            <w:vAlign w:val="center"/>
          </w:tcPr>
          <w:p w14:paraId="69F9D381" w14:textId="47F79E1E" w:rsidR="00436491" w:rsidRPr="00FB12CC" w:rsidRDefault="00F27CEB" w:rsidP="00436491">
            <w:pPr>
              <w:jc w:val="center"/>
              <w:rPr>
                <w:rFonts w:eastAsia="Times New Roman"/>
                <w:color w:val="262626"/>
                <w:sz w:val="18"/>
                <w:szCs w:val="18"/>
              </w:rPr>
            </w:pPr>
            <w:r>
              <w:rPr>
                <w:rFonts w:eastAsia="Times New Roman"/>
                <w:color w:val="262626"/>
                <w:sz w:val="18"/>
                <w:szCs w:val="18"/>
              </w:rPr>
              <w:t>N</w:t>
            </w:r>
          </w:p>
        </w:tc>
        <w:tc>
          <w:tcPr>
            <w:tcW w:w="373" w:type="dxa"/>
            <w:tcBorders>
              <w:top w:val="nil"/>
              <w:left w:val="nil"/>
              <w:bottom w:val="single" w:sz="4" w:space="0" w:color="auto"/>
              <w:right w:val="single" w:sz="4" w:space="0" w:color="auto"/>
            </w:tcBorders>
            <w:shd w:val="clear" w:color="auto" w:fill="auto"/>
            <w:noWrap/>
            <w:vAlign w:val="center"/>
          </w:tcPr>
          <w:p w14:paraId="3033F94B" w14:textId="7960F35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4EF8EA2" w14:textId="17652A2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53FB545" w14:textId="1F0FCFB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819D86D" w14:textId="3C9FC73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90CEED" w14:textId="58AA63D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585F215A" w14:textId="1BC6222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48F6FEE" w14:textId="1B18F83A" w:rsidR="00436491" w:rsidRPr="00FB12CC" w:rsidRDefault="00436491" w:rsidP="00436491">
            <w:pPr>
              <w:jc w:val="center"/>
              <w:rPr>
                <w:rFonts w:eastAsia="Times New Roman"/>
                <w:color w:val="262626"/>
                <w:sz w:val="18"/>
                <w:szCs w:val="18"/>
              </w:rPr>
            </w:pPr>
            <w:r>
              <w:rPr>
                <w:color w:val="262626"/>
              </w:rPr>
              <w:t>N</w:t>
            </w:r>
          </w:p>
        </w:tc>
      </w:tr>
      <w:tr w:rsidR="00436491" w:rsidRPr="00BA6DDD" w14:paraId="47AED3F2" w14:textId="77777777" w:rsidTr="00954DAF">
        <w:trPr>
          <w:trHeight w:val="30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D7F0D00" w14:textId="6FEAF62B" w:rsidR="00436491" w:rsidRPr="00FB12CC" w:rsidRDefault="00436491" w:rsidP="00436491">
            <w:pPr>
              <w:rPr>
                <w:rFonts w:eastAsia="Times New Roman"/>
                <w:color w:val="262626"/>
                <w:sz w:val="18"/>
                <w:szCs w:val="18"/>
              </w:rPr>
            </w:pPr>
            <w:proofErr w:type="spellStart"/>
            <w:r>
              <w:rPr>
                <w:color w:val="262626"/>
              </w:rPr>
              <w:t>Helicoverpa</w:t>
            </w:r>
            <w:proofErr w:type="spellEnd"/>
            <w:r>
              <w:rPr>
                <w:color w:val="262626"/>
              </w:rPr>
              <w:t xml:space="preserve"> </w:t>
            </w:r>
            <w:proofErr w:type="spellStart"/>
            <w:r>
              <w:rPr>
                <w:color w:val="262626"/>
              </w:rPr>
              <w:t>armigera</w:t>
            </w:r>
            <w:proofErr w:type="spellEnd"/>
            <w:r>
              <w:rPr>
                <w:color w:val="262626"/>
              </w:rPr>
              <w:t xml:space="preserve"> </w:t>
            </w:r>
            <w:proofErr w:type="spellStart"/>
            <w:r>
              <w:rPr>
                <w:color w:val="262626"/>
              </w:rPr>
              <w:t>nucleopolyhedrovirus</w:t>
            </w:r>
            <w:proofErr w:type="spellEnd"/>
            <w:r>
              <w:rPr>
                <w:color w:val="262626"/>
              </w:rPr>
              <w:t xml:space="preserve"> (</w:t>
            </w:r>
            <w:proofErr w:type="spellStart"/>
            <w:r>
              <w:rPr>
                <w:color w:val="262626"/>
              </w:rPr>
              <w:t>HaNPV</w:t>
            </w:r>
            <w:proofErr w:type="spellEnd"/>
            <w:r>
              <w:rPr>
                <w:color w:val="262626"/>
              </w:rPr>
              <w:t>)</w:t>
            </w:r>
            <w:r w:rsidR="00ED7EF1">
              <w:rPr>
                <w:color w:val="262626"/>
              </w:rPr>
              <w:t xml:space="preserve">/ </w:t>
            </w:r>
            <w:proofErr w:type="spellStart"/>
            <w:r w:rsidR="00ED7EF1">
              <w:rPr>
                <w:color w:val="262626"/>
              </w:rPr>
              <w:t>Helicoverpa</w:t>
            </w:r>
            <w:proofErr w:type="spellEnd"/>
            <w:r w:rsidR="00ED7EF1">
              <w:rPr>
                <w:color w:val="262626"/>
              </w:rPr>
              <w:t xml:space="preserve"> </w:t>
            </w:r>
            <w:proofErr w:type="spellStart"/>
            <w:r w:rsidR="00ED7EF1">
              <w:rPr>
                <w:color w:val="262626"/>
              </w:rPr>
              <w:t>zea</w:t>
            </w:r>
            <w:proofErr w:type="spellEnd"/>
            <w:r w:rsidR="00ED7EF1">
              <w:rPr>
                <w:color w:val="262626"/>
              </w:rPr>
              <w:t xml:space="preserve"> single capsid </w:t>
            </w:r>
            <w:proofErr w:type="spellStart"/>
            <w:r w:rsidR="00ED7EF1">
              <w:rPr>
                <w:color w:val="262626"/>
              </w:rPr>
              <w:t>nucleopolyhedrovirus</w:t>
            </w:r>
            <w:proofErr w:type="spellEnd"/>
            <w:r w:rsidR="00ED7EF1">
              <w:rPr>
                <w:color w:val="262626"/>
              </w:rPr>
              <w:t xml:space="preserve"> (</w:t>
            </w:r>
            <w:proofErr w:type="spellStart"/>
            <w:r w:rsidR="00ED7EF1">
              <w:rPr>
                <w:color w:val="262626"/>
              </w:rPr>
              <w:t>HzSNPV</w:t>
            </w:r>
            <w:proofErr w:type="spellEnd"/>
            <w:r w:rsidR="00ED7EF1">
              <w:rPr>
                <w:color w:val="262626"/>
              </w:rPr>
              <w:t>)</w:t>
            </w:r>
          </w:p>
        </w:tc>
        <w:tc>
          <w:tcPr>
            <w:tcW w:w="1533" w:type="dxa"/>
            <w:tcBorders>
              <w:top w:val="nil"/>
              <w:left w:val="nil"/>
              <w:bottom w:val="single" w:sz="4" w:space="0" w:color="auto"/>
              <w:right w:val="single" w:sz="4" w:space="0" w:color="auto"/>
            </w:tcBorders>
            <w:shd w:val="clear" w:color="auto" w:fill="auto"/>
            <w:vAlign w:val="center"/>
          </w:tcPr>
          <w:p w14:paraId="1E22A220" w14:textId="613D414F" w:rsidR="00436491" w:rsidRPr="00D8759A" w:rsidRDefault="00436491" w:rsidP="00436491">
            <w:pPr>
              <w:jc w:val="center"/>
              <w:rPr>
                <w:rFonts w:eastAsia="Times New Roman"/>
                <w:color w:val="262626"/>
                <w:sz w:val="18"/>
                <w:szCs w:val="18"/>
                <w:lang w:val="en-US"/>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31B27965" w14:textId="1303A7E1" w:rsidR="00436491" w:rsidRPr="00D8759A" w:rsidRDefault="00436491" w:rsidP="00436491">
            <w:pPr>
              <w:rPr>
                <w:rFonts w:eastAsia="Times New Roman"/>
                <w:color w:val="262626"/>
                <w:sz w:val="18"/>
                <w:szCs w:val="18"/>
                <w:lang w:val="en-US"/>
              </w:rPr>
            </w:pPr>
            <w:proofErr w:type="spellStart"/>
            <w:r>
              <w:rPr>
                <w:i/>
                <w:iCs/>
                <w:color w:val="262626"/>
              </w:rPr>
              <w:t>Helicoverpa</w:t>
            </w:r>
            <w:proofErr w:type="spellEnd"/>
            <w:r>
              <w:rPr>
                <w:i/>
                <w:iCs/>
                <w:color w:val="262626"/>
              </w:rPr>
              <w:t xml:space="preserve"> </w:t>
            </w:r>
            <w:proofErr w:type="spellStart"/>
            <w:r>
              <w:rPr>
                <w:i/>
                <w:iCs/>
                <w:color w:val="262626"/>
              </w:rPr>
              <w:t>armigera</w:t>
            </w:r>
            <w:proofErr w:type="spellEnd"/>
            <w:r w:rsidR="00ED7EF1">
              <w:rPr>
                <w:i/>
                <w:iCs/>
                <w:color w:val="262626"/>
              </w:rPr>
              <w:t xml:space="preserve">, </w:t>
            </w:r>
            <w:proofErr w:type="spellStart"/>
            <w:r w:rsidR="00ED7EF1">
              <w:rPr>
                <w:i/>
                <w:iCs/>
                <w:color w:val="262626"/>
              </w:rPr>
              <w:t>Helicoverpa</w:t>
            </w:r>
            <w:proofErr w:type="spellEnd"/>
            <w:r w:rsidR="00ED7EF1">
              <w:rPr>
                <w:i/>
                <w:iCs/>
                <w:color w:val="262626"/>
              </w:rPr>
              <w:t xml:space="preserve"> </w:t>
            </w:r>
            <w:proofErr w:type="spellStart"/>
            <w:r w:rsidR="00ED7EF1">
              <w:rPr>
                <w:i/>
                <w:iCs/>
                <w:color w:val="262626"/>
              </w:rPr>
              <w:t>zea</w:t>
            </w:r>
            <w:proofErr w:type="spellEnd"/>
            <w:r>
              <w:rPr>
                <w:color w:val="262626"/>
              </w:rPr>
              <w:t xml:space="preserve"> and other </w:t>
            </w:r>
            <w:proofErr w:type="spellStart"/>
            <w:r>
              <w:rPr>
                <w:color w:val="262626"/>
              </w:rPr>
              <w:t>Noctuidae</w:t>
            </w:r>
            <w:proofErr w:type="spellEnd"/>
          </w:p>
        </w:tc>
        <w:tc>
          <w:tcPr>
            <w:tcW w:w="1400" w:type="dxa"/>
            <w:tcBorders>
              <w:top w:val="nil"/>
              <w:left w:val="nil"/>
              <w:bottom w:val="single" w:sz="4" w:space="0" w:color="auto"/>
              <w:right w:val="single" w:sz="4" w:space="0" w:color="auto"/>
            </w:tcBorders>
            <w:shd w:val="clear" w:color="auto" w:fill="00B050"/>
            <w:vAlign w:val="center"/>
          </w:tcPr>
          <w:p w14:paraId="26E7F461" w14:textId="2EFDD0EB" w:rsidR="00436491" w:rsidRPr="00D8759A" w:rsidRDefault="00436491" w:rsidP="00436491">
            <w:pPr>
              <w:jc w:val="center"/>
              <w:rPr>
                <w:rFonts w:eastAsia="Times New Roman"/>
                <w:color w:val="262626"/>
                <w:sz w:val="18"/>
                <w:szCs w:val="18"/>
                <w:lang w:val="en-US"/>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2B96FB2A" w14:textId="5A448B8E"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5A2E5080" w14:textId="12AAABA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D31AF6" w14:textId="388873D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6BE2EC0" w14:textId="65D2070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9145E5B" w14:textId="4565842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D74A466" w14:textId="628B540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ED3A0A4" w14:textId="1623B9E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7C68746" w14:textId="739EDA0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405E27" w14:textId="30204BD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6E68A9D9" w14:textId="620946CC"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4048E610" w14:textId="18EDF0F4" w:rsidR="00436491" w:rsidRPr="00FB12CC" w:rsidRDefault="00436491" w:rsidP="00436491">
            <w:pPr>
              <w:jc w:val="center"/>
              <w:rPr>
                <w:rFonts w:eastAsia="Times New Roman"/>
                <w:color w:val="262626"/>
                <w:sz w:val="18"/>
                <w:szCs w:val="18"/>
              </w:rPr>
            </w:pPr>
            <w:r>
              <w:rPr>
                <w:color w:val="262626"/>
              </w:rPr>
              <w:t>Y</w:t>
            </w:r>
          </w:p>
        </w:tc>
      </w:tr>
      <w:tr w:rsidR="00436491" w:rsidRPr="00BA6DDD" w14:paraId="5F198FE2" w14:textId="77777777" w:rsidTr="00954DAF">
        <w:trPr>
          <w:trHeight w:val="125"/>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29750DF" w14:textId="23C8F851" w:rsidR="00436491" w:rsidRPr="00FB12CC" w:rsidRDefault="00436491" w:rsidP="00436491">
            <w:pPr>
              <w:rPr>
                <w:rFonts w:eastAsia="Times New Roman"/>
                <w:color w:val="262626"/>
                <w:sz w:val="18"/>
                <w:szCs w:val="18"/>
              </w:rPr>
            </w:pPr>
            <w:proofErr w:type="spellStart"/>
            <w:r>
              <w:rPr>
                <w:i/>
                <w:iCs/>
                <w:color w:val="262626"/>
              </w:rPr>
              <w:t>Isaria</w:t>
            </w:r>
            <w:proofErr w:type="spellEnd"/>
            <w:r>
              <w:rPr>
                <w:i/>
                <w:iCs/>
                <w:color w:val="262626"/>
              </w:rPr>
              <w:t xml:space="preserve"> </w:t>
            </w:r>
            <w:proofErr w:type="spellStart"/>
            <w:r>
              <w:rPr>
                <w:i/>
                <w:iCs/>
                <w:color w:val="262626"/>
              </w:rPr>
              <w:t>fumosorosea</w:t>
            </w:r>
            <w:proofErr w:type="spellEnd"/>
            <w:r>
              <w:rPr>
                <w:color w:val="262626"/>
              </w:rPr>
              <w:t xml:space="preserve"> </w:t>
            </w:r>
            <w:r>
              <w:rPr>
                <w:i/>
                <w:iCs/>
                <w:color w:val="262626"/>
              </w:rPr>
              <w:t>(</w:t>
            </w:r>
            <w:proofErr w:type="spellStart"/>
            <w:r>
              <w:rPr>
                <w:i/>
                <w:iCs/>
                <w:color w:val="262626"/>
              </w:rPr>
              <w:t>Paecilomyces</w:t>
            </w:r>
            <w:proofErr w:type="spellEnd"/>
            <w:r>
              <w:rPr>
                <w:i/>
                <w:iCs/>
                <w:color w:val="262626"/>
              </w:rPr>
              <w:t xml:space="preserve"> </w:t>
            </w:r>
            <w:proofErr w:type="spellStart"/>
            <w:r>
              <w:rPr>
                <w:i/>
                <w:iCs/>
                <w:color w:val="262626"/>
              </w:rPr>
              <w:t>fumosoroseus</w:t>
            </w:r>
            <w:proofErr w:type="spellEnd"/>
            <w:r>
              <w:rPr>
                <w:i/>
                <w:iCs/>
                <w:color w:val="262626"/>
              </w:rPr>
              <w:t>)</w:t>
            </w:r>
          </w:p>
        </w:tc>
        <w:tc>
          <w:tcPr>
            <w:tcW w:w="1533" w:type="dxa"/>
            <w:tcBorders>
              <w:top w:val="nil"/>
              <w:left w:val="nil"/>
              <w:bottom w:val="single" w:sz="4" w:space="0" w:color="auto"/>
              <w:right w:val="single" w:sz="4" w:space="0" w:color="auto"/>
            </w:tcBorders>
            <w:shd w:val="clear" w:color="auto" w:fill="auto"/>
            <w:vAlign w:val="center"/>
          </w:tcPr>
          <w:p w14:paraId="62066568" w14:textId="59CFCABF"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2A6D444A" w14:textId="13A1EAD0" w:rsidR="00436491" w:rsidRPr="00FB12CC" w:rsidRDefault="00436491" w:rsidP="00436491">
            <w:pPr>
              <w:rPr>
                <w:rFonts w:eastAsia="Times New Roman"/>
                <w:color w:val="262626"/>
                <w:sz w:val="18"/>
                <w:szCs w:val="18"/>
              </w:rPr>
            </w:pPr>
            <w:r>
              <w:rPr>
                <w:color w:val="262626"/>
              </w:rPr>
              <w:t xml:space="preserve">Various insects including Lepidoptera such as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50"/>
            <w:vAlign w:val="center"/>
          </w:tcPr>
          <w:p w14:paraId="3CE187E0" w14:textId="45B9F6D8"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32670AC" w14:textId="0A3F88AD"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64BD3738" w14:textId="426AFDE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9FC5D26" w14:textId="1D9B9BC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18E53AB" w14:textId="75B4DE3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C2CB14B" w14:textId="36BEB10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99A72EB" w14:textId="4C9A8F3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5379823" w14:textId="607629B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0D4265F" w14:textId="302B5CC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5D0D212" w14:textId="0A92E51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2717C1ED" w14:textId="406C1A18"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55775C37" w14:textId="0E31EA08" w:rsidR="00436491" w:rsidRPr="00FB12CC" w:rsidRDefault="00436491" w:rsidP="00436491">
            <w:pPr>
              <w:jc w:val="center"/>
              <w:rPr>
                <w:rFonts w:eastAsia="Times New Roman"/>
                <w:color w:val="262626"/>
                <w:sz w:val="18"/>
                <w:szCs w:val="18"/>
              </w:rPr>
            </w:pPr>
            <w:r>
              <w:rPr>
                <w:color w:val="262626"/>
              </w:rPr>
              <w:t>Y</w:t>
            </w:r>
          </w:p>
        </w:tc>
      </w:tr>
      <w:tr w:rsidR="00436491" w:rsidRPr="00BA6DDD" w14:paraId="387E2C5C" w14:textId="77777777" w:rsidTr="00954DAF">
        <w:trPr>
          <w:trHeight w:val="17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2B1AC23" w14:textId="2BEBEA2F" w:rsidR="00436491" w:rsidRPr="00FB12CC" w:rsidRDefault="00436491" w:rsidP="00436491">
            <w:pPr>
              <w:rPr>
                <w:rFonts w:eastAsia="Times New Roman"/>
                <w:color w:val="262626"/>
                <w:sz w:val="18"/>
                <w:szCs w:val="18"/>
              </w:rPr>
            </w:pPr>
            <w:proofErr w:type="spellStart"/>
            <w:r>
              <w:rPr>
                <w:i/>
                <w:iCs/>
                <w:color w:val="262626"/>
              </w:rPr>
              <w:t>Metarhizium</w:t>
            </w:r>
            <w:proofErr w:type="spellEnd"/>
            <w:r>
              <w:rPr>
                <w:i/>
                <w:iCs/>
                <w:color w:val="262626"/>
              </w:rPr>
              <w:t xml:space="preserve"> </w:t>
            </w:r>
            <w:proofErr w:type="spellStart"/>
            <w:r>
              <w:rPr>
                <w:i/>
                <w:iCs/>
                <w:color w:val="262626"/>
              </w:rPr>
              <w:t>anisopliae</w:t>
            </w:r>
            <w:proofErr w:type="spellEnd"/>
          </w:p>
        </w:tc>
        <w:tc>
          <w:tcPr>
            <w:tcW w:w="1533" w:type="dxa"/>
            <w:tcBorders>
              <w:top w:val="nil"/>
              <w:left w:val="nil"/>
              <w:bottom w:val="single" w:sz="4" w:space="0" w:color="auto"/>
              <w:right w:val="single" w:sz="4" w:space="0" w:color="auto"/>
            </w:tcBorders>
            <w:shd w:val="clear" w:color="auto" w:fill="auto"/>
            <w:vAlign w:val="center"/>
          </w:tcPr>
          <w:p w14:paraId="2525AF28" w14:textId="1483C62C"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31BD4F80" w14:textId="1E564933" w:rsidR="00436491" w:rsidRPr="00FB12CC" w:rsidRDefault="00436491" w:rsidP="00436491">
            <w:pPr>
              <w:rPr>
                <w:rFonts w:eastAsia="Times New Roman"/>
                <w:color w:val="262626"/>
                <w:sz w:val="18"/>
                <w:szCs w:val="18"/>
              </w:rPr>
            </w:pPr>
            <w:r>
              <w:rPr>
                <w:color w:val="262626"/>
              </w:rPr>
              <w:t>Various insects including FAW</w:t>
            </w:r>
          </w:p>
        </w:tc>
        <w:tc>
          <w:tcPr>
            <w:tcW w:w="1400" w:type="dxa"/>
            <w:tcBorders>
              <w:top w:val="nil"/>
              <w:left w:val="nil"/>
              <w:bottom w:val="single" w:sz="4" w:space="0" w:color="auto"/>
              <w:right w:val="single" w:sz="4" w:space="0" w:color="auto"/>
            </w:tcBorders>
            <w:shd w:val="clear" w:color="auto" w:fill="00B050"/>
            <w:vAlign w:val="center"/>
          </w:tcPr>
          <w:p w14:paraId="469F9D4B" w14:textId="6F42DA61"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74621E22" w14:textId="72C0A58F"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732B0106" w14:textId="639C558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3D33AFD" w14:textId="7F8B3D7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98AE6D5" w14:textId="1BC1FB5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0C65AF0" w14:textId="7BD4DF7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49B6FB2" w14:textId="308D0F4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A18D694" w14:textId="2E8EE76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5ECE095" w14:textId="3B4F925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706E80" w14:textId="76ADD11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34BEB14" w14:textId="053C70FA"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42866284" w14:textId="7AC6CAB5" w:rsidR="00436491" w:rsidRPr="00FB12CC" w:rsidRDefault="00436491" w:rsidP="00436491">
            <w:pPr>
              <w:jc w:val="center"/>
              <w:rPr>
                <w:rFonts w:eastAsia="Times New Roman"/>
                <w:color w:val="262626"/>
                <w:sz w:val="18"/>
                <w:szCs w:val="18"/>
              </w:rPr>
            </w:pPr>
            <w:r>
              <w:rPr>
                <w:color w:val="262626"/>
              </w:rPr>
              <w:t>Y</w:t>
            </w:r>
          </w:p>
        </w:tc>
      </w:tr>
      <w:tr w:rsidR="00933B12" w:rsidRPr="00BA6DDD" w14:paraId="6AEEEA4D" w14:textId="77777777" w:rsidTr="00954DAF">
        <w:trPr>
          <w:trHeight w:val="17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F7A6ED1" w14:textId="6A5A2851" w:rsidR="00933B12" w:rsidRDefault="00933B12" w:rsidP="00933B12">
            <w:pPr>
              <w:rPr>
                <w:i/>
                <w:iCs/>
                <w:color w:val="262626"/>
              </w:rPr>
            </w:pPr>
            <w:proofErr w:type="spellStart"/>
            <w:r>
              <w:rPr>
                <w:i/>
                <w:iCs/>
                <w:color w:val="262626"/>
              </w:rPr>
              <w:t>Metarhizium</w:t>
            </w:r>
            <w:proofErr w:type="spellEnd"/>
            <w:r>
              <w:rPr>
                <w:i/>
                <w:iCs/>
                <w:color w:val="262626"/>
              </w:rPr>
              <w:t xml:space="preserve"> </w:t>
            </w:r>
            <w:proofErr w:type="spellStart"/>
            <w:r>
              <w:rPr>
                <w:i/>
                <w:iCs/>
                <w:color w:val="262626"/>
              </w:rPr>
              <w:t>rileyi</w:t>
            </w:r>
            <w:proofErr w:type="spellEnd"/>
          </w:p>
        </w:tc>
        <w:tc>
          <w:tcPr>
            <w:tcW w:w="1533" w:type="dxa"/>
            <w:tcBorders>
              <w:top w:val="nil"/>
              <w:left w:val="nil"/>
              <w:bottom w:val="single" w:sz="4" w:space="0" w:color="auto"/>
              <w:right w:val="single" w:sz="4" w:space="0" w:color="auto"/>
            </w:tcBorders>
            <w:shd w:val="clear" w:color="auto" w:fill="auto"/>
            <w:vAlign w:val="center"/>
          </w:tcPr>
          <w:p w14:paraId="16FA5505" w14:textId="7A00E274" w:rsidR="00933B12" w:rsidRDefault="00933B12" w:rsidP="00933B12">
            <w:pPr>
              <w:jc w:val="center"/>
              <w:rPr>
                <w:color w:val="262626"/>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1C9C557E" w14:textId="78A546F0" w:rsidR="00933B12" w:rsidRDefault="00933B12" w:rsidP="00933B12">
            <w:pPr>
              <w:rPr>
                <w:color w:val="262626"/>
              </w:rPr>
            </w:pPr>
            <w:r>
              <w:rPr>
                <w:color w:val="262626"/>
              </w:rPr>
              <w:t>Various lepidopteran insects</w:t>
            </w:r>
          </w:p>
        </w:tc>
        <w:tc>
          <w:tcPr>
            <w:tcW w:w="1400" w:type="dxa"/>
            <w:tcBorders>
              <w:top w:val="nil"/>
              <w:left w:val="nil"/>
              <w:bottom w:val="single" w:sz="4" w:space="0" w:color="auto"/>
              <w:right w:val="single" w:sz="4" w:space="0" w:color="auto"/>
            </w:tcBorders>
            <w:shd w:val="clear" w:color="auto" w:fill="00B050"/>
            <w:vAlign w:val="center"/>
          </w:tcPr>
          <w:p w14:paraId="348890DA" w14:textId="5E30BC82" w:rsidR="00933B12" w:rsidRDefault="00933B12" w:rsidP="00933B12">
            <w:pPr>
              <w:jc w:val="center"/>
              <w:rPr>
                <w:color w:val="262626"/>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7629B902" w14:textId="51748623" w:rsidR="00933B12" w:rsidRDefault="00933B12" w:rsidP="00933B12">
            <w:pPr>
              <w:jc w:val="center"/>
              <w:rPr>
                <w:color w:val="262626"/>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39AB7C4F" w14:textId="7E4ABBB0"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2CCC2D6" w14:textId="140F3A03"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5B40F2" w14:textId="27314E4C"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BD7360B" w14:textId="29957ED8"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A412252" w14:textId="672FF803"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FCE88A5" w14:textId="364A793C"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15CE826" w14:textId="6219CD15"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442DB37" w14:textId="12DD9A1D" w:rsidR="00933B12" w:rsidRDefault="00933B12" w:rsidP="00933B12">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63E0858D" w14:textId="5A6E0B32" w:rsidR="00933B12" w:rsidRDefault="00933B12" w:rsidP="00933B12">
            <w:pPr>
              <w:jc w:val="center"/>
              <w:rPr>
                <w:color w:val="262626"/>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7705162" w14:textId="4AB07400" w:rsidR="00933B12" w:rsidRDefault="00933B12" w:rsidP="00933B12">
            <w:pPr>
              <w:jc w:val="center"/>
              <w:rPr>
                <w:color w:val="262626"/>
              </w:rPr>
            </w:pPr>
            <w:r>
              <w:rPr>
                <w:color w:val="262626"/>
              </w:rPr>
              <w:t>Y</w:t>
            </w:r>
          </w:p>
        </w:tc>
      </w:tr>
      <w:tr w:rsidR="00436491" w:rsidRPr="00BA6DDD" w14:paraId="4A808882" w14:textId="77777777" w:rsidTr="002842F8">
        <w:trPr>
          <w:trHeight w:val="217"/>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B78870F" w14:textId="1FC34785" w:rsidR="00436491" w:rsidRPr="00FB12CC" w:rsidRDefault="00436491" w:rsidP="00436491">
            <w:pPr>
              <w:rPr>
                <w:rFonts w:eastAsia="Times New Roman"/>
                <w:color w:val="262626"/>
                <w:sz w:val="18"/>
                <w:szCs w:val="18"/>
              </w:rPr>
            </w:pPr>
            <w:proofErr w:type="spellStart"/>
            <w:r w:rsidRPr="00F27CEB">
              <w:rPr>
                <w:i/>
                <w:iCs/>
                <w:color w:val="262626"/>
              </w:rPr>
              <w:t>Spodoptera</w:t>
            </w:r>
            <w:proofErr w:type="spellEnd"/>
            <w:r w:rsidRPr="00F27CEB">
              <w:rPr>
                <w:i/>
                <w:iCs/>
                <w:color w:val="262626"/>
              </w:rPr>
              <w:t xml:space="preserve"> </w:t>
            </w:r>
            <w:proofErr w:type="spellStart"/>
            <w:r w:rsidRPr="00F27CEB">
              <w:rPr>
                <w:i/>
                <w:iCs/>
                <w:color w:val="262626"/>
              </w:rPr>
              <w:t>exigua</w:t>
            </w:r>
            <w:proofErr w:type="spellEnd"/>
            <w:r w:rsidRPr="00F27CEB">
              <w:rPr>
                <w:i/>
                <w:iCs/>
                <w:color w:val="262626"/>
              </w:rPr>
              <w:t xml:space="preserve"> </w:t>
            </w:r>
            <w:proofErr w:type="spellStart"/>
            <w:r w:rsidRPr="00F27CEB">
              <w:rPr>
                <w:i/>
                <w:iCs/>
                <w:color w:val="262626"/>
              </w:rPr>
              <w:t>multi</w:t>
            </w:r>
            <w:r w:rsidR="002842F8" w:rsidRPr="00F27CEB">
              <w:rPr>
                <w:i/>
                <w:iCs/>
                <w:color w:val="262626"/>
              </w:rPr>
              <w:t>capsid</w:t>
            </w:r>
            <w:proofErr w:type="spellEnd"/>
            <w:r w:rsidR="002842F8" w:rsidRPr="00F27CEB">
              <w:rPr>
                <w:i/>
                <w:iCs/>
                <w:color w:val="262626"/>
              </w:rPr>
              <w:t xml:space="preserve"> </w:t>
            </w:r>
            <w:proofErr w:type="spellStart"/>
            <w:r w:rsidRPr="00F27CEB">
              <w:rPr>
                <w:i/>
                <w:iCs/>
                <w:color w:val="262626"/>
              </w:rPr>
              <w:t>nucleopolyhedrovirus</w:t>
            </w:r>
            <w:proofErr w:type="spellEnd"/>
            <w:r w:rsidR="002842F8">
              <w:rPr>
                <w:color w:val="262626"/>
              </w:rPr>
              <w:t xml:space="preserve"> (</w:t>
            </w:r>
            <w:proofErr w:type="spellStart"/>
            <w:r w:rsidR="002842F8">
              <w:rPr>
                <w:color w:val="262626"/>
              </w:rPr>
              <w:t>SeMNPV</w:t>
            </w:r>
            <w:proofErr w:type="spellEnd"/>
            <w:r w:rsidR="002842F8">
              <w:rPr>
                <w:color w:val="262626"/>
              </w:rPr>
              <w:t>)</w:t>
            </w:r>
            <w:r w:rsidR="000352B5">
              <w:rPr>
                <w:color w:val="262626"/>
              </w:rPr>
              <w:t xml:space="preserve"> </w:t>
            </w:r>
          </w:p>
        </w:tc>
        <w:tc>
          <w:tcPr>
            <w:tcW w:w="1533" w:type="dxa"/>
            <w:tcBorders>
              <w:top w:val="nil"/>
              <w:left w:val="nil"/>
              <w:bottom w:val="single" w:sz="4" w:space="0" w:color="auto"/>
              <w:right w:val="single" w:sz="4" w:space="0" w:color="auto"/>
            </w:tcBorders>
            <w:shd w:val="clear" w:color="auto" w:fill="auto"/>
            <w:vAlign w:val="center"/>
          </w:tcPr>
          <w:p w14:paraId="39E228C9" w14:textId="4C9E0570"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344374CC" w14:textId="654374A6" w:rsidR="00436491" w:rsidRPr="00FB12CC" w:rsidRDefault="00436491" w:rsidP="00436491">
            <w:pPr>
              <w:rPr>
                <w:rFonts w:eastAsia="Times New Roman"/>
                <w:i/>
                <w:iCs/>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exigua</w:t>
            </w:r>
            <w:proofErr w:type="spellEnd"/>
          </w:p>
        </w:tc>
        <w:tc>
          <w:tcPr>
            <w:tcW w:w="1400" w:type="dxa"/>
            <w:tcBorders>
              <w:top w:val="nil"/>
              <w:left w:val="nil"/>
              <w:bottom w:val="single" w:sz="4" w:space="0" w:color="auto"/>
              <w:right w:val="single" w:sz="4" w:space="0" w:color="auto"/>
            </w:tcBorders>
            <w:shd w:val="clear" w:color="auto" w:fill="00B050"/>
            <w:vAlign w:val="center"/>
          </w:tcPr>
          <w:p w14:paraId="1AE47E6B" w14:textId="67DEF1C6"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4AD28D36" w14:textId="6EEE213A"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0A802F41" w14:textId="407DA84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2A193E5" w14:textId="2FAD8F8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BB3BCBD" w14:textId="3067D8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5C84EF" w14:textId="1AE7ACA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D64C2B4" w14:textId="44D6C28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D8E5339" w14:textId="7DF1A2A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81B97D5" w14:textId="39FA23A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59CB653" w14:textId="4C35C99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80B4FDD" w14:textId="6946C7AA" w:rsidR="00436491" w:rsidRPr="00FB12CC" w:rsidRDefault="00436491" w:rsidP="00436491">
            <w:pPr>
              <w:jc w:val="center"/>
              <w:rPr>
                <w:rFonts w:eastAsia="Times New Roman"/>
                <w:color w:val="262626"/>
                <w:sz w:val="18"/>
                <w:szCs w:val="18"/>
              </w:rPr>
            </w:pPr>
            <w:r>
              <w:rPr>
                <w:color w:val="262626"/>
              </w:rPr>
              <w:t>P</w:t>
            </w:r>
          </w:p>
        </w:tc>
        <w:tc>
          <w:tcPr>
            <w:tcW w:w="373" w:type="dxa"/>
            <w:tcBorders>
              <w:top w:val="nil"/>
              <w:left w:val="nil"/>
              <w:bottom w:val="single" w:sz="4" w:space="0" w:color="auto"/>
              <w:right w:val="single" w:sz="4" w:space="0" w:color="auto"/>
            </w:tcBorders>
            <w:shd w:val="clear" w:color="auto" w:fill="auto"/>
            <w:noWrap/>
            <w:vAlign w:val="center"/>
          </w:tcPr>
          <w:p w14:paraId="1503B697" w14:textId="52B1D067" w:rsidR="00436491" w:rsidRPr="00FB12CC" w:rsidRDefault="00436491" w:rsidP="00436491">
            <w:pPr>
              <w:jc w:val="center"/>
              <w:rPr>
                <w:rFonts w:eastAsia="Times New Roman"/>
                <w:color w:val="262626"/>
                <w:sz w:val="18"/>
                <w:szCs w:val="18"/>
              </w:rPr>
            </w:pPr>
            <w:r>
              <w:rPr>
                <w:color w:val="262626"/>
              </w:rPr>
              <w:t>N</w:t>
            </w:r>
          </w:p>
        </w:tc>
      </w:tr>
      <w:tr w:rsidR="00436491" w:rsidRPr="00BA6DDD" w14:paraId="251EBB75" w14:textId="77777777" w:rsidTr="002842F8">
        <w:trPr>
          <w:trHeight w:val="248"/>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17B5AE0" w14:textId="677224A0" w:rsidR="00436491" w:rsidRDefault="000352B5" w:rsidP="00436491">
            <w:pPr>
              <w:rPr>
                <w:color w:val="262626"/>
              </w:rPr>
            </w:pPr>
            <w:proofErr w:type="spellStart"/>
            <w:r w:rsidRPr="00F27CEB">
              <w:rPr>
                <w:i/>
                <w:iCs/>
                <w:color w:val="262626"/>
              </w:rPr>
              <w:t>Spodoptera</w:t>
            </w:r>
            <w:proofErr w:type="spellEnd"/>
            <w:r w:rsidRPr="00F27CEB">
              <w:rPr>
                <w:i/>
                <w:iCs/>
                <w:color w:val="262626"/>
              </w:rPr>
              <w:t xml:space="preserve"> </w:t>
            </w:r>
            <w:proofErr w:type="spellStart"/>
            <w:r w:rsidRPr="00F27CEB">
              <w:rPr>
                <w:i/>
                <w:iCs/>
                <w:color w:val="262626"/>
              </w:rPr>
              <w:t>exigua</w:t>
            </w:r>
            <w:proofErr w:type="spellEnd"/>
            <w:r w:rsidRPr="00F27CEB">
              <w:rPr>
                <w:i/>
                <w:iCs/>
                <w:color w:val="262626"/>
              </w:rPr>
              <w:t xml:space="preserve"> </w:t>
            </w:r>
            <w:proofErr w:type="spellStart"/>
            <w:r w:rsidRPr="00F27CEB">
              <w:rPr>
                <w:i/>
                <w:iCs/>
                <w:color w:val="262626"/>
              </w:rPr>
              <w:t>nucleopolyhedrovirus</w:t>
            </w:r>
            <w:proofErr w:type="spellEnd"/>
            <w:r w:rsidRPr="000352B5">
              <w:rPr>
                <w:color w:val="262626"/>
              </w:rPr>
              <w:t xml:space="preserve"> (</w:t>
            </w:r>
            <w:proofErr w:type="spellStart"/>
            <w:r w:rsidRPr="000352B5">
              <w:rPr>
                <w:color w:val="262626"/>
              </w:rPr>
              <w:t>SeNPV</w:t>
            </w:r>
            <w:proofErr w:type="spellEnd"/>
            <w:r w:rsidRPr="000352B5">
              <w:rPr>
                <w:color w:val="262626"/>
              </w:rPr>
              <w:t>)</w:t>
            </w:r>
          </w:p>
          <w:p w14:paraId="4001D245" w14:textId="467C1696" w:rsidR="002842F8" w:rsidRPr="00FB12CC" w:rsidRDefault="002842F8" w:rsidP="00436491">
            <w:pPr>
              <w:rPr>
                <w:rFonts w:eastAsia="Times New Roman"/>
                <w:color w:val="262626"/>
                <w:sz w:val="18"/>
                <w:szCs w:val="18"/>
              </w:rPr>
            </w:pPr>
          </w:p>
        </w:tc>
        <w:tc>
          <w:tcPr>
            <w:tcW w:w="1533" w:type="dxa"/>
            <w:tcBorders>
              <w:top w:val="nil"/>
              <w:left w:val="nil"/>
              <w:bottom w:val="single" w:sz="4" w:space="0" w:color="auto"/>
              <w:right w:val="single" w:sz="4" w:space="0" w:color="auto"/>
            </w:tcBorders>
            <w:shd w:val="clear" w:color="auto" w:fill="auto"/>
            <w:vAlign w:val="center"/>
          </w:tcPr>
          <w:p w14:paraId="20EC8240" w14:textId="0A9373D6"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2C4D9B48" w14:textId="55CF7D75" w:rsidR="00436491" w:rsidRPr="00FB12CC" w:rsidRDefault="00436491" w:rsidP="00436491">
            <w:pPr>
              <w:rPr>
                <w:rFonts w:eastAsia="Times New Roman"/>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exigua</w:t>
            </w:r>
            <w:proofErr w:type="spellEnd"/>
          </w:p>
        </w:tc>
        <w:tc>
          <w:tcPr>
            <w:tcW w:w="1400" w:type="dxa"/>
            <w:tcBorders>
              <w:top w:val="nil"/>
              <w:left w:val="nil"/>
              <w:bottom w:val="single" w:sz="4" w:space="0" w:color="auto"/>
              <w:right w:val="single" w:sz="4" w:space="0" w:color="auto"/>
            </w:tcBorders>
            <w:shd w:val="clear" w:color="auto" w:fill="00B050"/>
            <w:vAlign w:val="center"/>
          </w:tcPr>
          <w:p w14:paraId="384ADE51" w14:textId="140CCB7F"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2B3F9601" w14:textId="49E78062"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416A7044" w14:textId="513500C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B61BA9E" w14:textId="796A94B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F411809" w14:textId="08D8684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F440CE6" w14:textId="71255B5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0AFC884" w14:textId="412EC40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2AC5E8D" w14:textId="3A22C75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9B3FE99" w14:textId="6347029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3AEFF9" w14:textId="363A4EF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651523BB" w14:textId="75F42ED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708BBEF" w14:textId="33B621DC" w:rsidR="00436491" w:rsidRPr="00FB12CC" w:rsidRDefault="00436491" w:rsidP="00436491">
            <w:pPr>
              <w:jc w:val="center"/>
              <w:rPr>
                <w:rFonts w:eastAsia="Times New Roman"/>
                <w:color w:val="262626"/>
                <w:sz w:val="18"/>
                <w:szCs w:val="18"/>
              </w:rPr>
            </w:pPr>
            <w:r>
              <w:rPr>
                <w:color w:val="262626"/>
              </w:rPr>
              <w:t>N</w:t>
            </w:r>
          </w:p>
        </w:tc>
      </w:tr>
      <w:tr w:rsidR="00436491" w:rsidRPr="00BA6DDD" w14:paraId="24E7260A" w14:textId="77777777" w:rsidTr="002842F8">
        <w:trPr>
          <w:trHeight w:val="5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70A4641" w14:textId="7677B920" w:rsidR="00436491" w:rsidRPr="00FB12CC" w:rsidRDefault="00436491" w:rsidP="00436491">
            <w:pPr>
              <w:rPr>
                <w:rFonts w:eastAsia="Times New Roman"/>
                <w:color w:val="262626"/>
                <w:sz w:val="18"/>
                <w:szCs w:val="18"/>
              </w:rPr>
            </w:pPr>
            <w:proofErr w:type="spellStart"/>
            <w:r w:rsidRPr="00F27CEB">
              <w:rPr>
                <w:i/>
                <w:iCs/>
                <w:color w:val="262626"/>
              </w:rPr>
              <w:lastRenderedPageBreak/>
              <w:t>Spodoptera</w:t>
            </w:r>
            <w:proofErr w:type="spellEnd"/>
            <w:r w:rsidRPr="00F27CEB">
              <w:rPr>
                <w:i/>
                <w:iCs/>
                <w:color w:val="262626"/>
              </w:rPr>
              <w:t xml:space="preserve"> </w:t>
            </w:r>
            <w:proofErr w:type="spellStart"/>
            <w:r w:rsidRPr="00F27CEB">
              <w:rPr>
                <w:i/>
                <w:iCs/>
                <w:color w:val="262626"/>
              </w:rPr>
              <w:t>frugiperda</w:t>
            </w:r>
            <w:proofErr w:type="spellEnd"/>
            <w:r w:rsidRPr="00F27CEB">
              <w:rPr>
                <w:i/>
                <w:iCs/>
                <w:color w:val="262626"/>
              </w:rPr>
              <w:t xml:space="preserve"> Multiple </w:t>
            </w:r>
            <w:proofErr w:type="spellStart"/>
            <w:r w:rsidRPr="00F27CEB">
              <w:rPr>
                <w:i/>
                <w:iCs/>
                <w:color w:val="262626"/>
              </w:rPr>
              <w:t>Nucleopolyhedrovirus</w:t>
            </w:r>
            <w:proofErr w:type="spellEnd"/>
            <w:r>
              <w:rPr>
                <w:color w:val="262626"/>
              </w:rPr>
              <w:t xml:space="preserve"> (</w:t>
            </w:r>
            <w:proofErr w:type="spellStart"/>
            <w:r>
              <w:rPr>
                <w:color w:val="262626"/>
              </w:rPr>
              <w:t>SfMNPV</w:t>
            </w:r>
            <w:proofErr w:type="spellEnd"/>
            <w:r>
              <w:rPr>
                <w:color w:val="262626"/>
              </w:rPr>
              <w:t>)</w:t>
            </w:r>
          </w:p>
        </w:tc>
        <w:tc>
          <w:tcPr>
            <w:tcW w:w="1533" w:type="dxa"/>
            <w:tcBorders>
              <w:top w:val="nil"/>
              <w:left w:val="nil"/>
              <w:bottom w:val="single" w:sz="4" w:space="0" w:color="auto"/>
              <w:right w:val="single" w:sz="4" w:space="0" w:color="auto"/>
            </w:tcBorders>
            <w:shd w:val="clear" w:color="auto" w:fill="auto"/>
            <w:vAlign w:val="center"/>
          </w:tcPr>
          <w:p w14:paraId="503601C8" w14:textId="75CD708C"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42EF2B26" w14:textId="656390AF" w:rsidR="00436491" w:rsidRPr="00FB12CC" w:rsidRDefault="00436491" w:rsidP="00436491">
            <w:pPr>
              <w:rPr>
                <w:rFonts w:eastAsia="Times New Roman"/>
                <w:i/>
                <w:iCs/>
                <w:color w:val="262626"/>
                <w:sz w:val="18"/>
                <w:szCs w:val="18"/>
              </w:rPr>
            </w:pPr>
            <w:r>
              <w:rPr>
                <w:color w:val="262626"/>
              </w:rPr>
              <w:t xml:space="preserve">FAW, </w:t>
            </w:r>
            <w:proofErr w:type="spellStart"/>
            <w:r>
              <w:rPr>
                <w:i/>
                <w:iCs/>
                <w:color w:val="262626"/>
              </w:rPr>
              <w:t>Spodoptera</w:t>
            </w:r>
            <w:proofErr w:type="spellEnd"/>
            <w:r>
              <w:rPr>
                <w:i/>
                <w:iCs/>
                <w:color w:val="262626"/>
              </w:rPr>
              <w:t xml:space="preserve"> </w:t>
            </w:r>
            <w:proofErr w:type="spellStart"/>
            <w:r>
              <w:rPr>
                <w:i/>
                <w:iCs/>
                <w:color w:val="262626"/>
              </w:rPr>
              <w:t>exigua</w:t>
            </w:r>
            <w:proofErr w:type="spellEnd"/>
          </w:p>
        </w:tc>
        <w:tc>
          <w:tcPr>
            <w:tcW w:w="1400" w:type="dxa"/>
            <w:tcBorders>
              <w:top w:val="nil"/>
              <w:left w:val="nil"/>
              <w:bottom w:val="single" w:sz="4" w:space="0" w:color="auto"/>
              <w:right w:val="single" w:sz="4" w:space="0" w:color="auto"/>
            </w:tcBorders>
            <w:shd w:val="clear" w:color="auto" w:fill="00B050"/>
            <w:vAlign w:val="center"/>
          </w:tcPr>
          <w:p w14:paraId="6C57344F" w14:textId="37B28415"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687E9CEE" w14:textId="5681F2CB"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5C573565" w14:textId="524C356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8A842DA" w14:textId="50AA951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A1972E6" w14:textId="3B25EB1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D59A2E5" w14:textId="38B9C95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2CAEDA7" w14:textId="4A6E20F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E0BFDED" w14:textId="7DF28D9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D195A45" w14:textId="5D2E19F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0A8D592" w14:textId="4CA60EC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281606FA" w14:textId="199225D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0165C7D" w14:textId="16C357E5" w:rsidR="00436491" w:rsidRPr="00FB12CC" w:rsidRDefault="00436491" w:rsidP="00436491">
            <w:pPr>
              <w:jc w:val="center"/>
              <w:rPr>
                <w:rFonts w:eastAsia="Times New Roman"/>
                <w:color w:val="262626"/>
                <w:sz w:val="18"/>
                <w:szCs w:val="18"/>
              </w:rPr>
            </w:pPr>
            <w:r>
              <w:rPr>
                <w:color w:val="262626"/>
              </w:rPr>
              <w:t>N</w:t>
            </w:r>
          </w:p>
        </w:tc>
      </w:tr>
      <w:tr w:rsidR="00436491" w:rsidRPr="00BA6DDD" w14:paraId="5318534F" w14:textId="77777777" w:rsidTr="002842F8">
        <w:trPr>
          <w:trHeight w:val="10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2AB2692" w14:textId="5F0FA00A" w:rsidR="00436491" w:rsidRPr="00FB12CC" w:rsidRDefault="00436491" w:rsidP="00436491">
            <w:pPr>
              <w:rPr>
                <w:rFonts w:eastAsia="Times New Roman"/>
                <w:color w:val="262626"/>
                <w:sz w:val="18"/>
                <w:szCs w:val="18"/>
              </w:rPr>
            </w:pPr>
            <w:proofErr w:type="spellStart"/>
            <w:r w:rsidRPr="00F27CEB">
              <w:rPr>
                <w:i/>
                <w:iCs/>
                <w:color w:val="000000"/>
              </w:rPr>
              <w:t>Spodoptera</w:t>
            </w:r>
            <w:proofErr w:type="spellEnd"/>
            <w:r w:rsidRPr="00F27CEB">
              <w:rPr>
                <w:i/>
                <w:iCs/>
                <w:color w:val="000000"/>
              </w:rPr>
              <w:t xml:space="preserve"> </w:t>
            </w:r>
            <w:proofErr w:type="spellStart"/>
            <w:r w:rsidRPr="00F27CEB">
              <w:rPr>
                <w:i/>
                <w:iCs/>
                <w:color w:val="000000"/>
              </w:rPr>
              <w:t>littoralis</w:t>
            </w:r>
            <w:proofErr w:type="spellEnd"/>
            <w:r w:rsidRPr="00F27CEB">
              <w:rPr>
                <w:i/>
                <w:iCs/>
                <w:color w:val="000000"/>
              </w:rPr>
              <w:t xml:space="preserve"> </w:t>
            </w:r>
            <w:proofErr w:type="spellStart"/>
            <w:r w:rsidRPr="00F27CEB">
              <w:rPr>
                <w:i/>
                <w:iCs/>
                <w:color w:val="000000"/>
              </w:rPr>
              <w:t>nucleopolyhedrovirus</w:t>
            </w:r>
            <w:proofErr w:type="spellEnd"/>
            <w:r>
              <w:rPr>
                <w:color w:val="000000"/>
              </w:rPr>
              <w:t xml:space="preserve"> (</w:t>
            </w:r>
            <w:proofErr w:type="spellStart"/>
            <w:r>
              <w:rPr>
                <w:color w:val="000000"/>
              </w:rPr>
              <w:t>SpliNPV</w:t>
            </w:r>
            <w:proofErr w:type="spellEnd"/>
            <w:r>
              <w:rPr>
                <w:color w:val="000000"/>
              </w:rPr>
              <w:t>)</w:t>
            </w:r>
          </w:p>
        </w:tc>
        <w:tc>
          <w:tcPr>
            <w:tcW w:w="1533" w:type="dxa"/>
            <w:tcBorders>
              <w:top w:val="nil"/>
              <w:left w:val="nil"/>
              <w:bottom w:val="single" w:sz="4" w:space="0" w:color="auto"/>
              <w:right w:val="single" w:sz="4" w:space="0" w:color="auto"/>
            </w:tcBorders>
            <w:shd w:val="clear" w:color="auto" w:fill="auto"/>
            <w:vAlign w:val="center"/>
          </w:tcPr>
          <w:p w14:paraId="0AF3A02F" w14:textId="757B9425" w:rsidR="00436491" w:rsidRPr="00FB12CC" w:rsidRDefault="00436491" w:rsidP="00436491">
            <w:pPr>
              <w:jc w:val="center"/>
              <w:rPr>
                <w:rFonts w:eastAsia="Times New Roman"/>
                <w:color w:val="262626"/>
                <w:sz w:val="18"/>
                <w:szCs w:val="18"/>
              </w:rPr>
            </w:pPr>
            <w:r>
              <w:rPr>
                <w:color w:val="262626"/>
              </w:rPr>
              <w:t>Microbial</w:t>
            </w:r>
          </w:p>
        </w:tc>
        <w:tc>
          <w:tcPr>
            <w:tcW w:w="4270" w:type="dxa"/>
            <w:tcBorders>
              <w:top w:val="nil"/>
              <w:left w:val="nil"/>
              <w:bottom w:val="single" w:sz="4" w:space="0" w:color="auto"/>
              <w:right w:val="single" w:sz="4" w:space="0" w:color="auto"/>
            </w:tcBorders>
            <w:shd w:val="clear" w:color="auto" w:fill="auto"/>
            <w:vAlign w:val="center"/>
          </w:tcPr>
          <w:p w14:paraId="3F54E931" w14:textId="20EF3A97" w:rsidR="00436491" w:rsidRPr="00FB12CC" w:rsidRDefault="00436491" w:rsidP="00436491">
            <w:pPr>
              <w:rPr>
                <w:rFonts w:eastAsia="Times New Roman"/>
                <w:i/>
                <w:iCs/>
                <w:color w:val="262626"/>
                <w:sz w:val="18"/>
                <w:szCs w:val="18"/>
              </w:rPr>
            </w:pPr>
            <w:r>
              <w:rPr>
                <w:color w:val="262626"/>
              </w:rPr>
              <w:t xml:space="preserve">FAW, </w:t>
            </w:r>
            <w:proofErr w:type="spellStart"/>
            <w:r>
              <w:rPr>
                <w:i/>
                <w:iCs/>
                <w:color w:val="262626"/>
              </w:rPr>
              <w:t>Spodoptera</w:t>
            </w:r>
            <w:proofErr w:type="spellEnd"/>
            <w:r>
              <w:rPr>
                <w:i/>
                <w:iCs/>
                <w:color w:val="262626"/>
              </w:rPr>
              <w:t xml:space="preserve"> </w:t>
            </w:r>
            <w:proofErr w:type="spellStart"/>
            <w:r>
              <w:rPr>
                <w:i/>
                <w:iCs/>
                <w:color w:val="262626"/>
              </w:rPr>
              <w:t>littoralis</w:t>
            </w:r>
            <w:proofErr w:type="spellEnd"/>
          </w:p>
        </w:tc>
        <w:tc>
          <w:tcPr>
            <w:tcW w:w="1400" w:type="dxa"/>
            <w:tcBorders>
              <w:top w:val="nil"/>
              <w:left w:val="nil"/>
              <w:bottom w:val="single" w:sz="4" w:space="0" w:color="auto"/>
              <w:right w:val="single" w:sz="4" w:space="0" w:color="auto"/>
            </w:tcBorders>
            <w:shd w:val="clear" w:color="auto" w:fill="00B050"/>
            <w:vAlign w:val="center"/>
          </w:tcPr>
          <w:p w14:paraId="3782C688" w14:textId="14A7831B"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2F071F0E" w14:textId="795D6AE3"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3F3F3926" w14:textId="0FDA7CA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7803135" w14:textId="4BEBF13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ECA642" w14:textId="3590FAA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0B2E9F4" w14:textId="15ECE3A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AC5DD0E" w14:textId="3BE6A21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3BE2A64" w14:textId="19E4073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16D2308" w14:textId="5BF5CD2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E5C88B" w14:textId="7FCC3AE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44B3FC9" w14:textId="58FC21FB"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25DAB9D8" w14:textId="5BB07C6A" w:rsidR="00436491" w:rsidRPr="00FB12CC" w:rsidRDefault="00436491" w:rsidP="00436491">
            <w:pPr>
              <w:jc w:val="center"/>
              <w:rPr>
                <w:rFonts w:eastAsia="Times New Roman"/>
                <w:color w:val="262626"/>
                <w:sz w:val="18"/>
                <w:szCs w:val="18"/>
              </w:rPr>
            </w:pPr>
            <w:r>
              <w:rPr>
                <w:color w:val="262626"/>
              </w:rPr>
              <w:t>Y</w:t>
            </w:r>
          </w:p>
        </w:tc>
      </w:tr>
      <w:tr w:rsidR="00436491" w:rsidRPr="00BA6DDD" w14:paraId="7EBF3F88" w14:textId="77777777" w:rsidTr="002842F8">
        <w:trPr>
          <w:trHeight w:val="163"/>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6740CE3F" w14:textId="1CA1CD5F" w:rsidR="00436491" w:rsidRPr="00FB12CC" w:rsidRDefault="00436491" w:rsidP="00436491">
            <w:pPr>
              <w:rPr>
                <w:rFonts w:eastAsia="Times New Roman"/>
                <w:color w:val="262626"/>
                <w:sz w:val="18"/>
                <w:szCs w:val="18"/>
              </w:rPr>
            </w:pPr>
            <w:r>
              <w:rPr>
                <w:color w:val="262626"/>
              </w:rPr>
              <w:t>Spinosad</w:t>
            </w:r>
          </w:p>
        </w:tc>
        <w:tc>
          <w:tcPr>
            <w:tcW w:w="1533" w:type="dxa"/>
            <w:tcBorders>
              <w:top w:val="nil"/>
              <w:left w:val="nil"/>
              <w:bottom w:val="single" w:sz="4" w:space="0" w:color="auto"/>
              <w:right w:val="single" w:sz="4" w:space="0" w:color="auto"/>
            </w:tcBorders>
            <w:shd w:val="clear" w:color="auto" w:fill="auto"/>
            <w:vAlign w:val="center"/>
          </w:tcPr>
          <w:p w14:paraId="3C352AD7" w14:textId="06506758" w:rsidR="00436491" w:rsidRPr="0010184E" w:rsidRDefault="00436491" w:rsidP="00436491">
            <w:pPr>
              <w:jc w:val="center"/>
              <w:rPr>
                <w:rFonts w:eastAsia="Times New Roman"/>
                <w:color w:val="262626"/>
                <w:sz w:val="18"/>
                <w:szCs w:val="18"/>
                <w:lang w:val="fr-FR"/>
              </w:rPr>
            </w:pPr>
            <w:proofErr w:type="spellStart"/>
            <w:r w:rsidRPr="0010184E">
              <w:rPr>
                <w:color w:val="262626"/>
                <w:lang w:val="fr-FR"/>
              </w:rPr>
              <w:t>Microbial</w:t>
            </w:r>
            <w:proofErr w:type="spellEnd"/>
            <w:r w:rsidRPr="0010184E">
              <w:rPr>
                <w:color w:val="262626"/>
                <w:lang w:val="fr-FR"/>
              </w:rPr>
              <w:t xml:space="preserve"> </w:t>
            </w:r>
            <w:proofErr w:type="spellStart"/>
            <w:r w:rsidRPr="0010184E">
              <w:rPr>
                <w:color w:val="262626"/>
                <w:lang w:val="fr-FR"/>
              </w:rPr>
              <w:t>extract</w:t>
            </w:r>
            <w:proofErr w:type="spellEnd"/>
            <w:r w:rsidRPr="0010184E">
              <w:rPr>
                <w:color w:val="262626"/>
                <w:lang w:val="fr-FR"/>
              </w:rPr>
              <w:t xml:space="preserve"> / fermentation </w:t>
            </w:r>
            <w:proofErr w:type="spellStart"/>
            <w:r w:rsidRPr="0010184E">
              <w:rPr>
                <w:color w:val="262626"/>
                <w:lang w:val="fr-FR"/>
              </w:rPr>
              <w:t>product</w:t>
            </w:r>
            <w:proofErr w:type="spellEnd"/>
            <w:r w:rsidRPr="0010184E">
              <w:rPr>
                <w:color w:val="262626"/>
                <w:lang w:val="fr-FR"/>
              </w:rPr>
              <w:t xml:space="preserve"> / enzyme</w:t>
            </w:r>
          </w:p>
        </w:tc>
        <w:tc>
          <w:tcPr>
            <w:tcW w:w="4270" w:type="dxa"/>
            <w:tcBorders>
              <w:top w:val="nil"/>
              <w:left w:val="nil"/>
              <w:bottom w:val="single" w:sz="4" w:space="0" w:color="auto"/>
              <w:right w:val="single" w:sz="4" w:space="0" w:color="auto"/>
            </w:tcBorders>
            <w:shd w:val="clear" w:color="auto" w:fill="auto"/>
            <w:vAlign w:val="center"/>
          </w:tcPr>
          <w:p w14:paraId="5EB95FC8" w14:textId="5599466D" w:rsidR="00436491" w:rsidRPr="00FB12CC" w:rsidRDefault="00436491" w:rsidP="00436491">
            <w:pPr>
              <w:rPr>
                <w:rFonts w:eastAsia="Times New Roman"/>
                <w:i/>
                <w:iCs/>
                <w:color w:val="262626"/>
                <w:sz w:val="18"/>
                <w:szCs w:val="18"/>
              </w:rPr>
            </w:pPr>
            <w:r>
              <w:rPr>
                <w:color w:val="262626"/>
              </w:rPr>
              <w:t>Various insects including FAW</w:t>
            </w:r>
          </w:p>
        </w:tc>
        <w:tc>
          <w:tcPr>
            <w:tcW w:w="1400" w:type="dxa"/>
            <w:tcBorders>
              <w:top w:val="nil"/>
              <w:left w:val="nil"/>
              <w:bottom w:val="single" w:sz="4" w:space="0" w:color="auto"/>
              <w:right w:val="single" w:sz="4" w:space="0" w:color="auto"/>
            </w:tcBorders>
            <w:shd w:val="clear" w:color="auto" w:fill="00B0F0"/>
            <w:vAlign w:val="center"/>
          </w:tcPr>
          <w:p w14:paraId="089C6828" w14:textId="742FAAEC"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73547A9B" w14:textId="63BD0C14"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0AF06F5E" w14:textId="66854E4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4ED21B8" w14:textId="2318F30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8336F00" w14:textId="0F30295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8364710" w14:textId="45AEA14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5511883" w14:textId="576D32B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264269" w14:textId="133FC39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DCEBAC5" w14:textId="103E5BC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EDFDE87" w14:textId="4353D3C9"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vAlign w:val="center"/>
          </w:tcPr>
          <w:p w14:paraId="0D68950C" w14:textId="01F08E7B"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002AA316" w14:textId="0496AA9A" w:rsidR="00436491" w:rsidRPr="00FB12CC" w:rsidRDefault="00436491" w:rsidP="00436491">
            <w:pPr>
              <w:jc w:val="center"/>
              <w:rPr>
                <w:rFonts w:eastAsia="Times New Roman"/>
                <w:color w:val="262626"/>
                <w:sz w:val="18"/>
                <w:szCs w:val="18"/>
              </w:rPr>
            </w:pPr>
            <w:r>
              <w:rPr>
                <w:color w:val="262626"/>
              </w:rPr>
              <w:t>N</w:t>
            </w:r>
          </w:p>
        </w:tc>
      </w:tr>
      <w:tr w:rsidR="00436491" w:rsidRPr="00BA6DDD" w14:paraId="43CDA5B2" w14:textId="77777777" w:rsidTr="002842F8">
        <w:trPr>
          <w:trHeight w:val="98"/>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1EBB5EA" w14:textId="1FE64EAD" w:rsidR="00436491" w:rsidRPr="00FB12CC" w:rsidRDefault="00436491" w:rsidP="00436491">
            <w:pPr>
              <w:rPr>
                <w:rFonts w:eastAsia="Times New Roman"/>
                <w:color w:val="262626"/>
                <w:sz w:val="18"/>
                <w:szCs w:val="18"/>
              </w:rPr>
            </w:pPr>
            <w:r>
              <w:rPr>
                <w:color w:val="262626"/>
              </w:rPr>
              <w:t>(Z)-11-Hexadecenal</w:t>
            </w:r>
          </w:p>
        </w:tc>
        <w:tc>
          <w:tcPr>
            <w:tcW w:w="1533" w:type="dxa"/>
            <w:tcBorders>
              <w:top w:val="nil"/>
              <w:left w:val="nil"/>
              <w:bottom w:val="single" w:sz="4" w:space="0" w:color="auto"/>
              <w:right w:val="single" w:sz="4" w:space="0" w:color="auto"/>
            </w:tcBorders>
            <w:shd w:val="clear" w:color="auto" w:fill="auto"/>
            <w:vAlign w:val="center"/>
          </w:tcPr>
          <w:p w14:paraId="7AAEBEBA" w14:textId="6164FD84"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1CD7D4FE" w14:textId="7A5E9368" w:rsidR="00436491" w:rsidRPr="00FB12CC" w:rsidRDefault="00436491" w:rsidP="00436491">
            <w:pPr>
              <w:rPr>
                <w:rFonts w:eastAsia="Times New Roman"/>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frugiperda</w:t>
            </w:r>
            <w:proofErr w:type="spellEnd"/>
          </w:p>
        </w:tc>
        <w:tc>
          <w:tcPr>
            <w:tcW w:w="1400" w:type="dxa"/>
            <w:tcBorders>
              <w:top w:val="nil"/>
              <w:left w:val="nil"/>
              <w:bottom w:val="single" w:sz="4" w:space="0" w:color="auto"/>
              <w:right w:val="single" w:sz="4" w:space="0" w:color="auto"/>
            </w:tcBorders>
            <w:shd w:val="clear" w:color="auto" w:fill="00B0F0"/>
            <w:vAlign w:val="center"/>
          </w:tcPr>
          <w:p w14:paraId="1F12CBA6" w14:textId="1949F08C"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2F1B5BB3" w14:textId="449DF6C3"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799A4F0" w14:textId="7B1070C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C596CE4" w14:textId="40C274C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B361A3" w14:textId="7F05E57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5B578F7" w14:textId="20408F1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DEE71E6" w14:textId="67BD902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F945A0B" w14:textId="6E5060F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94F61DC" w14:textId="1CA3D48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56A3D83" w14:textId="541DADF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7C6CFE4" w14:textId="11A8A66B"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712216B2" w14:textId="0E0512BE" w:rsidR="00436491" w:rsidRPr="00FB12CC" w:rsidRDefault="00436491" w:rsidP="00436491">
            <w:pPr>
              <w:jc w:val="center"/>
              <w:rPr>
                <w:rFonts w:eastAsia="Times New Roman"/>
                <w:color w:val="262626"/>
                <w:sz w:val="18"/>
                <w:szCs w:val="18"/>
              </w:rPr>
            </w:pPr>
            <w:r>
              <w:rPr>
                <w:color w:val="262626"/>
              </w:rPr>
              <w:t>Y</w:t>
            </w:r>
          </w:p>
        </w:tc>
      </w:tr>
      <w:tr w:rsidR="00436491" w:rsidRPr="00BA6DDD" w14:paraId="17BAD199" w14:textId="77777777" w:rsidTr="002842F8">
        <w:trPr>
          <w:trHeight w:val="5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35A8165" w14:textId="73ACBB84" w:rsidR="00436491" w:rsidRPr="00FB12CC" w:rsidRDefault="00436491" w:rsidP="00436491">
            <w:pPr>
              <w:rPr>
                <w:rFonts w:eastAsia="Times New Roman"/>
                <w:color w:val="262626"/>
                <w:sz w:val="18"/>
                <w:szCs w:val="18"/>
              </w:rPr>
            </w:pPr>
            <w:r>
              <w:rPr>
                <w:color w:val="262626"/>
              </w:rPr>
              <w:t>(Z)-11-Hexadecenyl acetate</w:t>
            </w:r>
          </w:p>
        </w:tc>
        <w:tc>
          <w:tcPr>
            <w:tcW w:w="1533" w:type="dxa"/>
            <w:tcBorders>
              <w:top w:val="nil"/>
              <w:left w:val="nil"/>
              <w:bottom w:val="single" w:sz="4" w:space="0" w:color="auto"/>
              <w:right w:val="single" w:sz="4" w:space="0" w:color="auto"/>
            </w:tcBorders>
            <w:shd w:val="clear" w:color="auto" w:fill="auto"/>
            <w:vAlign w:val="center"/>
          </w:tcPr>
          <w:p w14:paraId="0222D078" w14:textId="44A2B582"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0CA437BB" w14:textId="311A0E20" w:rsidR="00436491" w:rsidRPr="00FB12CC" w:rsidRDefault="00436491" w:rsidP="00436491">
            <w:pPr>
              <w:rPr>
                <w:rFonts w:eastAsia="Times New Roman"/>
                <w:color w:val="262626"/>
                <w:sz w:val="18"/>
                <w:szCs w:val="18"/>
              </w:rPr>
            </w:pPr>
            <w:r>
              <w:rPr>
                <w:color w:val="262626"/>
              </w:rPr>
              <w:t>Beet armyworm, FAW</w:t>
            </w:r>
          </w:p>
        </w:tc>
        <w:tc>
          <w:tcPr>
            <w:tcW w:w="1400" w:type="dxa"/>
            <w:tcBorders>
              <w:top w:val="nil"/>
              <w:left w:val="nil"/>
              <w:bottom w:val="single" w:sz="4" w:space="0" w:color="auto"/>
              <w:right w:val="single" w:sz="4" w:space="0" w:color="auto"/>
            </w:tcBorders>
            <w:shd w:val="clear" w:color="auto" w:fill="00B050"/>
            <w:vAlign w:val="center"/>
          </w:tcPr>
          <w:p w14:paraId="12FAB3E4" w14:textId="4F9CA98E"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36D3E9B7" w14:textId="482194D0"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7AB9EF66" w14:textId="4B56BC7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A222360" w14:textId="5987FC7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AB3F584" w14:textId="50ED2AA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DE820D" w14:textId="358A6F8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72FEFEE" w14:textId="1AE5A1F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5147B0B" w14:textId="7682D68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DC118F4" w14:textId="146D889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3E73F2E" w14:textId="491DA02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96F88F8" w14:textId="2DAFE490" w:rsidR="00436491" w:rsidRPr="00FB12CC" w:rsidRDefault="002842F8"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6E69A50" w14:textId="6737A5B8" w:rsidR="00436491" w:rsidRPr="00FB12CC" w:rsidRDefault="00436491" w:rsidP="00436491">
            <w:pPr>
              <w:jc w:val="center"/>
              <w:rPr>
                <w:rFonts w:eastAsia="Times New Roman"/>
                <w:color w:val="262626"/>
                <w:sz w:val="18"/>
                <w:szCs w:val="18"/>
              </w:rPr>
            </w:pPr>
            <w:r>
              <w:rPr>
                <w:color w:val="262626"/>
              </w:rPr>
              <w:t>N</w:t>
            </w:r>
          </w:p>
        </w:tc>
      </w:tr>
      <w:tr w:rsidR="00436491" w:rsidRPr="00BA6DDD" w14:paraId="7015C2F1" w14:textId="77777777" w:rsidTr="002842F8">
        <w:trPr>
          <w:trHeight w:val="5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5078896" w14:textId="5CDD8505" w:rsidR="00436491" w:rsidRPr="00FB12CC" w:rsidRDefault="00436491" w:rsidP="00436491">
            <w:pPr>
              <w:rPr>
                <w:rFonts w:eastAsia="Times New Roman"/>
                <w:color w:val="262626"/>
                <w:sz w:val="18"/>
                <w:szCs w:val="18"/>
              </w:rPr>
            </w:pPr>
            <w:r>
              <w:rPr>
                <w:color w:val="262626"/>
              </w:rPr>
              <w:t>(Z)-7-Dodecenyl acetate</w:t>
            </w:r>
          </w:p>
        </w:tc>
        <w:tc>
          <w:tcPr>
            <w:tcW w:w="1533" w:type="dxa"/>
            <w:tcBorders>
              <w:top w:val="nil"/>
              <w:left w:val="nil"/>
              <w:bottom w:val="single" w:sz="4" w:space="0" w:color="auto"/>
              <w:right w:val="single" w:sz="4" w:space="0" w:color="auto"/>
            </w:tcBorders>
            <w:shd w:val="clear" w:color="auto" w:fill="auto"/>
            <w:vAlign w:val="center"/>
          </w:tcPr>
          <w:p w14:paraId="3D0FD090" w14:textId="3944F05A"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22C0F7B6" w14:textId="24C576E0" w:rsidR="00436491" w:rsidRPr="00FB12CC" w:rsidRDefault="00436491" w:rsidP="00436491">
            <w:pPr>
              <w:rPr>
                <w:rFonts w:eastAsia="Times New Roman"/>
                <w:i/>
                <w:iCs/>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frugiperda</w:t>
            </w:r>
            <w:proofErr w:type="spellEnd"/>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5FEBBAF6" w14:textId="466E4278"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717051E5" w14:textId="0EF8E04C"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7D02B8EC" w14:textId="7CC169E5"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6C7D23F4" w14:textId="23086F6D"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17D928FA" w14:textId="15A77E8B"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105B080" w14:textId="55AE5B1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250E262" w14:textId="1CE9248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09B92D" w14:textId="3729FD3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119DB0" w14:textId="60E51CF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2DB0E1A" w14:textId="50945F8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8B8D8E2" w14:textId="6722BD2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651CFD" w14:textId="3ABF5098" w:rsidR="00436491" w:rsidRPr="00FB12CC" w:rsidRDefault="00436491" w:rsidP="00436491">
            <w:pPr>
              <w:jc w:val="center"/>
              <w:rPr>
                <w:rFonts w:eastAsia="Times New Roman"/>
                <w:color w:val="262626"/>
                <w:sz w:val="18"/>
                <w:szCs w:val="18"/>
              </w:rPr>
            </w:pPr>
            <w:r>
              <w:rPr>
                <w:color w:val="262626"/>
              </w:rPr>
              <w:t>N</w:t>
            </w:r>
          </w:p>
        </w:tc>
      </w:tr>
      <w:tr w:rsidR="00436491" w:rsidRPr="00BA6DDD" w14:paraId="09BBED96" w14:textId="77777777" w:rsidTr="002842F8">
        <w:trPr>
          <w:trHeight w:val="551"/>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DE477C3" w14:textId="58839F60" w:rsidR="00436491" w:rsidRPr="00FB12CC" w:rsidRDefault="00436491" w:rsidP="00436491">
            <w:pPr>
              <w:rPr>
                <w:rFonts w:eastAsia="Times New Roman"/>
                <w:color w:val="262626"/>
                <w:sz w:val="18"/>
                <w:szCs w:val="18"/>
              </w:rPr>
            </w:pPr>
            <w:r>
              <w:rPr>
                <w:color w:val="262626"/>
              </w:rPr>
              <w:t>(Z)-9-Dodecenyl acetate</w:t>
            </w:r>
          </w:p>
        </w:tc>
        <w:tc>
          <w:tcPr>
            <w:tcW w:w="1533" w:type="dxa"/>
            <w:tcBorders>
              <w:top w:val="nil"/>
              <w:left w:val="nil"/>
              <w:bottom w:val="single" w:sz="4" w:space="0" w:color="auto"/>
              <w:right w:val="nil"/>
            </w:tcBorders>
            <w:shd w:val="clear" w:color="auto" w:fill="auto"/>
            <w:vAlign w:val="center"/>
          </w:tcPr>
          <w:p w14:paraId="10D33003" w14:textId="4C85FCA4" w:rsidR="00436491" w:rsidRPr="00FB12CC" w:rsidRDefault="00436491" w:rsidP="00436491">
            <w:pPr>
              <w:jc w:val="center"/>
              <w:rPr>
                <w:rFonts w:eastAsia="Times New Roman"/>
                <w:color w:val="000000"/>
                <w:sz w:val="18"/>
                <w:szCs w:val="18"/>
              </w:rPr>
            </w:pPr>
            <w:proofErr w:type="spellStart"/>
            <w:r>
              <w:rPr>
                <w:color w:val="262626"/>
              </w:rPr>
              <w:t>Semiochemical</w:t>
            </w:r>
            <w:proofErr w:type="spellEnd"/>
          </w:p>
        </w:tc>
        <w:tc>
          <w:tcPr>
            <w:tcW w:w="4270" w:type="dxa"/>
            <w:tcBorders>
              <w:top w:val="nil"/>
              <w:left w:val="single" w:sz="4" w:space="0" w:color="auto"/>
              <w:bottom w:val="single" w:sz="4" w:space="0" w:color="auto"/>
              <w:right w:val="single" w:sz="4" w:space="0" w:color="auto"/>
            </w:tcBorders>
            <w:shd w:val="clear" w:color="auto" w:fill="auto"/>
            <w:vAlign w:val="center"/>
          </w:tcPr>
          <w:p w14:paraId="10E59119" w14:textId="4B3A0674" w:rsidR="00436491" w:rsidRPr="00FB12CC" w:rsidRDefault="00436491" w:rsidP="00436491">
            <w:pPr>
              <w:rPr>
                <w:rFonts w:eastAsia="Times New Roman"/>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frugiperda</w:t>
            </w:r>
            <w:proofErr w:type="spellEnd"/>
          </w:p>
        </w:tc>
        <w:tc>
          <w:tcPr>
            <w:tcW w:w="1400" w:type="dxa"/>
            <w:tcBorders>
              <w:top w:val="nil"/>
              <w:left w:val="nil"/>
              <w:bottom w:val="single" w:sz="4" w:space="0" w:color="auto"/>
              <w:right w:val="single" w:sz="4" w:space="0" w:color="auto"/>
            </w:tcBorders>
            <w:shd w:val="clear" w:color="auto" w:fill="00B0F0"/>
            <w:vAlign w:val="center"/>
          </w:tcPr>
          <w:p w14:paraId="51FC33CA" w14:textId="0C16790B"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535B9FB4" w14:textId="552E59DC"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7D0A95A0" w14:textId="6E3A35F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A1B2825" w14:textId="4A355E4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EDFC13A" w14:textId="7C6DEAD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90480E0" w14:textId="1FD7CE7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CD0CAB3" w14:textId="35179AB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0FCE6C8" w14:textId="659669B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12E5183" w14:textId="5663780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8F9D3AD" w14:textId="40FFEAB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33A5976" w14:textId="34DBA62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086AD87" w14:textId="6982DB52" w:rsidR="00436491" w:rsidRPr="00FB12CC" w:rsidRDefault="00436491" w:rsidP="00436491">
            <w:pPr>
              <w:jc w:val="center"/>
              <w:rPr>
                <w:rFonts w:eastAsia="Times New Roman"/>
                <w:color w:val="262626"/>
                <w:sz w:val="18"/>
                <w:szCs w:val="18"/>
              </w:rPr>
            </w:pPr>
            <w:r>
              <w:rPr>
                <w:color w:val="262626"/>
              </w:rPr>
              <w:t>N</w:t>
            </w:r>
          </w:p>
        </w:tc>
      </w:tr>
      <w:tr w:rsidR="00436491" w:rsidRPr="00BA6DDD" w14:paraId="2A739E9E" w14:textId="77777777" w:rsidTr="002842F8">
        <w:trPr>
          <w:trHeight w:val="278"/>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0996494B" w14:textId="5C24C3DC" w:rsidR="00436491" w:rsidRPr="00FB12CC" w:rsidRDefault="00436491" w:rsidP="00436491">
            <w:pPr>
              <w:rPr>
                <w:rFonts w:eastAsia="Times New Roman"/>
                <w:color w:val="262626"/>
                <w:sz w:val="18"/>
                <w:szCs w:val="18"/>
              </w:rPr>
            </w:pPr>
            <w:r>
              <w:rPr>
                <w:color w:val="262626"/>
              </w:rPr>
              <w:t>(Z)-9-Tetradecenyl acetate</w:t>
            </w:r>
          </w:p>
        </w:tc>
        <w:tc>
          <w:tcPr>
            <w:tcW w:w="1533" w:type="dxa"/>
            <w:tcBorders>
              <w:top w:val="nil"/>
              <w:left w:val="nil"/>
              <w:bottom w:val="single" w:sz="4" w:space="0" w:color="auto"/>
              <w:right w:val="single" w:sz="4" w:space="0" w:color="auto"/>
            </w:tcBorders>
            <w:shd w:val="clear" w:color="auto" w:fill="auto"/>
            <w:vAlign w:val="center"/>
          </w:tcPr>
          <w:p w14:paraId="658685C1" w14:textId="097ABE6B"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74C63033" w14:textId="44E7CD23" w:rsidR="00436491" w:rsidRPr="00FB12CC" w:rsidRDefault="00436491" w:rsidP="00436491">
            <w:pPr>
              <w:rPr>
                <w:rFonts w:eastAsia="Times New Roman"/>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frugiperda</w:t>
            </w:r>
            <w:proofErr w:type="spellEnd"/>
          </w:p>
        </w:tc>
        <w:tc>
          <w:tcPr>
            <w:tcW w:w="1400" w:type="dxa"/>
            <w:tcBorders>
              <w:top w:val="nil"/>
              <w:left w:val="nil"/>
              <w:bottom w:val="single" w:sz="4" w:space="0" w:color="auto"/>
              <w:right w:val="single" w:sz="4" w:space="0" w:color="auto"/>
            </w:tcBorders>
            <w:shd w:val="clear" w:color="auto" w:fill="00B050"/>
            <w:vAlign w:val="center"/>
          </w:tcPr>
          <w:p w14:paraId="723414BA" w14:textId="0BB58F62"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530C1BAE" w14:textId="4F4A6A02"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128EC2A6" w14:textId="74D1AC8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9CE0504" w14:textId="2AD4ED7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FA33276" w14:textId="45A7E00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2D3A1B2" w14:textId="5449490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BEF18C9" w14:textId="1A84448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E9698E1" w14:textId="5F45A97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273E2FA" w14:textId="0E83EDF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2D77899" w14:textId="764CD02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5F3A4F03" w14:textId="7BD9730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AF6003A" w14:textId="601FBDAB" w:rsidR="00436491" w:rsidRPr="00FB12CC" w:rsidRDefault="00436491" w:rsidP="00436491">
            <w:pPr>
              <w:jc w:val="center"/>
              <w:rPr>
                <w:rFonts w:eastAsia="Times New Roman"/>
                <w:color w:val="262626"/>
                <w:sz w:val="18"/>
                <w:szCs w:val="18"/>
              </w:rPr>
            </w:pPr>
            <w:r>
              <w:rPr>
                <w:color w:val="262626"/>
              </w:rPr>
              <w:t>N</w:t>
            </w:r>
          </w:p>
        </w:tc>
      </w:tr>
      <w:tr w:rsidR="00436491" w:rsidRPr="00BA6DDD" w14:paraId="115E856A" w14:textId="77777777" w:rsidTr="002842F8">
        <w:trPr>
          <w:trHeight w:val="228"/>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098DC4E" w14:textId="3CBC4461" w:rsidR="00436491" w:rsidRPr="00FB12CC" w:rsidRDefault="00436491" w:rsidP="00436491">
            <w:pPr>
              <w:rPr>
                <w:rFonts w:eastAsia="Times New Roman"/>
                <w:color w:val="262626"/>
                <w:sz w:val="18"/>
                <w:szCs w:val="18"/>
              </w:rPr>
            </w:pPr>
            <w:r>
              <w:rPr>
                <w:color w:val="262626"/>
              </w:rPr>
              <w:t>(</w:t>
            </w:r>
            <w:proofErr w:type="gramStart"/>
            <w:r>
              <w:rPr>
                <w:color w:val="262626"/>
              </w:rPr>
              <w:t>Z,E</w:t>
            </w:r>
            <w:proofErr w:type="gramEnd"/>
            <w:r>
              <w:rPr>
                <w:color w:val="262626"/>
              </w:rPr>
              <w:t>)-9,12-Tetradecadien-1-ol acetate</w:t>
            </w:r>
          </w:p>
        </w:tc>
        <w:tc>
          <w:tcPr>
            <w:tcW w:w="1533" w:type="dxa"/>
            <w:tcBorders>
              <w:top w:val="nil"/>
              <w:left w:val="nil"/>
              <w:bottom w:val="single" w:sz="4" w:space="0" w:color="auto"/>
              <w:right w:val="single" w:sz="4" w:space="0" w:color="auto"/>
            </w:tcBorders>
            <w:shd w:val="clear" w:color="auto" w:fill="auto"/>
            <w:vAlign w:val="center"/>
          </w:tcPr>
          <w:p w14:paraId="73486C0F" w14:textId="1D980F5D"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3C665F7B" w14:textId="6D921941" w:rsidR="00436491" w:rsidRPr="00FB12CC" w:rsidRDefault="00436491" w:rsidP="00436491">
            <w:pPr>
              <w:rPr>
                <w:rFonts w:eastAsia="Times New Roman"/>
                <w:color w:val="262626"/>
                <w:sz w:val="18"/>
                <w:szCs w:val="18"/>
              </w:rPr>
            </w:pPr>
            <w:proofErr w:type="spellStart"/>
            <w:r>
              <w:rPr>
                <w:i/>
                <w:iCs/>
                <w:color w:val="262626"/>
              </w:rPr>
              <w:t>Spodoptera</w:t>
            </w:r>
            <w:proofErr w:type="spellEnd"/>
            <w:r>
              <w:rPr>
                <w:i/>
                <w:iCs/>
                <w:color w:val="262626"/>
              </w:rPr>
              <w:t xml:space="preserve"> </w:t>
            </w:r>
            <w:proofErr w:type="spellStart"/>
            <w:r>
              <w:rPr>
                <w:i/>
                <w:iCs/>
                <w:color w:val="262626"/>
              </w:rPr>
              <w:t>exigua</w:t>
            </w:r>
            <w:proofErr w:type="spellEnd"/>
          </w:p>
        </w:tc>
        <w:tc>
          <w:tcPr>
            <w:tcW w:w="1400" w:type="dxa"/>
            <w:tcBorders>
              <w:top w:val="nil"/>
              <w:left w:val="nil"/>
              <w:bottom w:val="single" w:sz="4" w:space="0" w:color="auto"/>
              <w:right w:val="single" w:sz="4" w:space="0" w:color="auto"/>
            </w:tcBorders>
            <w:shd w:val="clear" w:color="auto" w:fill="00B050"/>
            <w:vAlign w:val="center"/>
          </w:tcPr>
          <w:p w14:paraId="3E69B80B" w14:textId="18DFD4D7" w:rsidR="00436491" w:rsidRPr="00FB12CC" w:rsidRDefault="00436491" w:rsidP="00436491">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78C646F9" w14:textId="5DF50A41" w:rsidR="00436491" w:rsidRPr="00FB12CC" w:rsidRDefault="00436491" w:rsidP="00436491">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699DBB83" w14:textId="1C974AC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32F7092" w14:textId="731BEAE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DFE8508" w14:textId="1110D9B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8423E47" w14:textId="4E7C59B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05BF060" w14:textId="138A38A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22170C3" w14:textId="38ABB4C9"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7EFB32A" w14:textId="2E434841"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1B959A7" w14:textId="6637B92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EB13E32" w14:textId="02C721A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0ABFEE5" w14:textId="2C63C423" w:rsidR="00436491" w:rsidRPr="00FB12CC" w:rsidRDefault="00436491" w:rsidP="00436491">
            <w:pPr>
              <w:jc w:val="center"/>
              <w:rPr>
                <w:rFonts w:eastAsia="Times New Roman"/>
                <w:color w:val="262626"/>
                <w:sz w:val="18"/>
                <w:szCs w:val="18"/>
              </w:rPr>
            </w:pPr>
            <w:r>
              <w:rPr>
                <w:color w:val="262626"/>
              </w:rPr>
              <w:t>N</w:t>
            </w:r>
          </w:p>
        </w:tc>
      </w:tr>
      <w:tr w:rsidR="00436491" w:rsidRPr="00BA6DDD" w14:paraId="4FA61B47" w14:textId="77777777" w:rsidTr="002842F8">
        <w:trPr>
          <w:trHeight w:val="47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7230EE79" w14:textId="0A6847D7" w:rsidR="00436491" w:rsidRPr="00FB12CC" w:rsidRDefault="00436491" w:rsidP="00436491">
            <w:pPr>
              <w:rPr>
                <w:rFonts w:eastAsia="Times New Roman"/>
                <w:color w:val="262626"/>
                <w:sz w:val="18"/>
                <w:szCs w:val="18"/>
              </w:rPr>
            </w:pPr>
            <w:r>
              <w:rPr>
                <w:color w:val="262626"/>
              </w:rPr>
              <w:t>(</w:t>
            </w:r>
            <w:proofErr w:type="gramStart"/>
            <w:r>
              <w:rPr>
                <w:color w:val="262626"/>
              </w:rPr>
              <w:t>Z,E</w:t>
            </w:r>
            <w:proofErr w:type="gramEnd"/>
            <w:r>
              <w:rPr>
                <w:color w:val="262626"/>
              </w:rPr>
              <w:t>)-9,12-Tetradecadien-1-yl acetate</w:t>
            </w:r>
          </w:p>
        </w:tc>
        <w:tc>
          <w:tcPr>
            <w:tcW w:w="1533" w:type="dxa"/>
            <w:tcBorders>
              <w:top w:val="nil"/>
              <w:left w:val="nil"/>
              <w:bottom w:val="single" w:sz="4" w:space="0" w:color="auto"/>
              <w:right w:val="nil"/>
            </w:tcBorders>
            <w:shd w:val="clear" w:color="auto" w:fill="auto"/>
            <w:vAlign w:val="center"/>
          </w:tcPr>
          <w:p w14:paraId="5A399649" w14:textId="5D98B468" w:rsidR="00436491" w:rsidRPr="00FB12CC" w:rsidRDefault="00436491" w:rsidP="00436491">
            <w:pPr>
              <w:jc w:val="center"/>
              <w:rPr>
                <w:rFonts w:eastAsia="Times New Roman"/>
                <w:color w:val="000000"/>
                <w:sz w:val="18"/>
                <w:szCs w:val="18"/>
              </w:rPr>
            </w:pPr>
            <w:proofErr w:type="spellStart"/>
            <w:r>
              <w:rPr>
                <w:color w:val="262626"/>
              </w:rPr>
              <w:t>Semiochemical</w:t>
            </w:r>
            <w:proofErr w:type="spellEnd"/>
          </w:p>
        </w:tc>
        <w:tc>
          <w:tcPr>
            <w:tcW w:w="4270" w:type="dxa"/>
            <w:tcBorders>
              <w:top w:val="nil"/>
              <w:left w:val="single" w:sz="4" w:space="0" w:color="auto"/>
              <w:bottom w:val="single" w:sz="4" w:space="0" w:color="auto"/>
              <w:right w:val="single" w:sz="4" w:space="0" w:color="auto"/>
            </w:tcBorders>
            <w:shd w:val="clear" w:color="auto" w:fill="auto"/>
            <w:vAlign w:val="center"/>
          </w:tcPr>
          <w:p w14:paraId="6E4751F2" w14:textId="464DE78D" w:rsidR="00436491" w:rsidRPr="00FB12CC" w:rsidRDefault="00436491" w:rsidP="00436491">
            <w:pPr>
              <w:rPr>
                <w:rFonts w:eastAsia="Times New Roman"/>
                <w:color w:val="262626"/>
                <w:sz w:val="18"/>
                <w:szCs w:val="18"/>
              </w:rPr>
            </w:pPr>
            <w:r>
              <w:rPr>
                <w:color w:val="262626"/>
              </w:rPr>
              <w:t xml:space="preserve">Lepidoptera, </w:t>
            </w:r>
            <w:proofErr w:type="spellStart"/>
            <w:r>
              <w:rPr>
                <w:i/>
                <w:iCs/>
                <w:color w:val="262626"/>
              </w:rPr>
              <w:t>Spodoptera</w:t>
            </w:r>
            <w:proofErr w:type="spellEnd"/>
            <w:r>
              <w:rPr>
                <w:i/>
                <w:iCs/>
                <w:color w:val="262626"/>
              </w:rPr>
              <w:t xml:space="preserve"> </w:t>
            </w:r>
            <w:proofErr w:type="spellStart"/>
            <w:r>
              <w:rPr>
                <w:i/>
                <w:iCs/>
                <w:color w:val="262626"/>
              </w:rPr>
              <w:t>litura</w:t>
            </w:r>
            <w:proofErr w:type="spellEnd"/>
          </w:p>
        </w:tc>
        <w:tc>
          <w:tcPr>
            <w:tcW w:w="1400" w:type="dxa"/>
            <w:tcBorders>
              <w:top w:val="nil"/>
              <w:left w:val="nil"/>
              <w:bottom w:val="single" w:sz="4" w:space="0" w:color="auto"/>
              <w:right w:val="single" w:sz="4" w:space="0" w:color="auto"/>
            </w:tcBorders>
            <w:shd w:val="clear" w:color="auto" w:fill="00B0F0"/>
            <w:vAlign w:val="center"/>
          </w:tcPr>
          <w:p w14:paraId="411FB28A" w14:textId="35B8EA09"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78113B43" w14:textId="11F71EA2"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81B5F18" w14:textId="505EEBA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D1BE8F8" w14:textId="6482D4A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C5565A" w14:textId="0A25285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78E6F85" w14:textId="4E888BD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E591D53" w14:textId="676A47F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BC6FB73" w14:textId="7358C9A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BA9662F" w14:textId="303C87C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C1F935" w14:textId="1D317FB0"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88241D0" w14:textId="0EFC44BA" w:rsidR="00436491" w:rsidRPr="00FB12CC" w:rsidRDefault="00436491" w:rsidP="00436491">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823C76B" w14:textId="7EE5597A" w:rsidR="00436491" w:rsidRPr="00FB12CC" w:rsidRDefault="00436491" w:rsidP="00436491">
            <w:pPr>
              <w:jc w:val="center"/>
              <w:rPr>
                <w:rFonts w:eastAsia="Times New Roman"/>
                <w:color w:val="262626"/>
                <w:sz w:val="18"/>
                <w:szCs w:val="18"/>
              </w:rPr>
            </w:pPr>
            <w:r>
              <w:rPr>
                <w:color w:val="262626"/>
              </w:rPr>
              <w:t>Y</w:t>
            </w:r>
          </w:p>
        </w:tc>
      </w:tr>
      <w:tr w:rsidR="00436491" w:rsidRPr="00BA6DDD" w14:paraId="43794817" w14:textId="77777777" w:rsidTr="002842F8">
        <w:trPr>
          <w:trHeight w:val="48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271509B" w14:textId="3FA68938" w:rsidR="00436491" w:rsidRPr="00FB12CC" w:rsidRDefault="00436491" w:rsidP="00436491">
            <w:pPr>
              <w:rPr>
                <w:rFonts w:eastAsia="Times New Roman"/>
                <w:color w:val="262626"/>
                <w:sz w:val="18"/>
                <w:szCs w:val="18"/>
              </w:rPr>
            </w:pPr>
            <w:r>
              <w:rPr>
                <w:color w:val="262626"/>
              </w:rPr>
              <w:t>(</w:t>
            </w:r>
            <w:proofErr w:type="gramStart"/>
            <w:r>
              <w:rPr>
                <w:color w:val="262626"/>
              </w:rPr>
              <w:t>Z,Z</w:t>
            </w:r>
            <w:proofErr w:type="gramEnd"/>
            <w:r>
              <w:rPr>
                <w:color w:val="262626"/>
              </w:rPr>
              <w:t>)-11,13-Hexadecadienal</w:t>
            </w:r>
          </w:p>
        </w:tc>
        <w:tc>
          <w:tcPr>
            <w:tcW w:w="1533" w:type="dxa"/>
            <w:tcBorders>
              <w:top w:val="nil"/>
              <w:left w:val="nil"/>
              <w:bottom w:val="single" w:sz="4" w:space="0" w:color="auto"/>
              <w:right w:val="single" w:sz="4" w:space="0" w:color="auto"/>
            </w:tcBorders>
            <w:shd w:val="clear" w:color="auto" w:fill="auto"/>
            <w:vAlign w:val="center"/>
          </w:tcPr>
          <w:p w14:paraId="402E0DAB" w14:textId="72EAF265"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41CF3E46" w14:textId="3A6210B7" w:rsidR="00436491" w:rsidRPr="00FB12CC" w:rsidRDefault="00436491" w:rsidP="00436491">
            <w:pPr>
              <w:rPr>
                <w:rFonts w:eastAsia="Times New Roman"/>
                <w:color w:val="262626"/>
                <w:sz w:val="18"/>
                <w:szCs w:val="18"/>
              </w:rPr>
            </w:pPr>
            <w:r>
              <w:rPr>
                <w:color w:val="262626"/>
              </w:rPr>
              <w:t>Moths</w:t>
            </w:r>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4694E583" w14:textId="5F28186A"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5935A383" w14:textId="203D95D8"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79CEB905" w14:textId="75AA3231"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A9CEC41" w14:textId="1D5480E2"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412041C5" w14:textId="4DE113F9"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D87F956" w14:textId="4EC8284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47518C2" w14:textId="6FBEDA9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B438D04" w14:textId="07D439FC"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9859152" w14:textId="73C1205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424B979" w14:textId="5302480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FEC4A20" w14:textId="199204C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6E46812" w14:textId="11CEA7D5" w:rsidR="00436491" w:rsidRPr="00FB12CC" w:rsidRDefault="00436491" w:rsidP="00436491">
            <w:pPr>
              <w:jc w:val="center"/>
              <w:rPr>
                <w:rFonts w:eastAsia="Times New Roman"/>
                <w:color w:val="262626"/>
                <w:sz w:val="18"/>
                <w:szCs w:val="18"/>
              </w:rPr>
            </w:pPr>
            <w:r>
              <w:rPr>
                <w:color w:val="262626"/>
              </w:rPr>
              <w:t>N</w:t>
            </w:r>
          </w:p>
        </w:tc>
      </w:tr>
      <w:tr w:rsidR="00436491" w:rsidRPr="00BA6DDD" w14:paraId="36904620" w14:textId="77777777" w:rsidTr="002842F8">
        <w:trPr>
          <w:trHeight w:val="31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1ECF741F" w14:textId="40093FD1" w:rsidR="00436491" w:rsidRPr="00FB12CC" w:rsidRDefault="00436491" w:rsidP="00436491">
            <w:pPr>
              <w:rPr>
                <w:rFonts w:eastAsia="Times New Roman"/>
                <w:color w:val="262626"/>
                <w:sz w:val="18"/>
                <w:szCs w:val="18"/>
              </w:rPr>
            </w:pPr>
            <w:r>
              <w:rPr>
                <w:color w:val="262626"/>
              </w:rPr>
              <w:t>Ethyl (z)-7-dodecenyl acetate</w:t>
            </w:r>
          </w:p>
        </w:tc>
        <w:tc>
          <w:tcPr>
            <w:tcW w:w="1533" w:type="dxa"/>
            <w:tcBorders>
              <w:top w:val="nil"/>
              <w:left w:val="nil"/>
              <w:bottom w:val="single" w:sz="4" w:space="0" w:color="auto"/>
              <w:right w:val="single" w:sz="4" w:space="0" w:color="auto"/>
            </w:tcBorders>
            <w:shd w:val="clear" w:color="auto" w:fill="auto"/>
            <w:vAlign w:val="center"/>
          </w:tcPr>
          <w:p w14:paraId="17A693F8" w14:textId="3DE1F990"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6C87483D" w14:textId="212FCB7A" w:rsidR="00436491" w:rsidRPr="00FB12CC" w:rsidRDefault="00436491" w:rsidP="00436491">
            <w:pPr>
              <w:rPr>
                <w:rFonts w:eastAsia="Times New Roman"/>
                <w:i/>
                <w:iCs/>
                <w:color w:val="262626"/>
                <w:sz w:val="18"/>
                <w:szCs w:val="18"/>
              </w:rPr>
            </w:pPr>
            <w:r>
              <w:rPr>
                <w:color w:val="262626"/>
              </w:rPr>
              <w:t>FAW</w:t>
            </w:r>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1CEB4060" w14:textId="419DC9B5"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0811723A" w14:textId="5D4FFC0B"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2057DC43" w14:textId="60852349"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65A9AADD" w14:textId="6EA799EF"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390CC6CA" w14:textId="2EC94DAD"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3A32F971" w14:textId="7BB5B66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0983785" w14:textId="052324A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A96D07D" w14:textId="3041B3C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C95030" w14:textId="639A60A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15EFD1" w14:textId="347A1F6A"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089E0F7A" w14:textId="4C13E2F3"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2C47A30" w14:textId="31F65C05" w:rsidR="00436491" w:rsidRPr="00FB12CC" w:rsidRDefault="00436491" w:rsidP="00436491">
            <w:pPr>
              <w:jc w:val="center"/>
              <w:rPr>
                <w:rFonts w:eastAsia="Times New Roman"/>
                <w:color w:val="262626"/>
                <w:sz w:val="18"/>
                <w:szCs w:val="18"/>
              </w:rPr>
            </w:pPr>
            <w:r>
              <w:rPr>
                <w:color w:val="262626"/>
              </w:rPr>
              <w:t>N</w:t>
            </w:r>
          </w:p>
        </w:tc>
      </w:tr>
      <w:tr w:rsidR="00436491" w:rsidRPr="00BA6DDD" w14:paraId="0C5D5E2C" w14:textId="77777777" w:rsidTr="002842F8">
        <w:trPr>
          <w:trHeight w:val="638"/>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7DF066D" w14:textId="5334FA31" w:rsidR="00436491" w:rsidRPr="00FB12CC" w:rsidRDefault="00436491" w:rsidP="00436491">
            <w:pPr>
              <w:rPr>
                <w:rFonts w:eastAsia="Times New Roman"/>
                <w:color w:val="262626"/>
                <w:sz w:val="18"/>
                <w:szCs w:val="18"/>
              </w:rPr>
            </w:pPr>
            <w:r>
              <w:rPr>
                <w:color w:val="262626"/>
              </w:rPr>
              <w:t>Ethyl (z)-9-tetradecenyl</w:t>
            </w:r>
          </w:p>
        </w:tc>
        <w:tc>
          <w:tcPr>
            <w:tcW w:w="1533" w:type="dxa"/>
            <w:tcBorders>
              <w:top w:val="nil"/>
              <w:left w:val="nil"/>
              <w:bottom w:val="single" w:sz="4" w:space="0" w:color="auto"/>
              <w:right w:val="single" w:sz="4" w:space="0" w:color="auto"/>
            </w:tcBorders>
            <w:shd w:val="clear" w:color="auto" w:fill="auto"/>
            <w:vAlign w:val="center"/>
          </w:tcPr>
          <w:p w14:paraId="22066468" w14:textId="326F037E"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6A46B754" w14:textId="67E5BC82" w:rsidR="00436491" w:rsidRPr="00FB12CC" w:rsidRDefault="00436491" w:rsidP="00436491">
            <w:pPr>
              <w:rPr>
                <w:rFonts w:eastAsia="Times New Roman"/>
                <w:i/>
                <w:iCs/>
                <w:color w:val="262626"/>
                <w:sz w:val="18"/>
                <w:szCs w:val="18"/>
              </w:rPr>
            </w:pPr>
            <w:r>
              <w:rPr>
                <w:color w:val="262626"/>
              </w:rPr>
              <w:t>FAW</w:t>
            </w:r>
          </w:p>
        </w:tc>
        <w:tc>
          <w:tcPr>
            <w:tcW w:w="1400" w:type="dxa"/>
            <w:tcBorders>
              <w:top w:val="nil"/>
              <w:left w:val="nil"/>
              <w:bottom w:val="single" w:sz="4" w:space="0" w:color="auto"/>
              <w:right w:val="single" w:sz="4" w:space="0" w:color="auto"/>
            </w:tcBorders>
            <w:shd w:val="clear" w:color="auto" w:fill="A6A6A6" w:themeFill="background1" w:themeFillShade="A6"/>
            <w:vAlign w:val="center"/>
          </w:tcPr>
          <w:p w14:paraId="35F411A5" w14:textId="737DA8DB" w:rsidR="00436491" w:rsidRPr="00FB12CC" w:rsidRDefault="00436491" w:rsidP="00436491">
            <w:pPr>
              <w:jc w:val="center"/>
              <w:rPr>
                <w:rFonts w:eastAsia="Times New Roman"/>
                <w:color w:val="262626"/>
                <w:sz w:val="18"/>
                <w:szCs w:val="18"/>
              </w:rPr>
            </w:pPr>
            <w:r>
              <w:rPr>
                <w:color w:val="262626"/>
              </w:rPr>
              <w:t>Missing data</w:t>
            </w:r>
          </w:p>
        </w:tc>
        <w:tc>
          <w:tcPr>
            <w:tcW w:w="425" w:type="dxa"/>
            <w:tcBorders>
              <w:top w:val="nil"/>
              <w:left w:val="nil"/>
              <w:bottom w:val="single" w:sz="4" w:space="0" w:color="auto"/>
              <w:right w:val="single" w:sz="4" w:space="0" w:color="auto"/>
            </w:tcBorders>
            <w:shd w:val="clear" w:color="auto" w:fill="auto"/>
            <w:noWrap/>
            <w:vAlign w:val="center"/>
          </w:tcPr>
          <w:p w14:paraId="6F55B1A4" w14:textId="36C3CD66"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58CE474" w14:textId="10AB9501"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492503FE" w14:textId="217FFDC3"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2C16F68D" w14:textId="4636F6BC" w:rsidR="00436491" w:rsidRPr="00FB12CC" w:rsidRDefault="00436491" w:rsidP="00436491">
            <w:pPr>
              <w:jc w:val="center"/>
              <w:rPr>
                <w:rFonts w:eastAsia="Times New Roman"/>
                <w:color w:val="262626"/>
                <w:sz w:val="18"/>
                <w:szCs w:val="18"/>
              </w:rPr>
            </w:pPr>
            <w:r>
              <w:rPr>
                <w:color w:val="262626"/>
              </w:rPr>
              <w:t>-</w:t>
            </w:r>
          </w:p>
        </w:tc>
        <w:tc>
          <w:tcPr>
            <w:tcW w:w="373" w:type="dxa"/>
            <w:tcBorders>
              <w:top w:val="nil"/>
              <w:left w:val="nil"/>
              <w:bottom w:val="single" w:sz="4" w:space="0" w:color="auto"/>
              <w:right w:val="single" w:sz="4" w:space="0" w:color="auto"/>
            </w:tcBorders>
            <w:shd w:val="clear" w:color="auto" w:fill="auto"/>
            <w:noWrap/>
            <w:vAlign w:val="center"/>
          </w:tcPr>
          <w:p w14:paraId="07FD3972" w14:textId="45A45C6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8918310" w14:textId="4D7A51B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15DBC94" w14:textId="689D689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4184359" w14:textId="79C34365"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1DC6F0B" w14:textId="52FD7D44"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09CDE4D" w14:textId="61BB720B"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D08F9A0" w14:textId="6F12EFC0" w:rsidR="00436491" w:rsidRPr="00FB12CC" w:rsidRDefault="00436491" w:rsidP="00436491">
            <w:pPr>
              <w:jc w:val="center"/>
              <w:rPr>
                <w:rFonts w:eastAsia="Times New Roman"/>
                <w:color w:val="262626"/>
                <w:sz w:val="18"/>
                <w:szCs w:val="18"/>
              </w:rPr>
            </w:pPr>
            <w:r>
              <w:rPr>
                <w:color w:val="262626"/>
              </w:rPr>
              <w:t>N</w:t>
            </w:r>
          </w:p>
        </w:tc>
      </w:tr>
      <w:tr w:rsidR="00436491" w:rsidRPr="00BA6DDD" w14:paraId="3A6A439A" w14:textId="77777777" w:rsidTr="002842F8">
        <w:trPr>
          <w:trHeight w:val="434"/>
          <w:jc w:val="center"/>
        </w:trPr>
        <w:tc>
          <w:tcPr>
            <w:tcW w:w="2715" w:type="dxa"/>
            <w:tcBorders>
              <w:top w:val="single" w:sz="4" w:space="0" w:color="auto"/>
              <w:left w:val="single" w:sz="4" w:space="0" w:color="auto"/>
              <w:bottom w:val="single" w:sz="4" w:space="0" w:color="auto"/>
              <w:right w:val="nil"/>
            </w:tcBorders>
            <w:shd w:val="clear" w:color="auto" w:fill="auto"/>
            <w:vAlign w:val="center"/>
          </w:tcPr>
          <w:p w14:paraId="1DD51DA3" w14:textId="636F6C7B" w:rsidR="00436491" w:rsidRPr="00FB12CC" w:rsidRDefault="00436491" w:rsidP="00436491">
            <w:pPr>
              <w:rPr>
                <w:rFonts w:eastAsia="Times New Roman"/>
                <w:color w:val="000000"/>
                <w:sz w:val="18"/>
                <w:szCs w:val="18"/>
              </w:rPr>
            </w:pPr>
            <w:r>
              <w:rPr>
                <w:color w:val="262626"/>
              </w:rPr>
              <w:t>Z-9-Tetradecen-1-yl acetate</w:t>
            </w:r>
          </w:p>
        </w:tc>
        <w:tc>
          <w:tcPr>
            <w:tcW w:w="1533" w:type="dxa"/>
            <w:tcBorders>
              <w:top w:val="nil"/>
              <w:left w:val="single" w:sz="4" w:space="0" w:color="auto"/>
              <w:bottom w:val="single" w:sz="4" w:space="0" w:color="auto"/>
              <w:right w:val="single" w:sz="4" w:space="0" w:color="auto"/>
            </w:tcBorders>
            <w:shd w:val="clear" w:color="auto" w:fill="auto"/>
            <w:vAlign w:val="center"/>
          </w:tcPr>
          <w:p w14:paraId="13DEC8F0" w14:textId="44A18965" w:rsidR="00436491" w:rsidRPr="00FB12CC" w:rsidRDefault="00436491" w:rsidP="00436491">
            <w:pPr>
              <w:jc w:val="center"/>
              <w:rPr>
                <w:rFonts w:eastAsia="Times New Roman"/>
                <w:color w:val="262626"/>
                <w:sz w:val="18"/>
                <w:szCs w:val="18"/>
              </w:rPr>
            </w:pPr>
            <w:proofErr w:type="spellStart"/>
            <w:r>
              <w:rPr>
                <w:color w:val="262626"/>
              </w:rPr>
              <w:t>Semiochemical</w:t>
            </w:r>
            <w:proofErr w:type="spellEnd"/>
          </w:p>
        </w:tc>
        <w:tc>
          <w:tcPr>
            <w:tcW w:w="4270" w:type="dxa"/>
            <w:tcBorders>
              <w:top w:val="nil"/>
              <w:left w:val="nil"/>
              <w:bottom w:val="single" w:sz="4" w:space="0" w:color="auto"/>
              <w:right w:val="single" w:sz="4" w:space="0" w:color="auto"/>
            </w:tcBorders>
            <w:shd w:val="clear" w:color="auto" w:fill="auto"/>
            <w:vAlign w:val="center"/>
          </w:tcPr>
          <w:p w14:paraId="64CF670B" w14:textId="4289833A" w:rsidR="00436491" w:rsidRPr="00FB12CC" w:rsidRDefault="002842F8" w:rsidP="00436491">
            <w:pPr>
              <w:rPr>
                <w:rFonts w:eastAsia="Times New Roman"/>
                <w:i/>
                <w:iCs/>
                <w:color w:val="262626"/>
                <w:sz w:val="18"/>
                <w:szCs w:val="18"/>
              </w:rPr>
            </w:pPr>
            <w:r>
              <w:rPr>
                <w:color w:val="262626"/>
              </w:rPr>
              <w:t>FAW</w:t>
            </w:r>
          </w:p>
        </w:tc>
        <w:tc>
          <w:tcPr>
            <w:tcW w:w="1400" w:type="dxa"/>
            <w:tcBorders>
              <w:top w:val="nil"/>
              <w:left w:val="nil"/>
              <w:bottom w:val="single" w:sz="4" w:space="0" w:color="auto"/>
              <w:right w:val="single" w:sz="4" w:space="0" w:color="auto"/>
            </w:tcBorders>
            <w:shd w:val="clear" w:color="auto" w:fill="00B0F0"/>
            <w:vAlign w:val="center"/>
          </w:tcPr>
          <w:p w14:paraId="03B0F242" w14:textId="75576AFA" w:rsidR="00436491" w:rsidRPr="00FB12CC" w:rsidRDefault="00436491" w:rsidP="00436491">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364A789D" w14:textId="35AFDF66" w:rsidR="00436491" w:rsidRPr="00FB12CC" w:rsidRDefault="00436491" w:rsidP="00436491">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6201E012" w14:textId="371A192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CFE05DA" w14:textId="7F43E9D8"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8336AF1" w14:textId="6B6F0D4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79A6503" w14:textId="1E5C9EAE"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921E62D" w14:textId="62403CDF"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4882E21" w14:textId="556C11AD"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75E8368" w14:textId="2DEEEB72"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FE3D0F9" w14:textId="41CB46D6"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1D4B007" w14:textId="2E695217" w:rsidR="00436491" w:rsidRPr="00FB12CC" w:rsidRDefault="00436491" w:rsidP="00436491">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771F901" w14:textId="197F07BC" w:rsidR="00436491" w:rsidRPr="00FB12CC" w:rsidRDefault="00436491" w:rsidP="00436491">
            <w:pPr>
              <w:jc w:val="center"/>
              <w:rPr>
                <w:rFonts w:eastAsia="Times New Roman"/>
                <w:color w:val="262626"/>
                <w:sz w:val="18"/>
                <w:szCs w:val="18"/>
              </w:rPr>
            </w:pPr>
            <w:r>
              <w:rPr>
                <w:color w:val="262626"/>
              </w:rPr>
              <w:t>N</w:t>
            </w:r>
          </w:p>
        </w:tc>
      </w:tr>
      <w:tr w:rsidR="00954DAF" w:rsidRPr="00BA6DDD" w14:paraId="2F41B1EF" w14:textId="77777777" w:rsidTr="00F27CEB">
        <w:trPr>
          <w:trHeight w:val="434"/>
          <w:jc w:val="center"/>
        </w:trPr>
        <w:tc>
          <w:tcPr>
            <w:tcW w:w="2715" w:type="dxa"/>
            <w:tcBorders>
              <w:top w:val="single" w:sz="4" w:space="0" w:color="auto"/>
              <w:left w:val="single" w:sz="4" w:space="0" w:color="auto"/>
              <w:bottom w:val="single" w:sz="4" w:space="0" w:color="auto"/>
              <w:right w:val="nil"/>
            </w:tcBorders>
            <w:shd w:val="clear" w:color="auto" w:fill="auto"/>
            <w:vAlign w:val="center"/>
          </w:tcPr>
          <w:p w14:paraId="468C341C" w14:textId="30280534" w:rsidR="00954DAF" w:rsidRDefault="00954DAF" w:rsidP="00954DAF">
            <w:pPr>
              <w:rPr>
                <w:color w:val="262626"/>
              </w:rPr>
            </w:pPr>
            <w:r>
              <w:rPr>
                <w:color w:val="262626"/>
              </w:rPr>
              <w:lastRenderedPageBreak/>
              <w:t>GS-omega/kappa-Hxtx-Hv1a</w:t>
            </w:r>
          </w:p>
        </w:tc>
        <w:tc>
          <w:tcPr>
            <w:tcW w:w="1533" w:type="dxa"/>
            <w:tcBorders>
              <w:top w:val="nil"/>
              <w:left w:val="single" w:sz="4" w:space="0" w:color="auto"/>
              <w:bottom w:val="single" w:sz="4" w:space="0" w:color="auto"/>
              <w:right w:val="single" w:sz="4" w:space="0" w:color="auto"/>
            </w:tcBorders>
            <w:shd w:val="clear" w:color="auto" w:fill="auto"/>
            <w:vAlign w:val="center"/>
          </w:tcPr>
          <w:p w14:paraId="0BB7E41A" w14:textId="0A5C604E" w:rsidR="00954DAF" w:rsidRDefault="00954DAF" w:rsidP="00954DAF">
            <w:pPr>
              <w:jc w:val="center"/>
              <w:rPr>
                <w:color w:val="262626"/>
              </w:rPr>
            </w:pPr>
            <w:r>
              <w:rPr>
                <w:color w:val="262626"/>
              </w:rPr>
              <w:t>Spider venom toxin</w:t>
            </w:r>
          </w:p>
        </w:tc>
        <w:tc>
          <w:tcPr>
            <w:tcW w:w="4270" w:type="dxa"/>
            <w:tcBorders>
              <w:top w:val="nil"/>
              <w:left w:val="nil"/>
              <w:bottom w:val="single" w:sz="4" w:space="0" w:color="auto"/>
              <w:right w:val="single" w:sz="4" w:space="0" w:color="auto"/>
            </w:tcBorders>
            <w:shd w:val="clear" w:color="auto" w:fill="auto"/>
            <w:vAlign w:val="center"/>
          </w:tcPr>
          <w:p w14:paraId="28B66954" w14:textId="14E73D98" w:rsidR="00954DAF" w:rsidRDefault="00954DAF" w:rsidP="00954DAF">
            <w:pPr>
              <w:rPr>
                <w:i/>
                <w:iCs/>
                <w:color w:val="262626"/>
              </w:rPr>
            </w:pPr>
            <w:r>
              <w:rPr>
                <w:color w:val="262626"/>
              </w:rPr>
              <w:t xml:space="preserve">Various insects including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00B0F0"/>
            <w:vAlign w:val="center"/>
          </w:tcPr>
          <w:p w14:paraId="78F3719C" w14:textId="715EE69E" w:rsidR="00954DAF" w:rsidRDefault="00F27CEB" w:rsidP="00954DAF">
            <w:pPr>
              <w:jc w:val="center"/>
              <w:rPr>
                <w:color w:val="262626"/>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2E5A736C" w14:textId="63D50642" w:rsidR="00954DAF" w:rsidRDefault="00954DAF" w:rsidP="00954DAF">
            <w:pPr>
              <w:jc w:val="center"/>
              <w:rPr>
                <w:color w:val="262626"/>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5F0AB28D" w14:textId="1224274A" w:rsidR="00954DAF" w:rsidRDefault="00F27CEB"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870AD88" w14:textId="03C31245" w:rsidR="00954DAF" w:rsidRDefault="00F27CEB"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5BDF9DF" w14:textId="436CB5CF" w:rsidR="00954DAF" w:rsidRDefault="00F27CEB"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27B414" w14:textId="30D75AD0"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2345BD4" w14:textId="50C3BCCC"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DB39189" w14:textId="002EB2C8"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CE2ED1E" w14:textId="1A8D5FE0"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8AF6226" w14:textId="3CA3D737"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7B554C3A" w14:textId="74841BB8" w:rsidR="00954DAF" w:rsidRDefault="00954DAF" w:rsidP="00954DAF">
            <w:pPr>
              <w:jc w:val="center"/>
              <w:rPr>
                <w:color w:val="262626"/>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5A5A2A" w14:textId="0B2863D9" w:rsidR="00954DAF" w:rsidRDefault="00954DAF" w:rsidP="00954DAF">
            <w:pPr>
              <w:jc w:val="center"/>
              <w:rPr>
                <w:color w:val="262626"/>
              </w:rPr>
            </w:pPr>
            <w:r>
              <w:rPr>
                <w:color w:val="262626"/>
              </w:rPr>
              <w:t>N</w:t>
            </w:r>
          </w:p>
        </w:tc>
      </w:tr>
      <w:tr w:rsidR="00954DAF" w:rsidRPr="00BA6DDD" w14:paraId="6793FBFD" w14:textId="77777777" w:rsidTr="00ED7EF1">
        <w:trPr>
          <w:trHeight w:val="320"/>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19B0332E" w14:textId="004EE2F4" w:rsidR="00954DAF" w:rsidRPr="00FB12CC" w:rsidRDefault="00954DAF" w:rsidP="00954DAF">
            <w:pPr>
              <w:rPr>
                <w:rFonts w:eastAsia="Times New Roman"/>
                <w:i/>
                <w:iCs/>
                <w:color w:val="262626"/>
                <w:sz w:val="18"/>
                <w:szCs w:val="18"/>
              </w:rPr>
            </w:pPr>
            <w:r>
              <w:rPr>
                <w:color w:val="262626"/>
              </w:rPr>
              <w:t>Borax</w:t>
            </w:r>
          </w:p>
        </w:tc>
        <w:tc>
          <w:tcPr>
            <w:tcW w:w="1533" w:type="dxa"/>
            <w:tcBorders>
              <w:top w:val="nil"/>
              <w:left w:val="nil"/>
              <w:bottom w:val="single" w:sz="4" w:space="0" w:color="auto"/>
              <w:right w:val="single" w:sz="4" w:space="0" w:color="auto"/>
            </w:tcBorders>
            <w:shd w:val="clear" w:color="auto" w:fill="auto"/>
          </w:tcPr>
          <w:p w14:paraId="17A82316" w14:textId="61E47895"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2856BF63" w14:textId="442DE3E6" w:rsidR="00954DAF" w:rsidRPr="00FB12CC" w:rsidRDefault="00954DAF" w:rsidP="00954DAF">
            <w:pPr>
              <w:rPr>
                <w:rFonts w:eastAsia="Times New Roman"/>
                <w:color w:val="262626"/>
                <w:sz w:val="18"/>
                <w:szCs w:val="18"/>
              </w:rPr>
            </w:pPr>
            <w:r>
              <w:rPr>
                <w:color w:val="262626"/>
              </w:rPr>
              <w:t>Various insects, mainly used in non-crop settings</w:t>
            </w:r>
          </w:p>
        </w:tc>
        <w:tc>
          <w:tcPr>
            <w:tcW w:w="1400" w:type="dxa"/>
            <w:tcBorders>
              <w:top w:val="nil"/>
              <w:left w:val="nil"/>
              <w:bottom w:val="single" w:sz="4" w:space="0" w:color="auto"/>
              <w:right w:val="single" w:sz="4" w:space="0" w:color="auto"/>
            </w:tcBorders>
            <w:shd w:val="clear" w:color="auto" w:fill="FF0000"/>
            <w:vAlign w:val="center"/>
          </w:tcPr>
          <w:p w14:paraId="22F8FBE1" w14:textId="472FD985" w:rsidR="00954DAF" w:rsidRPr="00FB12CC" w:rsidRDefault="00954DAF" w:rsidP="00954DAF">
            <w:pPr>
              <w:jc w:val="center"/>
              <w:rPr>
                <w:rFonts w:eastAsia="Times New Roman"/>
                <w:color w:val="262626"/>
                <w:sz w:val="18"/>
                <w:szCs w:val="18"/>
              </w:rPr>
            </w:pPr>
            <w:r>
              <w:rPr>
                <w:color w:val="262626"/>
              </w:rPr>
              <w:t>HHP</w:t>
            </w:r>
          </w:p>
        </w:tc>
        <w:tc>
          <w:tcPr>
            <w:tcW w:w="425" w:type="dxa"/>
            <w:tcBorders>
              <w:top w:val="nil"/>
              <w:left w:val="nil"/>
              <w:bottom w:val="single" w:sz="4" w:space="0" w:color="auto"/>
              <w:right w:val="single" w:sz="4" w:space="0" w:color="auto"/>
            </w:tcBorders>
            <w:shd w:val="clear" w:color="auto" w:fill="auto"/>
            <w:noWrap/>
            <w:vAlign w:val="center"/>
          </w:tcPr>
          <w:p w14:paraId="44E3A215" w14:textId="7049F208" w:rsidR="00954DAF" w:rsidRPr="00FB12CC" w:rsidRDefault="00954DAF" w:rsidP="00954DAF">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6BCDD412" w14:textId="584B6686"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24DAB94" w14:textId="73730EE3"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8BC1C1E" w14:textId="7D738FF7" w:rsidR="00954DAF" w:rsidRPr="00ED7EF1" w:rsidRDefault="00954DAF" w:rsidP="00954DAF">
            <w:pPr>
              <w:jc w:val="center"/>
              <w:rPr>
                <w:rFonts w:eastAsia="Times New Roman"/>
                <w:b/>
                <w:color w:val="262626"/>
                <w:sz w:val="18"/>
                <w:szCs w:val="18"/>
              </w:rPr>
            </w:pPr>
            <w:r w:rsidRPr="00ED7EF1">
              <w:rPr>
                <w:b/>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338F6C16" w14:textId="6C130A03"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03262E2" w14:textId="4ACF6DAF"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808383D" w14:textId="782E5369"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E626894" w14:textId="3338949A"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052EF9A" w14:textId="34ABE27A" w:rsidR="00954DAF" w:rsidRPr="00FB12CC" w:rsidRDefault="00954DAF" w:rsidP="00954DAF">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vAlign w:val="center"/>
          </w:tcPr>
          <w:p w14:paraId="28BEA7E9" w14:textId="73062505"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53C5BA1" w14:textId="6DDB7CB2" w:rsidR="00954DAF" w:rsidRPr="00FB12CC" w:rsidRDefault="00954DAF" w:rsidP="00954DAF">
            <w:pPr>
              <w:jc w:val="center"/>
              <w:rPr>
                <w:rFonts w:eastAsia="Times New Roman"/>
                <w:color w:val="262626"/>
                <w:sz w:val="18"/>
                <w:szCs w:val="18"/>
              </w:rPr>
            </w:pPr>
            <w:r>
              <w:rPr>
                <w:color w:val="262626"/>
              </w:rPr>
              <w:t>N</w:t>
            </w:r>
          </w:p>
        </w:tc>
      </w:tr>
      <w:tr w:rsidR="00954DAF" w:rsidRPr="00BA6DDD" w14:paraId="089E2142" w14:textId="77777777" w:rsidTr="00ED7EF1">
        <w:trPr>
          <w:trHeight w:val="21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3370435" w14:textId="2A819FAC" w:rsidR="00954DAF" w:rsidRPr="00FB12CC" w:rsidRDefault="00954DAF" w:rsidP="00954DAF">
            <w:pPr>
              <w:rPr>
                <w:rFonts w:eastAsia="Times New Roman"/>
                <w:i/>
                <w:iCs/>
                <w:color w:val="262626"/>
                <w:sz w:val="18"/>
                <w:szCs w:val="18"/>
              </w:rPr>
            </w:pPr>
            <w:r>
              <w:rPr>
                <w:color w:val="262626"/>
              </w:rPr>
              <w:t>Cryolite</w:t>
            </w:r>
          </w:p>
        </w:tc>
        <w:tc>
          <w:tcPr>
            <w:tcW w:w="1533" w:type="dxa"/>
            <w:tcBorders>
              <w:top w:val="nil"/>
              <w:left w:val="nil"/>
              <w:bottom w:val="single" w:sz="4" w:space="0" w:color="auto"/>
              <w:right w:val="single" w:sz="4" w:space="0" w:color="auto"/>
            </w:tcBorders>
            <w:shd w:val="clear" w:color="auto" w:fill="auto"/>
          </w:tcPr>
          <w:p w14:paraId="60A9434A" w14:textId="64F670BF"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58874626" w14:textId="6C3E0EB5" w:rsidR="00954DAF" w:rsidRPr="00FB12CC" w:rsidRDefault="00954DAF" w:rsidP="00954DAF">
            <w:pPr>
              <w:rPr>
                <w:rFonts w:eastAsia="Times New Roman"/>
                <w:color w:val="262626"/>
                <w:sz w:val="18"/>
                <w:szCs w:val="18"/>
              </w:rPr>
            </w:pPr>
            <w:r>
              <w:rPr>
                <w:color w:val="262626"/>
              </w:rPr>
              <w:t xml:space="preserve">Various leaf-eating insects including caterpillars such as </w:t>
            </w:r>
            <w:proofErr w:type="spellStart"/>
            <w:r>
              <w:rPr>
                <w:i/>
                <w:iCs/>
                <w:color w:val="262626"/>
              </w:rPr>
              <w:t>Spodoptera</w:t>
            </w:r>
            <w:proofErr w:type="spellEnd"/>
            <w:r>
              <w:rPr>
                <w:i/>
                <w:iCs/>
                <w:color w:val="262626"/>
              </w:rPr>
              <w:t xml:space="preserve"> spp. </w:t>
            </w:r>
          </w:p>
        </w:tc>
        <w:tc>
          <w:tcPr>
            <w:tcW w:w="1400" w:type="dxa"/>
            <w:tcBorders>
              <w:top w:val="nil"/>
              <w:left w:val="nil"/>
              <w:bottom w:val="single" w:sz="4" w:space="0" w:color="auto"/>
              <w:right w:val="single" w:sz="4" w:space="0" w:color="auto"/>
            </w:tcBorders>
            <w:shd w:val="clear" w:color="auto" w:fill="FFFF00"/>
            <w:vAlign w:val="center"/>
          </w:tcPr>
          <w:p w14:paraId="589AF898" w14:textId="2A37834E" w:rsidR="00954DAF" w:rsidRPr="00FB12CC" w:rsidRDefault="00954DAF" w:rsidP="00954DAF">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4C3FC26C" w14:textId="72FACD38" w:rsidR="00954DAF" w:rsidRPr="00FB12CC" w:rsidRDefault="00954DAF" w:rsidP="00954DAF">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51295F5" w14:textId="007F06FF"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50FA0FB" w14:textId="2D87A3F7"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39FBA3C" w14:textId="5F02D364"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1B89624" w14:textId="356AE455"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164D725" w14:textId="35CB1419"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49E67C8" w14:textId="78C82BE6"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C00261E" w14:textId="3A8A7053"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CC32B29" w14:textId="6C449D5A"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265B8AB4" w14:textId="2E636149"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0E4E7D2" w14:textId="24340809" w:rsidR="00954DAF" w:rsidRPr="00FB12CC" w:rsidRDefault="00954DAF" w:rsidP="00954DAF">
            <w:pPr>
              <w:jc w:val="center"/>
              <w:rPr>
                <w:rFonts w:eastAsia="Times New Roman"/>
                <w:color w:val="262626"/>
                <w:sz w:val="18"/>
                <w:szCs w:val="18"/>
              </w:rPr>
            </w:pPr>
            <w:r>
              <w:rPr>
                <w:color w:val="262626"/>
              </w:rPr>
              <w:t>N</w:t>
            </w:r>
          </w:p>
        </w:tc>
      </w:tr>
      <w:tr w:rsidR="00954DAF" w:rsidRPr="00BA6DDD" w14:paraId="25B9B18B" w14:textId="77777777" w:rsidTr="00ED7EF1">
        <w:trPr>
          <w:trHeight w:val="12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356E9CC5" w14:textId="25A8484E" w:rsidR="00954DAF" w:rsidRPr="00FB12CC" w:rsidRDefault="00954DAF" w:rsidP="00954DAF">
            <w:pPr>
              <w:rPr>
                <w:rFonts w:eastAsia="Times New Roman"/>
                <w:color w:val="262626"/>
                <w:sz w:val="18"/>
                <w:szCs w:val="18"/>
              </w:rPr>
            </w:pPr>
            <w:proofErr w:type="spellStart"/>
            <w:r>
              <w:rPr>
                <w:color w:val="262626"/>
              </w:rPr>
              <w:t>Emamectin</w:t>
            </w:r>
            <w:proofErr w:type="spellEnd"/>
            <w:r>
              <w:rPr>
                <w:color w:val="262626"/>
              </w:rPr>
              <w:t xml:space="preserve"> benzoate</w:t>
            </w:r>
          </w:p>
        </w:tc>
        <w:tc>
          <w:tcPr>
            <w:tcW w:w="1533" w:type="dxa"/>
            <w:tcBorders>
              <w:top w:val="nil"/>
              <w:left w:val="nil"/>
              <w:bottom w:val="single" w:sz="4" w:space="0" w:color="auto"/>
              <w:right w:val="single" w:sz="4" w:space="0" w:color="auto"/>
            </w:tcBorders>
            <w:shd w:val="clear" w:color="auto" w:fill="auto"/>
          </w:tcPr>
          <w:p w14:paraId="6F810974" w14:textId="43EA9062"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4454A9D1" w14:textId="18B1D459" w:rsidR="00954DAF" w:rsidRPr="00FB12CC" w:rsidRDefault="00954DAF" w:rsidP="00954DAF">
            <w:pPr>
              <w:rPr>
                <w:rFonts w:eastAsia="Times New Roman"/>
                <w:color w:val="262626"/>
                <w:sz w:val="18"/>
                <w:szCs w:val="18"/>
              </w:rPr>
            </w:pPr>
            <w:r>
              <w:rPr>
                <w:color w:val="262626"/>
              </w:rPr>
              <w:t xml:space="preserve">Various insects including </w:t>
            </w:r>
            <w:proofErr w:type="spellStart"/>
            <w:r>
              <w:rPr>
                <w:color w:val="262626"/>
              </w:rPr>
              <w:t>Lepdiptera</w:t>
            </w:r>
            <w:proofErr w:type="spellEnd"/>
            <w:r>
              <w:rPr>
                <w:color w:val="262626"/>
              </w:rPr>
              <w:t xml:space="preserve"> such as FAW</w:t>
            </w:r>
          </w:p>
        </w:tc>
        <w:tc>
          <w:tcPr>
            <w:tcW w:w="1400" w:type="dxa"/>
            <w:tcBorders>
              <w:top w:val="nil"/>
              <w:left w:val="nil"/>
              <w:bottom w:val="single" w:sz="4" w:space="0" w:color="auto"/>
              <w:right w:val="single" w:sz="4" w:space="0" w:color="auto"/>
            </w:tcBorders>
            <w:shd w:val="clear" w:color="auto" w:fill="FFFF00"/>
            <w:vAlign w:val="center"/>
          </w:tcPr>
          <w:p w14:paraId="7F03885F" w14:textId="792C1E83" w:rsidR="00954DAF" w:rsidRPr="00FB12CC" w:rsidRDefault="00954DAF" w:rsidP="00954DAF">
            <w:pPr>
              <w:jc w:val="center"/>
              <w:rPr>
                <w:rFonts w:eastAsia="Times New Roman"/>
                <w:color w:val="262626"/>
                <w:sz w:val="18"/>
                <w:szCs w:val="18"/>
              </w:rPr>
            </w:pPr>
            <w:r>
              <w:rPr>
                <w:color w:val="262626"/>
              </w:rPr>
              <w:t>Danger</w:t>
            </w:r>
          </w:p>
        </w:tc>
        <w:tc>
          <w:tcPr>
            <w:tcW w:w="425" w:type="dxa"/>
            <w:tcBorders>
              <w:top w:val="nil"/>
              <w:left w:val="nil"/>
              <w:bottom w:val="single" w:sz="4" w:space="0" w:color="auto"/>
              <w:right w:val="single" w:sz="4" w:space="0" w:color="auto"/>
            </w:tcBorders>
            <w:shd w:val="clear" w:color="auto" w:fill="auto"/>
            <w:noWrap/>
            <w:vAlign w:val="center"/>
          </w:tcPr>
          <w:p w14:paraId="45938F5C" w14:textId="2C9B9308" w:rsidR="00954DAF" w:rsidRPr="00FB12CC" w:rsidRDefault="00954DAF" w:rsidP="00954DAF">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48EF9729" w14:textId="67647518"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A86D876" w14:textId="13ECF5BC"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2AF52C" w14:textId="049BE2E0"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50C4558" w14:textId="6B5B59FA"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2CD08D4" w14:textId="2A97CB46"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ED867E8" w14:textId="1C5E1539"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F1726A5" w14:textId="6060E88C"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3248FB" w14:textId="00C62F96" w:rsidR="00954DAF" w:rsidRPr="00FB12CC" w:rsidRDefault="00954DAF" w:rsidP="00954DAF">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vAlign w:val="center"/>
          </w:tcPr>
          <w:p w14:paraId="72269222" w14:textId="4E1C301C" w:rsidR="00954DAF" w:rsidRPr="00FB12CC" w:rsidRDefault="00954DAF" w:rsidP="00954DAF">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4CC11118" w14:textId="2A6E78DE" w:rsidR="00954DAF" w:rsidRPr="00FB12CC" w:rsidRDefault="00954DAF" w:rsidP="00954DAF">
            <w:pPr>
              <w:jc w:val="center"/>
              <w:rPr>
                <w:rFonts w:eastAsia="Times New Roman"/>
                <w:color w:val="262626"/>
                <w:sz w:val="18"/>
                <w:szCs w:val="18"/>
              </w:rPr>
            </w:pPr>
            <w:r>
              <w:rPr>
                <w:color w:val="262626"/>
              </w:rPr>
              <w:t>N</w:t>
            </w:r>
          </w:p>
        </w:tc>
      </w:tr>
      <w:tr w:rsidR="00954DAF" w:rsidRPr="00BA6DDD" w14:paraId="585E2869" w14:textId="77777777" w:rsidTr="00ED7EF1">
        <w:trPr>
          <w:trHeight w:val="454"/>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5FDCE395" w14:textId="6B1FA1A8" w:rsidR="00954DAF" w:rsidRPr="00FB12CC" w:rsidRDefault="00954DAF" w:rsidP="00954DAF">
            <w:pPr>
              <w:rPr>
                <w:rFonts w:eastAsia="Times New Roman"/>
                <w:color w:val="262626"/>
                <w:sz w:val="18"/>
                <w:szCs w:val="18"/>
              </w:rPr>
            </w:pPr>
            <w:proofErr w:type="spellStart"/>
            <w:r>
              <w:rPr>
                <w:color w:val="262626"/>
              </w:rPr>
              <w:t>Lufenuron</w:t>
            </w:r>
            <w:proofErr w:type="spellEnd"/>
          </w:p>
        </w:tc>
        <w:tc>
          <w:tcPr>
            <w:tcW w:w="1533" w:type="dxa"/>
            <w:tcBorders>
              <w:top w:val="nil"/>
              <w:left w:val="nil"/>
              <w:bottom w:val="single" w:sz="4" w:space="0" w:color="auto"/>
              <w:right w:val="single" w:sz="4" w:space="0" w:color="auto"/>
            </w:tcBorders>
            <w:shd w:val="clear" w:color="auto" w:fill="auto"/>
          </w:tcPr>
          <w:p w14:paraId="3813ACE9" w14:textId="37898F09"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65DD420E" w14:textId="3341206A" w:rsidR="00954DAF" w:rsidRPr="00FB12CC" w:rsidRDefault="00954DAF" w:rsidP="00954DAF">
            <w:pPr>
              <w:rPr>
                <w:rFonts w:eastAsia="Times New Roman"/>
                <w:color w:val="262626"/>
                <w:sz w:val="18"/>
                <w:szCs w:val="18"/>
              </w:rPr>
            </w:pPr>
            <w:r>
              <w:rPr>
                <w:color w:val="262626"/>
              </w:rPr>
              <w:t>Biting and sucking insects, e.g. caterpillars and beetle larvae</w:t>
            </w:r>
          </w:p>
        </w:tc>
        <w:tc>
          <w:tcPr>
            <w:tcW w:w="1400" w:type="dxa"/>
            <w:tcBorders>
              <w:top w:val="nil"/>
              <w:left w:val="nil"/>
              <w:bottom w:val="single" w:sz="4" w:space="0" w:color="auto"/>
              <w:right w:val="single" w:sz="4" w:space="0" w:color="auto"/>
            </w:tcBorders>
            <w:shd w:val="clear" w:color="auto" w:fill="00B0F0"/>
            <w:vAlign w:val="center"/>
          </w:tcPr>
          <w:p w14:paraId="743C0400" w14:textId="64855BAC" w:rsidR="00954DAF" w:rsidRPr="00FB12CC" w:rsidRDefault="00954DAF" w:rsidP="00954DAF">
            <w:pPr>
              <w:jc w:val="center"/>
              <w:rPr>
                <w:rFonts w:eastAsia="Times New Roman"/>
                <w:color w:val="262626"/>
                <w:sz w:val="18"/>
                <w:szCs w:val="18"/>
              </w:rPr>
            </w:pPr>
            <w:r>
              <w:rPr>
                <w:color w:val="262626"/>
              </w:rPr>
              <w:t>Warning</w:t>
            </w:r>
          </w:p>
        </w:tc>
        <w:tc>
          <w:tcPr>
            <w:tcW w:w="425" w:type="dxa"/>
            <w:tcBorders>
              <w:top w:val="nil"/>
              <w:left w:val="nil"/>
              <w:bottom w:val="single" w:sz="4" w:space="0" w:color="auto"/>
              <w:right w:val="single" w:sz="4" w:space="0" w:color="auto"/>
            </w:tcBorders>
            <w:shd w:val="clear" w:color="auto" w:fill="auto"/>
            <w:noWrap/>
            <w:vAlign w:val="center"/>
          </w:tcPr>
          <w:p w14:paraId="3D7269F0" w14:textId="6B1AB52A" w:rsidR="00954DAF" w:rsidRPr="00FB12CC" w:rsidRDefault="00954DAF" w:rsidP="00954DAF">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6956F26E" w14:textId="7AA50ABC"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79F426C" w14:textId="2899BF84"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3C4089E" w14:textId="2D54F01D"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528B7801" w14:textId="2E8C551D"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B8799B3" w14:textId="58AA0570"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C2051FA" w14:textId="0D9F739B"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EF5B783" w14:textId="3922B396"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38E18AB" w14:textId="035056C4" w:rsidR="00954DAF" w:rsidRPr="00FB12CC" w:rsidRDefault="00954DAF" w:rsidP="00954DAF">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vAlign w:val="center"/>
          </w:tcPr>
          <w:p w14:paraId="5D555088" w14:textId="3C1D4571"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CFF4747" w14:textId="49FDC849" w:rsidR="00954DAF" w:rsidRPr="00FB12CC" w:rsidRDefault="00954DAF" w:rsidP="00954DAF">
            <w:pPr>
              <w:jc w:val="center"/>
              <w:rPr>
                <w:rFonts w:eastAsia="Times New Roman"/>
                <w:color w:val="262626"/>
                <w:sz w:val="18"/>
                <w:szCs w:val="18"/>
              </w:rPr>
            </w:pPr>
            <w:r>
              <w:rPr>
                <w:color w:val="262626"/>
              </w:rPr>
              <w:t>N</w:t>
            </w:r>
          </w:p>
        </w:tc>
      </w:tr>
      <w:tr w:rsidR="00954DAF" w:rsidRPr="00BA6DDD" w14:paraId="5CBC8233" w14:textId="77777777" w:rsidTr="00ED7EF1">
        <w:trPr>
          <w:trHeight w:val="262"/>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2F413823" w14:textId="27F966E5" w:rsidR="00954DAF" w:rsidRPr="00FB12CC" w:rsidRDefault="00954DAF" w:rsidP="00954DAF">
            <w:pPr>
              <w:rPr>
                <w:rFonts w:eastAsia="Times New Roman"/>
                <w:color w:val="262626"/>
                <w:sz w:val="18"/>
                <w:szCs w:val="18"/>
              </w:rPr>
            </w:pPr>
            <w:proofErr w:type="spellStart"/>
            <w:r>
              <w:rPr>
                <w:color w:val="262626"/>
              </w:rPr>
              <w:t>Methoxyfenozide</w:t>
            </w:r>
            <w:proofErr w:type="spellEnd"/>
          </w:p>
        </w:tc>
        <w:tc>
          <w:tcPr>
            <w:tcW w:w="1533" w:type="dxa"/>
            <w:tcBorders>
              <w:top w:val="nil"/>
              <w:left w:val="nil"/>
              <w:bottom w:val="single" w:sz="4" w:space="0" w:color="auto"/>
              <w:right w:val="single" w:sz="4" w:space="0" w:color="auto"/>
            </w:tcBorders>
            <w:shd w:val="clear" w:color="auto" w:fill="auto"/>
          </w:tcPr>
          <w:p w14:paraId="74135115" w14:textId="25ED38E2"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241A7F94" w14:textId="18ABF9D7" w:rsidR="00954DAF" w:rsidRPr="00FB12CC" w:rsidRDefault="00954DAF" w:rsidP="00954DAF">
            <w:pPr>
              <w:rPr>
                <w:rFonts w:eastAsia="Times New Roman"/>
                <w:color w:val="262626"/>
                <w:sz w:val="18"/>
                <w:szCs w:val="18"/>
              </w:rPr>
            </w:pPr>
            <w:r>
              <w:rPr>
                <w:color w:val="262626"/>
              </w:rPr>
              <w:t>Lepidoptera eggs</w:t>
            </w:r>
          </w:p>
        </w:tc>
        <w:tc>
          <w:tcPr>
            <w:tcW w:w="1400" w:type="dxa"/>
            <w:tcBorders>
              <w:top w:val="nil"/>
              <w:left w:val="nil"/>
              <w:bottom w:val="single" w:sz="4" w:space="0" w:color="auto"/>
              <w:right w:val="single" w:sz="4" w:space="0" w:color="auto"/>
            </w:tcBorders>
            <w:shd w:val="clear" w:color="auto" w:fill="00B050"/>
            <w:vAlign w:val="center"/>
          </w:tcPr>
          <w:p w14:paraId="279D0870" w14:textId="189C6860" w:rsidR="00954DAF" w:rsidRPr="00FB12CC" w:rsidRDefault="00954DAF" w:rsidP="00954DAF">
            <w:pPr>
              <w:jc w:val="center"/>
              <w:rPr>
                <w:rFonts w:eastAsia="Times New Roman"/>
                <w:color w:val="262626"/>
                <w:sz w:val="18"/>
                <w:szCs w:val="18"/>
              </w:rPr>
            </w:pPr>
            <w:r>
              <w:rPr>
                <w:color w:val="262626"/>
              </w:rPr>
              <w:t>Low hazard</w:t>
            </w:r>
          </w:p>
        </w:tc>
        <w:tc>
          <w:tcPr>
            <w:tcW w:w="425" w:type="dxa"/>
            <w:tcBorders>
              <w:top w:val="nil"/>
              <w:left w:val="nil"/>
              <w:bottom w:val="single" w:sz="4" w:space="0" w:color="auto"/>
              <w:right w:val="single" w:sz="4" w:space="0" w:color="auto"/>
            </w:tcBorders>
            <w:shd w:val="clear" w:color="auto" w:fill="auto"/>
            <w:noWrap/>
            <w:vAlign w:val="center"/>
          </w:tcPr>
          <w:p w14:paraId="4E5988F4" w14:textId="435CF85A" w:rsidR="00954DAF" w:rsidRPr="00FB12CC" w:rsidRDefault="00954DAF" w:rsidP="00954DAF">
            <w:pPr>
              <w:jc w:val="center"/>
              <w:rPr>
                <w:rFonts w:eastAsia="Times New Roman"/>
                <w:color w:val="262626"/>
                <w:sz w:val="18"/>
                <w:szCs w:val="18"/>
              </w:rPr>
            </w:pPr>
            <w:r>
              <w:rPr>
                <w:color w:val="262626"/>
              </w:rPr>
              <w:t>U</w:t>
            </w:r>
          </w:p>
        </w:tc>
        <w:tc>
          <w:tcPr>
            <w:tcW w:w="475" w:type="dxa"/>
            <w:tcBorders>
              <w:top w:val="nil"/>
              <w:left w:val="nil"/>
              <w:bottom w:val="single" w:sz="4" w:space="0" w:color="auto"/>
              <w:right w:val="single" w:sz="4" w:space="0" w:color="auto"/>
            </w:tcBorders>
            <w:shd w:val="clear" w:color="auto" w:fill="auto"/>
            <w:noWrap/>
            <w:vAlign w:val="center"/>
          </w:tcPr>
          <w:p w14:paraId="5BE7D16E" w14:textId="60B0677D"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675A4C2A" w14:textId="6A7F1B99"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E28D3FB" w14:textId="295299B8"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F590D2A" w14:textId="60DFF937"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65ADAF4" w14:textId="0B6896DD"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8E7C30" w14:textId="467054A2"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233F0419" w14:textId="5E6B951B"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38CF193" w14:textId="604406DF"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111C5A9D" w14:textId="2CC87F97" w:rsidR="00954DAF" w:rsidRPr="00FB12CC" w:rsidRDefault="00954DAF" w:rsidP="00954DAF">
            <w:pPr>
              <w:jc w:val="center"/>
              <w:rPr>
                <w:rFonts w:eastAsia="Times New Roman"/>
                <w:color w:val="262626"/>
                <w:sz w:val="18"/>
                <w:szCs w:val="18"/>
                <w:lang w:val="en-US"/>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07CCF415" w14:textId="22D390E2" w:rsidR="00954DAF" w:rsidRPr="00FB12CC" w:rsidRDefault="00954DAF" w:rsidP="00954DAF">
            <w:pPr>
              <w:jc w:val="center"/>
              <w:rPr>
                <w:rFonts w:eastAsia="Times New Roman"/>
                <w:color w:val="262626"/>
                <w:sz w:val="18"/>
                <w:szCs w:val="18"/>
              </w:rPr>
            </w:pPr>
            <w:r>
              <w:rPr>
                <w:color w:val="262626"/>
              </w:rPr>
              <w:t>N</w:t>
            </w:r>
          </w:p>
        </w:tc>
      </w:tr>
      <w:tr w:rsidR="00954DAF" w:rsidRPr="00BA6DDD" w14:paraId="71C7FA15" w14:textId="77777777" w:rsidTr="00A430F7">
        <w:trPr>
          <w:trHeight w:val="226"/>
          <w:jc w:val="center"/>
        </w:trPr>
        <w:tc>
          <w:tcPr>
            <w:tcW w:w="2715" w:type="dxa"/>
            <w:tcBorders>
              <w:top w:val="nil"/>
              <w:left w:val="single" w:sz="4" w:space="0" w:color="auto"/>
              <w:bottom w:val="single" w:sz="4" w:space="0" w:color="auto"/>
              <w:right w:val="single" w:sz="4" w:space="0" w:color="auto"/>
            </w:tcBorders>
            <w:shd w:val="clear" w:color="auto" w:fill="auto"/>
            <w:vAlign w:val="center"/>
          </w:tcPr>
          <w:p w14:paraId="46DBBDB0" w14:textId="2969FD74" w:rsidR="00954DAF" w:rsidRPr="00FB12CC" w:rsidRDefault="00954DAF" w:rsidP="00954DAF">
            <w:pPr>
              <w:rPr>
                <w:rFonts w:eastAsia="Times New Roman"/>
                <w:i/>
                <w:iCs/>
                <w:color w:val="262626"/>
                <w:sz w:val="18"/>
                <w:szCs w:val="18"/>
              </w:rPr>
            </w:pPr>
            <w:r>
              <w:rPr>
                <w:color w:val="262626"/>
              </w:rPr>
              <w:t>Silicon dioxide (diatomaceous earth)</w:t>
            </w:r>
          </w:p>
        </w:tc>
        <w:tc>
          <w:tcPr>
            <w:tcW w:w="1533" w:type="dxa"/>
            <w:tcBorders>
              <w:top w:val="nil"/>
              <w:left w:val="nil"/>
              <w:bottom w:val="single" w:sz="4" w:space="0" w:color="auto"/>
              <w:right w:val="single" w:sz="4" w:space="0" w:color="auto"/>
            </w:tcBorders>
            <w:shd w:val="clear" w:color="auto" w:fill="auto"/>
          </w:tcPr>
          <w:p w14:paraId="7708D6A3" w14:textId="622D0C54" w:rsidR="00954DAF" w:rsidRPr="00FB12CC" w:rsidRDefault="00954DAF" w:rsidP="00954DAF">
            <w:pPr>
              <w:jc w:val="center"/>
              <w:rPr>
                <w:rFonts w:eastAsia="Times New Roman"/>
                <w:color w:val="262626"/>
                <w:sz w:val="18"/>
                <w:szCs w:val="18"/>
              </w:rPr>
            </w:pPr>
            <w:r>
              <w:rPr>
                <w:color w:val="000000"/>
              </w:rPr>
              <w:t>No longer categorized as a biopesticide</w:t>
            </w:r>
          </w:p>
        </w:tc>
        <w:tc>
          <w:tcPr>
            <w:tcW w:w="4270" w:type="dxa"/>
            <w:tcBorders>
              <w:top w:val="nil"/>
              <w:left w:val="nil"/>
              <w:bottom w:val="single" w:sz="4" w:space="0" w:color="auto"/>
              <w:right w:val="single" w:sz="4" w:space="0" w:color="auto"/>
            </w:tcBorders>
            <w:shd w:val="clear" w:color="auto" w:fill="auto"/>
            <w:vAlign w:val="center"/>
          </w:tcPr>
          <w:p w14:paraId="291F12EB" w14:textId="753ECD67" w:rsidR="00954DAF" w:rsidRPr="00FB12CC" w:rsidRDefault="00954DAF" w:rsidP="00954DAF">
            <w:pPr>
              <w:rPr>
                <w:rFonts w:eastAsia="Times New Roman"/>
                <w:color w:val="262626"/>
                <w:sz w:val="18"/>
                <w:szCs w:val="18"/>
              </w:rPr>
            </w:pPr>
            <w:r>
              <w:rPr>
                <w:color w:val="262626"/>
              </w:rPr>
              <w:t xml:space="preserve">Various insects including Lepidopteran caterpillars such as </w:t>
            </w:r>
            <w:proofErr w:type="spellStart"/>
            <w:r>
              <w:rPr>
                <w:i/>
                <w:iCs/>
                <w:color w:val="262626"/>
              </w:rPr>
              <w:t>Spodoptera</w:t>
            </w:r>
            <w:proofErr w:type="spellEnd"/>
            <w:r>
              <w:rPr>
                <w:i/>
                <w:iCs/>
                <w:color w:val="262626"/>
              </w:rPr>
              <w:t xml:space="preserve"> spp.</w:t>
            </w:r>
          </w:p>
        </w:tc>
        <w:tc>
          <w:tcPr>
            <w:tcW w:w="1400" w:type="dxa"/>
            <w:tcBorders>
              <w:top w:val="nil"/>
              <w:left w:val="nil"/>
              <w:bottom w:val="single" w:sz="4" w:space="0" w:color="auto"/>
              <w:right w:val="single" w:sz="4" w:space="0" w:color="auto"/>
            </w:tcBorders>
            <w:shd w:val="clear" w:color="auto" w:fill="FF0000"/>
            <w:vAlign w:val="center"/>
          </w:tcPr>
          <w:p w14:paraId="282583D6" w14:textId="055ACEEC" w:rsidR="00954DAF" w:rsidRPr="00FB12CC" w:rsidRDefault="00954DAF" w:rsidP="00954DAF">
            <w:pPr>
              <w:jc w:val="center"/>
              <w:rPr>
                <w:rFonts w:eastAsia="Times New Roman"/>
                <w:color w:val="262626"/>
                <w:sz w:val="18"/>
                <w:szCs w:val="18"/>
              </w:rPr>
            </w:pPr>
            <w:r>
              <w:rPr>
                <w:color w:val="262626"/>
              </w:rPr>
              <w:t>HHP</w:t>
            </w:r>
          </w:p>
        </w:tc>
        <w:tc>
          <w:tcPr>
            <w:tcW w:w="425" w:type="dxa"/>
            <w:tcBorders>
              <w:top w:val="nil"/>
              <w:left w:val="nil"/>
              <w:bottom w:val="single" w:sz="4" w:space="0" w:color="auto"/>
              <w:right w:val="single" w:sz="4" w:space="0" w:color="auto"/>
            </w:tcBorders>
            <w:shd w:val="clear" w:color="auto" w:fill="auto"/>
            <w:noWrap/>
            <w:vAlign w:val="center"/>
          </w:tcPr>
          <w:p w14:paraId="423F60A4" w14:textId="07C0F9CC" w:rsidR="00954DAF" w:rsidRPr="00FB12CC" w:rsidRDefault="00954DAF" w:rsidP="00954DAF">
            <w:pPr>
              <w:jc w:val="center"/>
              <w:rPr>
                <w:rFonts w:eastAsia="Times New Roman"/>
                <w:color w:val="262626"/>
                <w:sz w:val="18"/>
                <w:szCs w:val="18"/>
              </w:rPr>
            </w:pPr>
            <w:r>
              <w:rPr>
                <w:color w:val="262626"/>
              </w:rPr>
              <w:t>N</w:t>
            </w:r>
          </w:p>
        </w:tc>
        <w:tc>
          <w:tcPr>
            <w:tcW w:w="475" w:type="dxa"/>
            <w:tcBorders>
              <w:top w:val="nil"/>
              <w:left w:val="nil"/>
              <w:bottom w:val="single" w:sz="4" w:space="0" w:color="auto"/>
              <w:right w:val="single" w:sz="4" w:space="0" w:color="auto"/>
            </w:tcBorders>
            <w:shd w:val="clear" w:color="auto" w:fill="auto"/>
            <w:noWrap/>
            <w:vAlign w:val="center"/>
          </w:tcPr>
          <w:p w14:paraId="146B3A63" w14:textId="113BB438" w:rsidR="00954DAF" w:rsidRPr="00ED7EF1" w:rsidRDefault="00954DAF" w:rsidP="00954DAF">
            <w:pPr>
              <w:jc w:val="center"/>
              <w:rPr>
                <w:rFonts w:eastAsia="Times New Roman"/>
                <w:b/>
                <w:color w:val="262626"/>
                <w:sz w:val="18"/>
                <w:szCs w:val="18"/>
              </w:rPr>
            </w:pPr>
            <w:r w:rsidRPr="00ED7EF1">
              <w:rPr>
                <w:b/>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70ABB464" w14:textId="3A7D8928"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63444A9" w14:textId="7D03A1F0"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1E3AC344" w14:textId="0F686F4C"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4F61C033" w14:textId="34827ADF"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74173CB7" w14:textId="0CB082B3"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3A8130AB" w14:textId="6A92BDA7"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noWrap/>
            <w:vAlign w:val="center"/>
          </w:tcPr>
          <w:p w14:paraId="0934D116" w14:textId="1A82AB74" w:rsidR="00954DAF" w:rsidRPr="00FB12CC" w:rsidRDefault="00954DAF" w:rsidP="00954DAF">
            <w:pPr>
              <w:jc w:val="center"/>
              <w:rPr>
                <w:rFonts w:eastAsia="Times New Roman"/>
                <w:color w:val="262626"/>
                <w:sz w:val="18"/>
                <w:szCs w:val="18"/>
              </w:rPr>
            </w:pPr>
            <w:r>
              <w:rPr>
                <w:color w:val="262626"/>
              </w:rPr>
              <w:t>N</w:t>
            </w:r>
          </w:p>
        </w:tc>
        <w:tc>
          <w:tcPr>
            <w:tcW w:w="373" w:type="dxa"/>
            <w:tcBorders>
              <w:top w:val="nil"/>
              <w:left w:val="nil"/>
              <w:bottom w:val="single" w:sz="4" w:space="0" w:color="auto"/>
              <w:right w:val="single" w:sz="4" w:space="0" w:color="auto"/>
            </w:tcBorders>
            <w:shd w:val="clear" w:color="auto" w:fill="auto"/>
            <w:vAlign w:val="center"/>
          </w:tcPr>
          <w:p w14:paraId="4A45FEFA" w14:textId="21F83751" w:rsidR="00954DAF" w:rsidRPr="00FB12CC" w:rsidRDefault="00954DAF" w:rsidP="00954DAF">
            <w:pPr>
              <w:jc w:val="center"/>
              <w:rPr>
                <w:rFonts w:eastAsia="Times New Roman"/>
                <w:color w:val="262626"/>
                <w:sz w:val="18"/>
                <w:szCs w:val="18"/>
              </w:rPr>
            </w:pPr>
            <w:r>
              <w:rPr>
                <w:color w:val="262626"/>
              </w:rPr>
              <w:t>Y</w:t>
            </w:r>
          </w:p>
        </w:tc>
        <w:tc>
          <w:tcPr>
            <w:tcW w:w="373" w:type="dxa"/>
            <w:tcBorders>
              <w:top w:val="nil"/>
              <w:left w:val="nil"/>
              <w:bottom w:val="single" w:sz="4" w:space="0" w:color="auto"/>
              <w:right w:val="single" w:sz="4" w:space="0" w:color="auto"/>
            </w:tcBorders>
            <w:shd w:val="clear" w:color="auto" w:fill="auto"/>
            <w:noWrap/>
            <w:vAlign w:val="center"/>
          </w:tcPr>
          <w:p w14:paraId="7A538952" w14:textId="4A6EDE6A" w:rsidR="00954DAF" w:rsidRPr="00FB12CC" w:rsidRDefault="00954DAF" w:rsidP="00954DAF">
            <w:pPr>
              <w:jc w:val="center"/>
              <w:rPr>
                <w:rFonts w:eastAsia="Times New Roman"/>
                <w:color w:val="262626"/>
                <w:sz w:val="18"/>
                <w:szCs w:val="18"/>
              </w:rPr>
            </w:pPr>
            <w:r>
              <w:rPr>
                <w:color w:val="262626"/>
              </w:rPr>
              <w:t>N</w:t>
            </w:r>
          </w:p>
        </w:tc>
      </w:tr>
      <w:tr w:rsidR="00A430F7" w:rsidRPr="00BA6DDD" w14:paraId="0BB77C5C" w14:textId="77777777" w:rsidTr="00A430F7">
        <w:trPr>
          <w:trHeight w:val="226"/>
          <w:jc w:val="center"/>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14:paraId="3D31F48D" w14:textId="6CE7FDA1" w:rsidR="00A430F7" w:rsidRDefault="00A430F7" w:rsidP="00A430F7">
            <w:pPr>
              <w:rPr>
                <w:color w:val="262626"/>
              </w:rPr>
            </w:pPr>
            <w:r w:rsidRPr="00FB12CC">
              <w:rPr>
                <w:rFonts w:eastAsia="Times New Roman"/>
                <w:color w:val="262626"/>
                <w:sz w:val="18"/>
                <w:szCs w:val="18"/>
              </w:rPr>
              <w:t>Spinetoram</w:t>
            </w:r>
          </w:p>
        </w:tc>
        <w:tc>
          <w:tcPr>
            <w:tcW w:w="1533" w:type="dxa"/>
            <w:tcBorders>
              <w:top w:val="single" w:sz="4" w:space="0" w:color="auto"/>
              <w:left w:val="nil"/>
              <w:bottom w:val="single" w:sz="4" w:space="0" w:color="auto"/>
              <w:right w:val="single" w:sz="4" w:space="0" w:color="auto"/>
            </w:tcBorders>
            <w:shd w:val="clear" w:color="auto" w:fill="auto"/>
          </w:tcPr>
          <w:p w14:paraId="407F88E3" w14:textId="1AF9F78F" w:rsidR="00A430F7" w:rsidRDefault="00A430F7" w:rsidP="00A430F7">
            <w:pPr>
              <w:jc w:val="center"/>
              <w:rPr>
                <w:color w:val="000000"/>
              </w:rPr>
            </w:pPr>
            <w:r w:rsidRPr="00FB12CC">
              <w:rPr>
                <w:rFonts w:eastAsia="Times New Roman"/>
                <w:color w:val="000000"/>
                <w:sz w:val="18"/>
                <w:szCs w:val="18"/>
              </w:rPr>
              <w:t>No longer categorized as a biopesticide</w:t>
            </w:r>
          </w:p>
        </w:tc>
        <w:tc>
          <w:tcPr>
            <w:tcW w:w="4270" w:type="dxa"/>
            <w:tcBorders>
              <w:top w:val="single" w:sz="4" w:space="0" w:color="auto"/>
              <w:left w:val="nil"/>
              <w:bottom w:val="single" w:sz="4" w:space="0" w:color="auto"/>
              <w:right w:val="single" w:sz="4" w:space="0" w:color="auto"/>
            </w:tcBorders>
            <w:shd w:val="clear" w:color="auto" w:fill="auto"/>
            <w:vAlign w:val="center"/>
          </w:tcPr>
          <w:p w14:paraId="77B337C4" w14:textId="029AFC59" w:rsidR="00A430F7" w:rsidRDefault="00A430F7" w:rsidP="00A430F7">
            <w:pPr>
              <w:rPr>
                <w:color w:val="262626"/>
              </w:rPr>
            </w:pPr>
            <w:r w:rsidRPr="00FB12CC">
              <w:rPr>
                <w:rFonts w:eastAsia="Times New Roman"/>
                <w:color w:val="262626"/>
                <w:sz w:val="18"/>
                <w:szCs w:val="18"/>
              </w:rPr>
              <w:t>Various insects including FAW</w:t>
            </w:r>
          </w:p>
        </w:tc>
        <w:tc>
          <w:tcPr>
            <w:tcW w:w="1400" w:type="dxa"/>
            <w:tcBorders>
              <w:top w:val="single" w:sz="4" w:space="0" w:color="auto"/>
              <w:left w:val="nil"/>
              <w:bottom w:val="single" w:sz="4" w:space="0" w:color="auto"/>
              <w:right w:val="single" w:sz="4" w:space="0" w:color="auto"/>
            </w:tcBorders>
            <w:shd w:val="clear" w:color="auto" w:fill="00B0F0"/>
            <w:vAlign w:val="center"/>
          </w:tcPr>
          <w:p w14:paraId="316F4919" w14:textId="0ECF9C2E" w:rsidR="00A430F7" w:rsidRDefault="00A430F7" w:rsidP="00A430F7">
            <w:pPr>
              <w:jc w:val="center"/>
              <w:rPr>
                <w:color w:val="262626"/>
              </w:rPr>
            </w:pPr>
            <w:r w:rsidRPr="00FB12CC">
              <w:rPr>
                <w:rFonts w:eastAsia="Times New Roman"/>
                <w:color w:val="262626"/>
                <w:sz w:val="18"/>
                <w:szCs w:val="18"/>
              </w:rPr>
              <w:t>Warning</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541755" w14:textId="4DA74CE1" w:rsidR="00A430F7" w:rsidRDefault="00A430F7" w:rsidP="00A430F7">
            <w:pPr>
              <w:jc w:val="center"/>
              <w:rPr>
                <w:color w:val="262626"/>
              </w:rPr>
            </w:pPr>
            <w:r w:rsidRPr="00FB12CC">
              <w:rPr>
                <w:rFonts w:eastAsia="Times New Roman"/>
                <w:color w:val="262626"/>
                <w:sz w:val="18"/>
                <w:szCs w:val="18"/>
              </w:rPr>
              <w:t>U</w:t>
            </w:r>
          </w:p>
        </w:tc>
        <w:tc>
          <w:tcPr>
            <w:tcW w:w="475" w:type="dxa"/>
            <w:tcBorders>
              <w:top w:val="single" w:sz="4" w:space="0" w:color="auto"/>
              <w:left w:val="nil"/>
              <w:bottom w:val="single" w:sz="4" w:space="0" w:color="auto"/>
              <w:right w:val="single" w:sz="4" w:space="0" w:color="auto"/>
            </w:tcBorders>
            <w:shd w:val="clear" w:color="auto" w:fill="auto"/>
            <w:noWrap/>
            <w:vAlign w:val="center"/>
          </w:tcPr>
          <w:p w14:paraId="560FC3C9" w14:textId="263D3F1D" w:rsidR="00A430F7" w:rsidRPr="00ED7EF1" w:rsidRDefault="00A430F7" w:rsidP="00A430F7">
            <w:pPr>
              <w:jc w:val="center"/>
              <w:rPr>
                <w:b/>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35D6E0CB" w14:textId="16AAFA2E"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0F7A9F5F" w14:textId="384C647E"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6E40A7E5" w14:textId="65B80EF0"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4175F8B9" w14:textId="6121ECDF"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65D3A6D9" w14:textId="6D88FF20"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03B4C447" w14:textId="3BB05FD8" w:rsidR="00A430F7" w:rsidRDefault="00A430F7" w:rsidP="00A430F7">
            <w:pPr>
              <w:jc w:val="center"/>
              <w:rPr>
                <w:color w:val="262626"/>
              </w:rPr>
            </w:pPr>
            <w:r w:rsidRPr="00FB12CC">
              <w:rPr>
                <w:rFonts w:eastAsia="Times New Roman"/>
                <w:color w:val="262626"/>
                <w:sz w:val="18"/>
                <w:szCs w:val="18"/>
              </w:rPr>
              <w:t>N</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48DA8B6B" w14:textId="7859A6A0" w:rsidR="00A430F7" w:rsidRDefault="00A430F7" w:rsidP="00A430F7">
            <w:pPr>
              <w:jc w:val="center"/>
              <w:rPr>
                <w:color w:val="262626"/>
              </w:rPr>
            </w:pPr>
            <w:r w:rsidRPr="00FB12CC">
              <w:rPr>
                <w:rFonts w:eastAsia="Times New Roman"/>
                <w:color w:val="262626"/>
                <w:sz w:val="18"/>
                <w:szCs w:val="18"/>
              </w:rPr>
              <w:t>Y</w:t>
            </w:r>
          </w:p>
        </w:tc>
        <w:tc>
          <w:tcPr>
            <w:tcW w:w="373" w:type="dxa"/>
            <w:tcBorders>
              <w:top w:val="single" w:sz="4" w:space="0" w:color="auto"/>
              <w:left w:val="nil"/>
              <w:bottom w:val="single" w:sz="4" w:space="0" w:color="auto"/>
              <w:right w:val="single" w:sz="4" w:space="0" w:color="auto"/>
            </w:tcBorders>
            <w:shd w:val="clear" w:color="auto" w:fill="auto"/>
            <w:vAlign w:val="center"/>
          </w:tcPr>
          <w:p w14:paraId="0323677C" w14:textId="225A3B11" w:rsidR="00A430F7" w:rsidRDefault="00A430F7" w:rsidP="00A430F7">
            <w:pPr>
              <w:jc w:val="center"/>
              <w:rPr>
                <w:color w:val="262626"/>
              </w:rPr>
            </w:pPr>
            <w:r w:rsidRPr="00FB12CC">
              <w:rPr>
                <w:rFonts w:eastAsia="Times New Roman"/>
                <w:color w:val="262626"/>
                <w:sz w:val="18"/>
                <w:szCs w:val="18"/>
              </w:rPr>
              <w:t>Y</w:t>
            </w:r>
          </w:p>
        </w:tc>
        <w:tc>
          <w:tcPr>
            <w:tcW w:w="373" w:type="dxa"/>
            <w:tcBorders>
              <w:top w:val="single" w:sz="4" w:space="0" w:color="auto"/>
              <w:left w:val="nil"/>
              <w:bottom w:val="single" w:sz="4" w:space="0" w:color="auto"/>
              <w:right w:val="single" w:sz="4" w:space="0" w:color="auto"/>
            </w:tcBorders>
            <w:shd w:val="clear" w:color="auto" w:fill="auto"/>
            <w:noWrap/>
            <w:vAlign w:val="center"/>
          </w:tcPr>
          <w:p w14:paraId="0045AAD6" w14:textId="7A98C73A" w:rsidR="00A430F7" w:rsidRDefault="00A430F7" w:rsidP="00A430F7">
            <w:pPr>
              <w:jc w:val="center"/>
              <w:rPr>
                <w:color w:val="262626"/>
              </w:rPr>
            </w:pPr>
            <w:r w:rsidRPr="00FB12CC">
              <w:rPr>
                <w:rFonts w:eastAsia="Times New Roman"/>
                <w:color w:val="262626"/>
                <w:sz w:val="18"/>
                <w:szCs w:val="18"/>
              </w:rPr>
              <w:t>N</w:t>
            </w:r>
          </w:p>
        </w:tc>
      </w:tr>
    </w:tbl>
    <w:p w14:paraId="6AD7FD73" w14:textId="1F0FFB7D" w:rsidR="00BA6DDD" w:rsidRDefault="00BA6DDD" w:rsidP="007D156D"/>
    <w:p w14:paraId="432FA36E" w14:textId="77777777" w:rsidR="00F20405" w:rsidRDefault="00F20405" w:rsidP="007D156D"/>
    <w:p w14:paraId="3FE71682" w14:textId="74B02077" w:rsidR="00E9138D" w:rsidRDefault="00E9138D" w:rsidP="00E9138D">
      <w:bookmarkStart w:id="108" w:name="_Toc504148030"/>
    </w:p>
    <w:p w14:paraId="42CEE795" w14:textId="77777777" w:rsidR="00FB12CC" w:rsidRDefault="00FB12CC">
      <w:pPr>
        <w:rPr>
          <w:b/>
          <w:sz w:val="24"/>
          <w:szCs w:val="24"/>
        </w:rPr>
      </w:pPr>
      <w:bookmarkStart w:id="109" w:name="_Toc513541513"/>
      <w:bookmarkStart w:id="110" w:name="_Toc513549588"/>
      <w:bookmarkStart w:id="111" w:name="_Toc515355322"/>
      <w:bookmarkStart w:id="112" w:name="_Toc44318716"/>
      <w:bookmarkStart w:id="113" w:name="_Toc50363994"/>
      <w:bookmarkStart w:id="114" w:name="_Toc45030389"/>
      <w:bookmarkStart w:id="115" w:name="_Toc47965212"/>
      <w:bookmarkStart w:id="116" w:name="_Toc48033946"/>
      <w:bookmarkStart w:id="117" w:name="_Toc48034109"/>
      <w:bookmarkStart w:id="118" w:name="_Toc48053351"/>
      <w:bookmarkStart w:id="119" w:name="_Toc48053404"/>
      <w:bookmarkStart w:id="120" w:name="_Toc48057490"/>
      <w:bookmarkStart w:id="121" w:name="_Toc48119520"/>
      <w:bookmarkStart w:id="122" w:name="_Toc48123302"/>
      <w:bookmarkStart w:id="123" w:name="_Toc48128773"/>
      <w:bookmarkStart w:id="124" w:name="_Toc48138097"/>
      <w:bookmarkStart w:id="125" w:name="_Toc48139166"/>
      <w:bookmarkStart w:id="126" w:name="_Toc48141828"/>
      <w:bookmarkStart w:id="127" w:name="_Toc48143207"/>
      <w:bookmarkStart w:id="128" w:name="_Toc48144328"/>
      <w:bookmarkStart w:id="129" w:name="_Toc48723828"/>
      <w:r>
        <w:br w:type="page"/>
      </w:r>
    </w:p>
    <w:p w14:paraId="2168C207" w14:textId="5857FE98" w:rsidR="00D650EB" w:rsidRDefault="005F1BB8" w:rsidP="005F1BB8">
      <w:pPr>
        <w:pStyle w:val="Heading1"/>
        <w:rPr>
          <w:b w:val="0"/>
        </w:rPr>
      </w:pPr>
      <w:bookmarkStart w:id="130" w:name="_Toc50453653"/>
      <w:bookmarkStart w:id="131" w:name="_Toc50536558"/>
      <w:bookmarkStart w:id="132" w:name="_Toc51162560"/>
      <w:bookmarkStart w:id="133" w:name="_Toc51162720"/>
      <w:bookmarkStart w:id="134" w:name="_Toc52788021"/>
      <w:bookmarkStart w:id="135" w:name="_Toc52788270"/>
      <w:bookmarkStart w:id="136" w:name="_Toc52958829"/>
      <w:bookmarkStart w:id="137" w:name="_Toc52960401"/>
      <w:bookmarkStart w:id="138" w:name="_Toc52966025"/>
      <w:bookmarkStart w:id="139" w:name="_Toc53065238"/>
      <w:bookmarkStart w:id="140" w:name="_Toc53595210"/>
      <w:bookmarkStart w:id="141" w:name="_Toc53595343"/>
      <w:r w:rsidRPr="004B0E62">
        <w:lastRenderedPageBreak/>
        <w:t xml:space="preserve">Supplementary Table </w:t>
      </w:r>
      <w:proofErr w:type="gramStart"/>
      <w:r w:rsidR="004B0E62" w:rsidRPr="004B0E62">
        <w:t>4</w:t>
      </w:r>
      <w:r w:rsidR="004B0E62">
        <w:t xml:space="preserve">  </w:t>
      </w:r>
      <w:r w:rsidR="0023186D" w:rsidRPr="005F1BB8">
        <w:rPr>
          <w:b w:val="0"/>
        </w:rPr>
        <w:t>Registration</w:t>
      </w:r>
      <w:proofErr w:type="gramEnd"/>
      <w:r w:rsidR="0023186D" w:rsidRPr="005F1BB8">
        <w:rPr>
          <w:b w:val="0"/>
        </w:rPr>
        <w:t xml:space="preserve"> status for the identified biopesticide active ingredie</w:t>
      </w:r>
      <w:r w:rsidR="00006A0E" w:rsidRPr="005F1BB8">
        <w:rPr>
          <w:b w:val="0"/>
        </w:rPr>
        <w:t>n</w:t>
      </w:r>
      <w:r w:rsidR="0023186D" w:rsidRPr="005F1BB8">
        <w:rPr>
          <w:b w:val="0"/>
        </w:rPr>
        <w:t xml:space="preserve">ts </w:t>
      </w:r>
      <w:r w:rsidR="00B45B58" w:rsidRPr="005F1BB8">
        <w:rPr>
          <w:b w:val="0"/>
        </w:rPr>
        <w:t xml:space="preserve">for fall armyworm (FAW) </w:t>
      </w:r>
      <w:r w:rsidR="00006A0E" w:rsidRPr="005F1BB8">
        <w:rPr>
          <w:b w:val="0"/>
        </w:rPr>
        <w:t>by country</w:t>
      </w:r>
      <w:bookmarkEnd w:id="108"/>
      <w:bookmarkEnd w:id="109"/>
      <w:bookmarkEnd w:id="110"/>
      <w:bookmarkEnd w:id="111"/>
      <w:r w:rsidR="00F10BD7">
        <w:rPr>
          <w:b w:val="0"/>
        </w:rPr>
        <w:t xml:space="preserve">.  The numbers for sex pheromones and </w:t>
      </w:r>
      <w:proofErr w:type="spellStart"/>
      <w:r w:rsidR="0093585B" w:rsidRPr="0093585B">
        <w:rPr>
          <w:b w:val="0"/>
        </w:rPr>
        <w:t>macrobials</w:t>
      </w:r>
      <w:proofErr w:type="spellEnd"/>
      <w:r w:rsidR="0093585B">
        <w:rPr>
          <w:b w:val="0"/>
          <w:i/>
        </w:rPr>
        <w:t xml:space="preserve"> </w:t>
      </w:r>
      <w:r w:rsidR="00F10BD7" w:rsidRPr="00F10BD7">
        <w:rPr>
          <w:b w:val="0"/>
        </w:rPr>
        <w:t xml:space="preserve">may be incomplete as they </w:t>
      </w:r>
      <w:r w:rsidR="00F10BD7">
        <w:rPr>
          <w:b w:val="0"/>
        </w:rPr>
        <w:t xml:space="preserve">only include those countries which require registration and </w:t>
      </w:r>
      <w:r w:rsidR="0093585B">
        <w:rPr>
          <w:b w:val="0"/>
        </w:rPr>
        <w:t xml:space="preserve">where </w:t>
      </w:r>
      <w:r w:rsidR="00F10BD7">
        <w:rPr>
          <w:b w:val="0"/>
        </w:rPr>
        <w:t>we have been able to identify FAW sex pheromone as the AI.</w:t>
      </w:r>
      <w:bookmarkEnd w:id="112"/>
      <w:bookmarkEnd w:id="113"/>
      <w:bookmarkEnd w:id="130"/>
      <w:bookmarkEnd w:id="131"/>
      <w:bookmarkEnd w:id="132"/>
      <w:bookmarkEnd w:id="133"/>
      <w:bookmarkEnd w:id="134"/>
      <w:bookmarkEnd w:id="135"/>
      <w:bookmarkEnd w:id="136"/>
      <w:bookmarkEnd w:id="137"/>
      <w:bookmarkEnd w:id="138"/>
      <w:bookmarkEnd w:id="139"/>
      <w:bookmarkEnd w:id="140"/>
      <w:bookmarkEnd w:id="141"/>
      <w:r w:rsidR="00F03D0F">
        <w:rPr>
          <w:b w:val="0"/>
        </w:rPr>
        <w:t xml:space="preserve">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5D4F738" w14:textId="661D1235" w:rsidR="00AD6DED" w:rsidRDefault="00AD6DED" w:rsidP="00AD6DED"/>
    <w:tbl>
      <w:tblPr>
        <w:tblW w:w="14661" w:type="dxa"/>
        <w:tblLook w:val="04A0" w:firstRow="1" w:lastRow="0" w:firstColumn="1" w:lastColumn="0" w:noHBand="0" w:noVBand="1"/>
      </w:tblPr>
      <w:tblGrid>
        <w:gridCol w:w="1560"/>
        <w:gridCol w:w="435"/>
        <w:gridCol w:w="435"/>
        <w:gridCol w:w="435"/>
        <w:gridCol w:w="435"/>
        <w:gridCol w:w="435"/>
        <w:gridCol w:w="435"/>
        <w:gridCol w:w="435"/>
        <w:gridCol w:w="435"/>
        <w:gridCol w:w="435"/>
        <w:gridCol w:w="435"/>
        <w:gridCol w:w="48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975428" w:rsidRPr="00F34ED3" w14:paraId="2413E42C" w14:textId="77777777" w:rsidTr="00CC09DA">
        <w:trPr>
          <w:trHeight w:val="615"/>
          <w:tblHeader/>
        </w:trPr>
        <w:tc>
          <w:tcPr>
            <w:tcW w:w="1560" w:type="dxa"/>
            <w:tcBorders>
              <w:top w:val="single" w:sz="4" w:space="0" w:color="auto"/>
              <w:left w:val="single" w:sz="4" w:space="0" w:color="auto"/>
              <w:bottom w:val="nil"/>
              <w:right w:val="nil"/>
            </w:tcBorders>
            <w:shd w:val="clear" w:color="000000" w:fill="C4BD97"/>
            <w:noWrap/>
            <w:vAlign w:val="bottom"/>
            <w:hideMark/>
          </w:tcPr>
          <w:p w14:paraId="3F446158" w14:textId="77777777" w:rsidR="00975428" w:rsidRPr="00F34ED3" w:rsidRDefault="00975428" w:rsidP="00F34ED3">
            <w:pPr>
              <w:rPr>
                <w:rFonts w:ascii="Calibri" w:eastAsia="Times New Roman" w:hAnsi="Calibri" w:cs="Calibri"/>
                <w:color w:val="000000"/>
                <w:sz w:val="18"/>
                <w:szCs w:val="18"/>
              </w:rPr>
            </w:pPr>
            <w:r w:rsidRPr="00F34ED3">
              <w:rPr>
                <w:rFonts w:ascii="Calibri" w:eastAsia="Times New Roman" w:hAnsi="Calibri" w:cs="Calibri"/>
                <w:color w:val="000000"/>
                <w:sz w:val="18"/>
                <w:szCs w:val="18"/>
              </w:rPr>
              <w:t> </w:t>
            </w:r>
          </w:p>
        </w:tc>
        <w:tc>
          <w:tcPr>
            <w:tcW w:w="4836" w:type="dxa"/>
            <w:gridSpan w:val="11"/>
            <w:tcBorders>
              <w:top w:val="single" w:sz="4" w:space="0" w:color="auto"/>
              <w:left w:val="nil"/>
              <w:bottom w:val="nil"/>
              <w:right w:val="nil"/>
            </w:tcBorders>
            <w:shd w:val="clear" w:color="auto" w:fill="C6EFCE"/>
            <w:vAlign w:val="center"/>
            <w:hideMark/>
          </w:tcPr>
          <w:p w14:paraId="5586E46D" w14:textId="77777777" w:rsidR="00975428" w:rsidRPr="00F34ED3" w:rsidRDefault="00975428" w:rsidP="00F34ED3">
            <w:pPr>
              <w:jc w:val="center"/>
              <w:rPr>
                <w:rFonts w:eastAsia="Times New Roman"/>
                <w:b/>
                <w:bCs/>
                <w:color w:val="000000"/>
                <w:sz w:val="18"/>
                <w:szCs w:val="18"/>
              </w:rPr>
            </w:pPr>
            <w:r w:rsidRPr="00F34ED3">
              <w:rPr>
                <w:rFonts w:eastAsia="Times New Roman"/>
                <w:b/>
                <w:bCs/>
                <w:color w:val="000000"/>
                <w:sz w:val="18"/>
                <w:szCs w:val="18"/>
              </w:rPr>
              <w:t xml:space="preserve">Active Ingredients registered for use </w:t>
            </w:r>
            <w:r w:rsidRPr="00F34ED3">
              <w:rPr>
                <w:rFonts w:eastAsia="Times New Roman"/>
                <w:b/>
                <w:bCs/>
                <w:color w:val="000000"/>
                <w:sz w:val="18"/>
                <w:szCs w:val="18"/>
              </w:rPr>
              <w:br/>
              <w:t>in native range of FAW in the Americas</w:t>
            </w:r>
          </w:p>
        </w:tc>
        <w:tc>
          <w:tcPr>
            <w:tcW w:w="8265" w:type="dxa"/>
            <w:gridSpan w:val="19"/>
            <w:tcBorders>
              <w:top w:val="single" w:sz="4" w:space="0" w:color="auto"/>
              <w:left w:val="nil"/>
              <w:bottom w:val="nil"/>
              <w:right w:val="single" w:sz="4" w:space="0" w:color="auto"/>
            </w:tcBorders>
            <w:shd w:val="clear" w:color="auto" w:fill="9BC2E6"/>
            <w:vAlign w:val="bottom"/>
            <w:hideMark/>
          </w:tcPr>
          <w:p w14:paraId="32F60B15" w14:textId="77777777" w:rsidR="00975428" w:rsidRPr="00F34ED3" w:rsidRDefault="00975428" w:rsidP="00F34ED3">
            <w:pPr>
              <w:jc w:val="center"/>
              <w:rPr>
                <w:rFonts w:eastAsia="Times New Roman"/>
                <w:b/>
                <w:bCs/>
                <w:color w:val="000000"/>
                <w:sz w:val="18"/>
                <w:szCs w:val="18"/>
              </w:rPr>
            </w:pPr>
            <w:r w:rsidRPr="00F34ED3">
              <w:rPr>
                <w:rFonts w:eastAsia="Times New Roman"/>
                <w:b/>
                <w:bCs/>
                <w:color w:val="000000"/>
                <w:sz w:val="18"/>
                <w:szCs w:val="18"/>
              </w:rPr>
              <w:t>Active Ingredients registered for use in its countries</w:t>
            </w:r>
            <w:r w:rsidRPr="00F34ED3">
              <w:rPr>
                <w:rFonts w:eastAsia="Times New Roman"/>
                <w:b/>
                <w:bCs/>
                <w:color w:val="000000"/>
                <w:sz w:val="18"/>
                <w:szCs w:val="18"/>
              </w:rPr>
              <w:br/>
              <w:t xml:space="preserve"> where FAW is spreading in Africa</w:t>
            </w:r>
          </w:p>
        </w:tc>
      </w:tr>
      <w:tr w:rsidR="00975428" w:rsidRPr="00F34ED3" w14:paraId="73CFB0C8" w14:textId="77777777" w:rsidTr="00CC09DA">
        <w:trPr>
          <w:trHeight w:val="1136"/>
          <w:tblHeader/>
        </w:trPr>
        <w:tc>
          <w:tcPr>
            <w:tcW w:w="1560" w:type="dxa"/>
            <w:tcBorders>
              <w:top w:val="nil"/>
              <w:left w:val="single" w:sz="4" w:space="0" w:color="auto"/>
              <w:bottom w:val="nil"/>
              <w:right w:val="nil"/>
            </w:tcBorders>
            <w:shd w:val="clear" w:color="000000" w:fill="C4BD97"/>
            <w:vAlign w:val="bottom"/>
            <w:hideMark/>
          </w:tcPr>
          <w:p w14:paraId="2A2520A9" w14:textId="6B6DB89F" w:rsidR="00975428" w:rsidRPr="00F34ED3" w:rsidRDefault="00975428" w:rsidP="007C4C7E">
            <w:pPr>
              <w:jc w:val="center"/>
              <w:rPr>
                <w:rFonts w:eastAsia="Times New Roman"/>
                <w:b/>
                <w:bCs/>
                <w:color w:val="000000"/>
                <w:sz w:val="18"/>
                <w:szCs w:val="18"/>
              </w:rPr>
            </w:pPr>
            <w:r w:rsidRPr="00F34ED3">
              <w:rPr>
                <w:rFonts w:eastAsia="Times New Roman"/>
                <w:b/>
                <w:bCs/>
                <w:color w:val="000000"/>
                <w:sz w:val="18"/>
                <w:szCs w:val="18"/>
              </w:rPr>
              <w:t>Active ingredient</w:t>
            </w:r>
          </w:p>
        </w:tc>
        <w:tc>
          <w:tcPr>
            <w:tcW w:w="435" w:type="dxa"/>
            <w:tcBorders>
              <w:top w:val="nil"/>
              <w:left w:val="nil"/>
              <w:bottom w:val="nil"/>
              <w:right w:val="nil"/>
            </w:tcBorders>
            <w:shd w:val="clear" w:color="auto" w:fill="C6EFCE"/>
            <w:noWrap/>
            <w:textDirection w:val="btLr"/>
            <w:vAlign w:val="bottom"/>
            <w:hideMark/>
          </w:tcPr>
          <w:p w14:paraId="00A4FCC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Argentina</w:t>
            </w:r>
          </w:p>
        </w:tc>
        <w:tc>
          <w:tcPr>
            <w:tcW w:w="435" w:type="dxa"/>
            <w:tcBorders>
              <w:top w:val="nil"/>
              <w:left w:val="nil"/>
              <w:bottom w:val="nil"/>
              <w:right w:val="nil"/>
            </w:tcBorders>
            <w:shd w:val="clear" w:color="auto" w:fill="C6EFCE"/>
            <w:noWrap/>
            <w:textDirection w:val="btLr"/>
            <w:vAlign w:val="bottom"/>
            <w:hideMark/>
          </w:tcPr>
          <w:p w14:paraId="54820C39"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Bolivia</w:t>
            </w:r>
          </w:p>
        </w:tc>
        <w:tc>
          <w:tcPr>
            <w:tcW w:w="435" w:type="dxa"/>
            <w:tcBorders>
              <w:top w:val="nil"/>
              <w:left w:val="nil"/>
              <w:bottom w:val="nil"/>
              <w:right w:val="nil"/>
            </w:tcBorders>
            <w:shd w:val="clear" w:color="auto" w:fill="C6EFCE"/>
            <w:noWrap/>
            <w:textDirection w:val="btLr"/>
            <w:vAlign w:val="bottom"/>
            <w:hideMark/>
          </w:tcPr>
          <w:p w14:paraId="1C1BCDD0"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Brazil</w:t>
            </w:r>
          </w:p>
        </w:tc>
        <w:tc>
          <w:tcPr>
            <w:tcW w:w="435" w:type="dxa"/>
            <w:tcBorders>
              <w:top w:val="nil"/>
              <w:left w:val="nil"/>
              <w:bottom w:val="nil"/>
              <w:right w:val="nil"/>
            </w:tcBorders>
            <w:shd w:val="clear" w:color="auto" w:fill="C6EFCE"/>
            <w:noWrap/>
            <w:textDirection w:val="btLr"/>
            <w:vAlign w:val="bottom"/>
            <w:hideMark/>
          </w:tcPr>
          <w:p w14:paraId="71B3611A"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Chile</w:t>
            </w:r>
          </w:p>
        </w:tc>
        <w:tc>
          <w:tcPr>
            <w:tcW w:w="435" w:type="dxa"/>
            <w:tcBorders>
              <w:top w:val="nil"/>
              <w:left w:val="nil"/>
              <w:bottom w:val="nil"/>
              <w:right w:val="nil"/>
            </w:tcBorders>
            <w:shd w:val="clear" w:color="auto" w:fill="C6EFCE"/>
            <w:noWrap/>
            <w:textDirection w:val="btLr"/>
            <w:vAlign w:val="bottom"/>
            <w:hideMark/>
          </w:tcPr>
          <w:p w14:paraId="09A119A9"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Colombia</w:t>
            </w:r>
          </w:p>
        </w:tc>
        <w:tc>
          <w:tcPr>
            <w:tcW w:w="435" w:type="dxa"/>
            <w:tcBorders>
              <w:top w:val="nil"/>
              <w:left w:val="nil"/>
              <w:bottom w:val="nil"/>
              <w:right w:val="nil"/>
            </w:tcBorders>
            <w:shd w:val="clear" w:color="auto" w:fill="C6EFCE"/>
            <w:noWrap/>
            <w:textDirection w:val="btLr"/>
            <w:vAlign w:val="bottom"/>
            <w:hideMark/>
          </w:tcPr>
          <w:p w14:paraId="04621B93"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Costa Rica</w:t>
            </w:r>
          </w:p>
        </w:tc>
        <w:tc>
          <w:tcPr>
            <w:tcW w:w="435" w:type="dxa"/>
            <w:tcBorders>
              <w:top w:val="nil"/>
              <w:left w:val="nil"/>
              <w:bottom w:val="nil"/>
              <w:right w:val="nil"/>
            </w:tcBorders>
            <w:shd w:val="clear" w:color="auto" w:fill="C6EFCE"/>
            <w:noWrap/>
            <w:textDirection w:val="btLr"/>
            <w:vAlign w:val="bottom"/>
            <w:hideMark/>
          </w:tcPr>
          <w:p w14:paraId="42C88C33"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Ecuador</w:t>
            </w:r>
          </w:p>
        </w:tc>
        <w:tc>
          <w:tcPr>
            <w:tcW w:w="435" w:type="dxa"/>
            <w:tcBorders>
              <w:top w:val="nil"/>
              <w:left w:val="nil"/>
              <w:bottom w:val="nil"/>
              <w:right w:val="nil"/>
            </w:tcBorders>
            <w:shd w:val="clear" w:color="auto" w:fill="C6EFCE"/>
            <w:noWrap/>
            <w:textDirection w:val="btLr"/>
            <w:vAlign w:val="bottom"/>
            <w:hideMark/>
          </w:tcPr>
          <w:p w14:paraId="22B76A6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Mexico</w:t>
            </w:r>
          </w:p>
        </w:tc>
        <w:tc>
          <w:tcPr>
            <w:tcW w:w="435" w:type="dxa"/>
            <w:tcBorders>
              <w:top w:val="nil"/>
              <w:left w:val="nil"/>
              <w:bottom w:val="nil"/>
              <w:right w:val="nil"/>
            </w:tcBorders>
            <w:shd w:val="clear" w:color="auto" w:fill="C6EFCE"/>
            <w:noWrap/>
            <w:textDirection w:val="btLr"/>
            <w:vAlign w:val="bottom"/>
            <w:hideMark/>
          </w:tcPr>
          <w:p w14:paraId="7179BE24"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Panama</w:t>
            </w:r>
          </w:p>
        </w:tc>
        <w:tc>
          <w:tcPr>
            <w:tcW w:w="435" w:type="dxa"/>
            <w:tcBorders>
              <w:top w:val="nil"/>
              <w:left w:val="nil"/>
              <w:bottom w:val="nil"/>
              <w:right w:val="nil"/>
            </w:tcBorders>
            <w:shd w:val="clear" w:color="auto" w:fill="C6EFCE"/>
            <w:noWrap/>
            <w:textDirection w:val="btLr"/>
            <w:vAlign w:val="bottom"/>
            <w:hideMark/>
          </w:tcPr>
          <w:p w14:paraId="66806B4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Peru</w:t>
            </w:r>
          </w:p>
        </w:tc>
        <w:tc>
          <w:tcPr>
            <w:tcW w:w="486" w:type="dxa"/>
            <w:tcBorders>
              <w:top w:val="nil"/>
              <w:left w:val="nil"/>
              <w:bottom w:val="nil"/>
              <w:right w:val="nil"/>
            </w:tcBorders>
            <w:shd w:val="clear" w:color="auto" w:fill="C6EFCE"/>
            <w:noWrap/>
            <w:textDirection w:val="btLr"/>
            <w:vAlign w:val="bottom"/>
            <w:hideMark/>
          </w:tcPr>
          <w:p w14:paraId="67A07AE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USA</w:t>
            </w:r>
          </w:p>
        </w:tc>
        <w:tc>
          <w:tcPr>
            <w:tcW w:w="435" w:type="dxa"/>
            <w:tcBorders>
              <w:top w:val="nil"/>
              <w:left w:val="nil"/>
              <w:bottom w:val="nil"/>
              <w:right w:val="nil"/>
            </w:tcBorders>
            <w:shd w:val="clear" w:color="auto" w:fill="9BC2E6"/>
            <w:noWrap/>
            <w:textDirection w:val="btLr"/>
            <w:vAlign w:val="bottom"/>
            <w:hideMark/>
          </w:tcPr>
          <w:p w14:paraId="1297D04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Benin</w:t>
            </w:r>
          </w:p>
        </w:tc>
        <w:tc>
          <w:tcPr>
            <w:tcW w:w="435" w:type="dxa"/>
            <w:tcBorders>
              <w:top w:val="nil"/>
              <w:left w:val="nil"/>
              <w:bottom w:val="nil"/>
              <w:right w:val="nil"/>
            </w:tcBorders>
            <w:shd w:val="clear" w:color="auto" w:fill="9BC2E6"/>
            <w:noWrap/>
            <w:textDirection w:val="btLr"/>
            <w:vAlign w:val="bottom"/>
            <w:hideMark/>
          </w:tcPr>
          <w:p w14:paraId="651DFDE5"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Burkina Faso</w:t>
            </w:r>
          </w:p>
        </w:tc>
        <w:tc>
          <w:tcPr>
            <w:tcW w:w="435" w:type="dxa"/>
            <w:tcBorders>
              <w:top w:val="nil"/>
              <w:left w:val="nil"/>
              <w:bottom w:val="nil"/>
              <w:right w:val="nil"/>
            </w:tcBorders>
            <w:shd w:val="clear" w:color="auto" w:fill="9BC2E6"/>
            <w:noWrap/>
            <w:textDirection w:val="btLr"/>
            <w:vAlign w:val="bottom"/>
            <w:hideMark/>
          </w:tcPr>
          <w:p w14:paraId="4AA22CAE"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Cameroon</w:t>
            </w:r>
          </w:p>
        </w:tc>
        <w:tc>
          <w:tcPr>
            <w:tcW w:w="435" w:type="dxa"/>
            <w:tcBorders>
              <w:top w:val="nil"/>
              <w:left w:val="nil"/>
              <w:bottom w:val="nil"/>
              <w:right w:val="nil"/>
            </w:tcBorders>
            <w:shd w:val="clear" w:color="auto" w:fill="9BC2E6"/>
            <w:noWrap/>
            <w:textDirection w:val="btLr"/>
            <w:vAlign w:val="bottom"/>
            <w:hideMark/>
          </w:tcPr>
          <w:p w14:paraId="4A98FE08"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DR Congo</w:t>
            </w:r>
          </w:p>
        </w:tc>
        <w:tc>
          <w:tcPr>
            <w:tcW w:w="435" w:type="dxa"/>
            <w:tcBorders>
              <w:top w:val="nil"/>
              <w:left w:val="nil"/>
              <w:bottom w:val="nil"/>
              <w:right w:val="nil"/>
            </w:tcBorders>
            <w:shd w:val="clear" w:color="auto" w:fill="9BC2E6"/>
            <w:noWrap/>
            <w:textDirection w:val="btLr"/>
            <w:vAlign w:val="bottom"/>
            <w:hideMark/>
          </w:tcPr>
          <w:p w14:paraId="6A56452E"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Ethiopia</w:t>
            </w:r>
          </w:p>
        </w:tc>
        <w:tc>
          <w:tcPr>
            <w:tcW w:w="435" w:type="dxa"/>
            <w:tcBorders>
              <w:top w:val="nil"/>
              <w:left w:val="nil"/>
              <w:bottom w:val="single" w:sz="4" w:space="0" w:color="auto"/>
              <w:right w:val="nil"/>
            </w:tcBorders>
            <w:shd w:val="clear" w:color="auto" w:fill="9BC2E6"/>
            <w:noWrap/>
            <w:textDirection w:val="btLr"/>
            <w:vAlign w:val="bottom"/>
            <w:hideMark/>
          </w:tcPr>
          <w:p w14:paraId="0AA8F278"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Ghana</w:t>
            </w:r>
          </w:p>
        </w:tc>
        <w:tc>
          <w:tcPr>
            <w:tcW w:w="435" w:type="dxa"/>
            <w:tcBorders>
              <w:top w:val="nil"/>
              <w:left w:val="nil"/>
              <w:bottom w:val="single" w:sz="4" w:space="0" w:color="auto"/>
              <w:right w:val="nil"/>
            </w:tcBorders>
            <w:shd w:val="clear" w:color="auto" w:fill="9BC2E6"/>
            <w:noWrap/>
            <w:textDirection w:val="btLr"/>
            <w:vAlign w:val="bottom"/>
            <w:hideMark/>
          </w:tcPr>
          <w:p w14:paraId="0E6AA9A2"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Kenya</w:t>
            </w:r>
          </w:p>
        </w:tc>
        <w:tc>
          <w:tcPr>
            <w:tcW w:w="435" w:type="dxa"/>
            <w:tcBorders>
              <w:top w:val="nil"/>
              <w:left w:val="nil"/>
              <w:bottom w:val="nil"/>
              <w:right w:val="nil"/>
            </w:tcBorders>
            <w:shd w:val="clear" w:color="auto" w:fill="9BC2E6"/>
            <w:noWrap/>
            <w:textDirection w:val="btLr"/>
            <w:vAlign w:val="bottom"/>
            <w:hideMark/>
          </w:tcPr>
          <w:p w14:paraId="2CFA5CA2"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Malawi</w:t>
            </w:r>
          </w:p>
        </w:tc>
        <w:tc>
          <w:tcPr>
            <w:tcW w:w="435" w:type="dxa"/>
            <w:tcBorders>
              <w:top w:val="nil"/>
              <w:left w:val="nil"/>
              <w:bottom w:val="nil"/>
              <w:right w:val="nil"/>
            </w:tcBorders>
            <w:shd w:val="clear" w:color="auto" w:fill="9BC2E6"/>
            <w:noWrap/>
            <w:textDirection w:val="btLr"/>
            <w:vAlign w:val="bottom"/>
            <w:hideMark/>
          </w:tcPr>
          <w:p w14:paraId="1BC06FD9"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Mali</w:t>
            </w:r>
          </w:p>
        </w:tc>
        <w:tc>
          <w:tcPr>
            <w:tcW w:w="435" w:type="dxa"/>
            <w:tcBorders>
              <w:top w:val="nil"/>
              <w:left w:val="nil"/>
              <w:bottom w:val="nil"/>
              <w:right w:val="nil"/>
            </w:tcBorders>
            <w:shd w:val="clear" w:color="auto" w:fill="9BC2E6"/>
            <w:noWrap/>
            <w:textDirection w:val="btLr"/>
            <w:vAlign w:val="bottom"/>
            <w:hideMark/>
          </w:tcPr>
          <w:p w14:paraId="408F85C3"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Mozambique</w:t>
            </w:r>
          </w:p>
        </w:tc>
        <w:tc>
          <w:tcPr>
            <w:tcW w:w="435" w:type="dxa"/>
            <w:tcBorders>
              <w:top w:val="nil"/>
              <w:left w:val="nil"/>
              <w:bottom w:val="nil"/>
              <w:right w:val="nil"/>
            </w:tcBorders>
            <w:shd w:val="clear" w:color="auto" w:fill="9BC2E6"/>
            <w:noWrap/>
            <w:textDirection w:val="btLr"/>
            <w:vAlign w:val="bottom"/>
            <w:hideMark/>
          </w:tcPr>
          <w:p w14:paraId="5D0B70F1"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Nigeria</w:t>
            </w:r>
          </w:p>
        </w:tc>
        <w:tc>
          <w:tcPr>
            <w:tcW w:w="435" w:type="dxa"/>
            <w:tcBorders>
              <w:top w:val="nil"/>
              <w:left w:val="nil"/>
              <w:bottom w:val="nil"/>
              <w:right w:val="nil"/>
            </w:tcBorders>
            <w:shd w:val="clear" w:color="auto" w:fill="9BC2E6"/>
            <w:noWrap/>
            <w:textDirection w:val="btLr"/>
            <w:vAlign w:val="bottom"/>
            <w:hideMark/>
          </w:tcPr>
          <w:p w14:paraId="1AF8A4FF"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Rwanda</w:t>
            </w:r>
          </w:p>
        </w:tc>
        <w:tc>
          <w:tcPr>
            <w:tcW w:w="435" w:type="dxa"/>
            <w:tcBorders>
              <w:top w:val="nil"/>
              <w:left w:val="nil"/>
              <w:bottom w:val="nil"/>
              <w:right w:val="nil"/>
            </w:tcBorders>
            <w:shd w:val="clear" w:color="auto" w:fill="9BC2E6"/>
            <w:noWrap/>
            <w:textDirection w:val="btLr"/>
            <w:vAlign w:val="bottom"/>
            <w:hideMark/>
          </w:tcPr>
          <w:p w14:paraId="4FDE7D23"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Sierra Leone</w:t>
            </w:r>
          </w:p>
        </w:tc>
        <w:tc>
          <w:tcPr>
            <w:tcW w:w="435" w:type="dxa"/>
            <w:tcBorders>
              <w:top w:val="nil"/>
              <w:left w:val="nil"/>
              <w:bottom w:val="nil"/>
              <w:right w:val="nil"/>
            </w:tcBorders>
            <w:shd w:val="clear" w:color="auto" w:fill="9BC2E6"/>
            <w:noWrap/>
            <w:textDirection w:val="btLr"/>
            <w:vAlign w:val="bottom"/>
            <w:hideMark/>
          </w:tcPr>
          <w:p w14:paraId="257391E4"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South Africa</w:t>
            </w:r>
          </w:p>
        </w:tc>
        <w:tc>
          <w:tcPr>
            <w:tcW w:w="435" w:type="dxa"/>
            <w:tcBorders>
              <w:top w:val="nil"/>
              <w:left w:val="nil"/>
              <w:bottom w:val="nil"/>
              <w:right w:val="nil"/>
            </w:tcBorders>
            <w:shd w:val="clear" w:color="auto" w:fill="9BC2E6"/>
            <w:noWrap/>
            <w:textDirection w:val="btLr"/>
            <w:vAlign w:val="bottom"/>
            <w:hideMark/>
          </w:tcPr>
          <w:p w14:paraId="5DB09A10"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Tanzania</w:t>
            </w:r>
          </w:p>
        </w:tc>
        <w:tc>
          <w:tcPr>
            <w:tcW w:w="435" w:type="dxa"/>
            <w:tcBorders>
              <w:top w:val="nil"/>
              <w:left w:val="nil"/>
              <w:bottom w:val="nil"/>
              <w:right w:val="nil"/>
            </w:tcBorders>
            <w:shd w:val="clear" w:color="auto" w:fill="9BC2E6"/>
            <w:noWrap/>
            <w:textDirection w:val="btLr"/>
            <w:vAlign w:val="bottom"/>
            <w:hideMark/>
          </w:tcPr>
          <w:p w14:paraId="5B134787"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Togo</w:t>
            </w:r>
          </w:p>
        </w:tc>
        <w:tc>
          <w:tcPr>
            <w:tcW w:w="435" w:type="dxa"/>
            <w:tcBorders>
              <w:top w:val="nil"/>
              <w:left w:val="nil"/>
              <w:bottom w:val="nil"/>
              <w:right w:val="nil"/>
            </w:tcBorders>
            <w:shd w:val="clear" w:color="auto" w:fill="9BC2E6"/>
            <w:noWrap/>
            <w:textDirection w:val="btLr"/>
            <w:vAlign w:val="bottom"/>
            <w:hideMark/>
          </w:tcPr>
          <w:p w14:paraId="0DABFF94"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Tunisia</w:t>
            </w:r>
          </w:p>
        </w:tc>
        <w:tc>
          <w:tcPr>
            <w:tcW w:w="435" w:type="dxa"/>
            <w:tcBorders>
              <w:top w:val="nil"/>
              <w:left w:val="nil"/>
              <w:bottom w:val="nil"/>
              <w:right w:val="nil"/>
            </w:tcBorders>
            <w:shd w:val="clear" w:color="auto" w:fill="9BC2E6"/>
            <w:noWrap/>
            <w:textDirection w:val="btLr"/>
            <w:vAlign w:val="bottom"/>
            <w:hideMark/>
          </w:tcPr>
          <w:p w14:paraId="1A789C12"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Uganda</w:t>
            </w:r>
          </w:p>
        </w:tc>
        <w:tc>
          <w:tcPr>
            <w:tcW w:w="435" w:type="dxa"/>
            <w:tcBorders>
              <w:top w:val="nil"/>
              <w:left w:val="nil"/>
              <w:bottom w:val="nil"/>
              <w:right w:val="single" w:sz="4" w:space="0" w:color="auto"/>
            </w:tcBorders>
            <w:shd w:val="clear" w:color="auto" w:fill="9BC2E6"/>
            <w:noWrap/>
            <w:textDirection w:val="btLr"/>
            <w:vAlign w:val="bottom"/>
            <w:hideMark/>
          </w:tcPr>
          <w:p w14:paraId="20082712" w14:textId="77777777" w:rsidR="00975428" w:rsidRPr="00F34ED3" w:rsidRDefault="00975428" w:rsidP="00F34ED3">
            <w:pPr>
              <w:rPr>
                <w:rFonts w:eastAsia="Times New Roman"/>
                <w:color w:val="262626"/>
                <w:sz w:val="18"/>
                <w:szCs w:val="18"/>
              </w:rPr>
            </w:pPr>
            <w:r w:rsidRPr="00F34ED3">
              <w:rPr>
                <w:rFonts w:eastAsia="Times New Roman"/>
                <w:color w:val="262626"/>
                <w:sz w:val="18"/>
                <w:szCs w:val="18"/>
              </w:rPr>
              <w:t>Zambia</w:t>
            </w:r>
          </w:p>
        </w:tc>
      </w:tr>
      <w:tr w:rsidR="00975428" w:rsidRPr="00F34ED3" w14:paraId="746C319E" w14:textId="77777777" w:rsidTr="00975428">
        <w:trPr>
          <w:trHeight w:val="248"/>
        </w:trPr>
        <w:tc>
          <w:tcPr>
            <w:tcW w:w="1560" w:type="dxa"/>
            <w:tcBorders>
              <w:top w:val="single" w:sz="4" w:space="0" w:color="auto"/>
              <w:left w:val="single" w:sz="4" w:space="0" w:color="auto"/>
              <w:bottom w:val="single" w:sz="4" w:space="0" w:color="auto"/>
              <w:right w:val="nil"/>
            </w:tcBorders>
            <w:shd w:val="clear" w:color="auto" w:fill="auto"/>
            <w:hideMark/>
          </w:tcPr>
          <w:p w14:paraId="01BDE14C"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2-phenylethyl propionate</w:t>
            </w:r>
          </w:p>
        </w:tc>
        <w:tc>
          <w:tcPr>
            <w:tcW w:w="435" w:type="dxa"/>
            <w:tcBorders>
              <w:top w:val="single" w:sz="4" w:space="0" w:color="auto"/>
              <w:left w:val="nil"/>
              <w:bottom w:val="single" w:sz="4" w:space="0" w:color="auto"/>
              <w:right w:val="nil"/>
            </w:tcBorders>
            <w:shd w:val="clear" w:color="auto" w:fill="auto"/>
            <w:noWrap/>
            <w:hideMark/>
          </w:tcPr>
          <w:p w14:paraId="6F3CC66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993EE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B28EEB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C59A80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691244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929E0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691DD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4EF3A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896E8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07092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auto" w:fill="auto"/>
            <w:noWrap/>
            <w:hideMark/>
          </w:tcPr>
          <w:p w14:paraId="09BB6E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69683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731DFA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F5E19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7FDA70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8FE25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8EF2E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AE344A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BCD1D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6E11F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573AB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17A98B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74092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34A781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AECCD0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981C5B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28A6D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3986D1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99D18A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hideMark/>
          </w:tcPr>
          <w:p w14:paraId="6AC721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66EDB93" w14:textId="77777777" w:rsidTr="00975428">
        <w:trPr>
          <w:trHeight w:val="396"/>
        </w:trPr>
        <w:tc>
          <w:tcPr>
            <w:tcW w:w="1560" w:type="dxa"/>
            <w:tcBorders>
              <w:top w:val="nil"/>
              <w:left w:val="single" w:sz="4" w:space="0" w:color="auto"/>
              <w:bottom w:val="single" w:sz="4" w:space="0" w:color="auto"/>
              <w:right w:val="nil"/>
            </w:tcBorders>
            <w:shd w:val="clear" w:color="auto" w:fill="auto"/>
            <w:hideMark/>
          </w:tcPr>
          <w:p w14:paraId="75B87C19" w14:textId="18D7CAE6"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Allyl isothiocyanate</w:t>
            </w:r>
          </w:p>
        </w:tc>
        <w:tc>
          <w:tcPr>
            <w:tcW w:w="435" w:type="dxa"/>
            <w:tcBorders>
              <w:top w:val="nil"/>
              <w:left w:val="nil"/>
              <w:bottom w:val="single" w:sz="4" w:space="0" w:color="auto"/>
              <w:right w:val="nil"/>
            </w:tcBorders>
            <w:shd w:val="clear" w:color="auto" w:fill="auto"/>
            <w:noWrap/>
            <w:hideMark/>
          </w:tcPr>
          <w:p w14:paraId="0E99A78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7BD7E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A7E9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C4EF4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1C3EA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9C47A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7510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FA97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C6EFCE"/>
            <w:noWrap/>
            <w:hideMark/>
          </w:tcPr>
          <w:p w14:paraId="72A5B89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5AA7B0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6E36A5F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418A4B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72D1C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E727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E0299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A820A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0FA8E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72A3B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3F8F8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70D1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20329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40E6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CFFAF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DB3A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5E6F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F5AD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0A0C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38F752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18E38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8169C1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1C790BBD" w14:textId="77777777" w:rsidTr="00975428">
        <w:trPr>
          <w:trHeight w:val="82"/>
        </w:trPr>
        <w:tc>
          <w:tcPr>
            <w:tcW w:w="1560" w:type="dxa"/>
            <w:tcBorders>
              <w:top w:val="nil"/>
              <w:left w:val="single" w:sz="4" w:space="0" w:color="auto"/>
              <w:bottom w:val="single" w:sz="4" w:space="0" w:color="auto"/>
              <w:right w:val="nil"/>
            </w:tcBorders>
            <w:shd w:val="clear" w:color="auto" w:fill="auto"/>
            <w:hideMark/>
          </w:tcPr>
          <w:p w14:paraId="55EA593D"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AfMNPV</w:t>
            </w:r>
            <w:proofErr w:type="spellEnd"/>
          </w:p>
        </w:tc>
        <w:tc>
          <w:tcPr>
            <w:tcW w:w="435" w:type="dxa"/>
            <w:tcBorders>
              <w:top w:val="nil"/>
              <w:left w:val="nil"/>
              <w:bottom w:val="single" w:sz="4" w:space="0" w:color="auto"/>
              <w:right w:val="nil"/>
            </w:tcBorders>
            <w:shd w:val="clear" w:color="auto" w:fill="auto"/>
            <w:noWrap/>
            <w:hideMark/>
          </w:tcPr>
          <w:p w14:paraId="159577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07AE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C09D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552A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93DEE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0225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56177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CFBD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9271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1481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2CC8A22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2801C2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919C3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2414D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409B4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90DEF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7C64E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DC7C5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DEC7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91D2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3CFC2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A268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9DDA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D14F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F3359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5CF3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F2535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740EF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16E015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0435BB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29472339" w14:textId="77777777" w:rsidTr="00975428">
        <w:trPr>
          <w:trHeight w:val="201"/>
        </w:trPr>
        <w:tc>
          <w:tcPr>
            <w:tcW w:w="1560" w:type="dxa"/>
            <w:tcBorders>
              <w:top w:val="nil"/>
              <w:left w:val="single" w:sz="4" w:space="0" w:color="auto"/>
              <w:bottom w:val="nil"/>
              <w:right w:val="nil"/>
            </w:tcBorders>
            <w:shd w:val="clear" w:color="auto" w:fill="auto"/>
            <w:hideMark/>
          </w:tcPr>
          <w:p w14:paraId="6AC401B0" w14:textId="77777777" w:rsidR="00975428" w:rsidRPr="00F34ED3" w:rsidRDefault="00975428" w:rsidP="007C4C7E">
            <w:pPr>
              <w:jc w:val="center"/>
              <w:rPr>
                <w:rFonts w:eastAsia="Times New Roman"/>
                <w:i/>
                <w:iCs/>
                <w:color w:val="000000"/>
                <w:sz w:val="18"/>
                <w:szCs w:val="18"/>
              </w:rPr>
            </w:pPr>
            <w:r w:rsidRPr="00F34ED3">
              <w:rPr>
                <w:rFonts w:eastAsia="Times New Roman"/>
                <w:i/>
                <w:iCs/>
                <w:color w:val="000000"/>
                <w:sz w:val="18"/>
                <w:szCs w:val="18"/>
              </w:rPr>
              <w:t xml:space="preserve">Aspergillus </w:t>
            </w:r>
            <w:proofErr w:type="spellStart"/>
            <w:r w:rsidRPr="00F34ED3">
              <w:rPr>
                <w:rFonts w:eastAsia="Times New Roman"/>
                <w:i/>
                <w:iCs/>
                <w:color w:val="000000"/>
                <w:sz w:val="18"/>
                <w:szCs w:val="18"/>
              </w:rPr>
              <w:t>oryzae</w:t>
            </w:r>
            <w:proofErr w:type="spellEnd"/>
          </w:p>
        </w:tc>
        <w:tc>
          <w:tcPr>
            <w:tcW w:w="435" w:type="dxa"/>
            <w:tcBorders>
              <w:top w:val="nil"/>
              <w:left w:val="nil"/>
              <w:bottom w:val="single" w:sz="4" w:space="0" w:color="auto"/>
              <w:right w:val="nil"/>
            </w:tcBorders>
            <w:shd w:val="clear" w:color="auto" w:fill="auto"/>
            <w:noWrap/>
            <w:hideMark/>
          </w:tcPr>
          <w:p w14:paraId="14FD65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827440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69C2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4ACE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1E4C1D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ED0B2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D0C9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CB5B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7475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C8DD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35F535C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1C740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9CD4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7E674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4C25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4B11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EDE1C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9FED7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8F4B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47B1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6498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733F8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DC8B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E9C58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4A92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8DB3C6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3DAA4B7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1DBF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3E6B0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69D3D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AD0F863" w14:textId="77777777" w:rsidTr="00975428">
        <w:trPr>
          <w:trHeight w:val="238"/>
        </w:trPr>
        <w:tc>
          <w:tcPr>
            <w:tcW w:w="1560" w:type="dxa"/>
            <w:tcBorders>
              <w:top w:val="single" w:sz="4" w:space="0" w:color="auto"/>
              <w:left w:val="single" w:sz="4" w:space="0" w:color="auto"/>
              <w:bottom w:val="single" w:sz="4" w:space="0" w:color="auto"/>
              <w:right w:val="nil"/>
            </w:tcBorders>
            <w:shd w:val="clear" w:color="auto" w:fill="auto"/>
            <w:hideMark/>
          </w:tcPr>
          <w:p w14:paraId="291F1BC6"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AcMNPV</w:t>
            </w:r>
            <w:proofErr w:type="spellEnd"/>
          </w:p>
        </w:tc>
        <w:tc>
          <w:tcPr>
            <w:tcW w:w="435" w:type="dxa"/>
            <w:tcBorders>
              <w:top w:val="nil"/>
              <w:left w:val="nil"/>
              <w:bottom w:val="single" w:sz="4" w:space="0" w:color="auto"/>
              <w:right w:val="nil"/>
            </w:tcBorders>
            <w:shd w:val="clear" w:color="auto" w:fill="auto"/>
            <w:noWrap/>
            <w:hideMark/>
          </w:tcPr>
          <w:p w14:paraId="2ADEC77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9715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231A61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65BE0E5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38B9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2CAA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9BE8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414D7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64586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3D268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48FC405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103C48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B657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59E6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FA8C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E9C0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4883A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9452B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9959D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1794C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B32E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05CB9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5F85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B93EA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90C2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7CAE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A3FE4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20A3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1D1A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A83BC0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B362AA" w:rsidRPr="00F34ED3" w14:paraId="4F6242FD" w14:textId="77777777" w:rsidTr="005F094C">
        <w:trPr>
          <w:trHeight w:val="142"/>
        </w:trPr>
        <w:tc>
          <w:tcPr>
            <w:tcW w:w="1560" w:type="dxa"/>
            <w:tcBorders>
              <w:top w:val="nil"/>
              <w:left w:val="single" w:sz="4" w:space="0" w:color="auto"/>
              <w:bottom w:val="single" w:sz="4" w:space="0" w:color="auto"/>
              <w:right w:val="nil"/>
            </w:tcBorders>
            <w:shd w:val="clear" w:color="auto" w:fill="auto"/>
            <w:hideMark/>
          </w:tcPr>
          <w:p w14:paraId="7DD5CF5E" w14:textId="4352B791"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Azadirachtin</w:t>
            </w:r>
            <w:proofErr w:type="spellEnd"/>
          </w:p>
        </w:tc>
        <w:tc>
          <w:tcPr>
            <w:tcW w:w="435" w:type="dxa"/>
            <w:tcBorders>
              <w:top w:val="single" w:sz="4" w:space="0" w:color="auto"/>
              <w:left w:val="nil"/>
              <w:bottom w:val="single" w:sz="4" w:space="0" w:color="auto"/>
              <w:right w:val="nil"/>
            </w:tcBorders>
            <w:shd w:val="clear" w:color="000000" w:fill="C6EFCE"/>
            <w:noWrap/>
            <w:hideMark/>
          </w:tcPr>
          <w:p w14:paraId="11AB4AA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735B96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BBB20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A9EC8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3E4723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DFE095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35" w:type="dxa"/>
            <w:tcBorders>
              <w:top w:val="nil"/>
              <w:left w:val="nil"/>
              <w:bottom w:val="single" w:sz="4" w:space="0" w:color="auto"/>
              <w:right w:val="nil"/>
            </w:tcBorders>
            <w:shd w:val="clear" w:color="auto" w:fill="auto"/>
            <w:noWrap/>
            <w:hideMark/>
          </w:tcPr>
          <w:p w14:paraId="75B8F6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53E5649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35</w:t>
            </w:r>
          </w:p>
        </w:tc>
        <w:tc>
          <w:tcPr>
            <w:tcW w:w="435" w:type="dxa"/>
            <w:tcBorders>
              <w:top w:val="single" w:sz="4" w:space="0" w:color="auto"/>
              <w:left w:val="nil"/>
              <w:bottom w:val="single" w:sz="4" w:space="0" w:color="auto"/>
              <w:right w:val="nil"/>
            </w:tcBorders>
            <w:shd w:val="clear" w:color="000000" w:fill="C6EFCE"/>
            <w:noWrap/>
            <w:hideMark/>
          </w:tcPr>
          <w:p w14:paraId="22500EB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21</w:t>
            </w:r>
          </w:p>
        </w:tc>
        <w:tc>
          <w:tcPr>
            <w:tcW w:w="435" w:type="dxa"/>
            <w:tcBorders>
              <w:top w:val="single" w:sz="4" w:space="0" w:color="auto"/>
              <w:left w:val="nil"/>
              <w:bottom w:val="single" w:sz="4" w:space="0" w:color="auto"/>
              <w:right w:val="nil"/>
            </w:tcBorders>
            <w:shd w:val="clear" w:color="000000" w:fill="C6EFCE"/>
            <w:noWrap/>
            <w:hideMark/>
          </w:tcPr>
          <w:p w14:paraId="7451DFA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27</w:t>
            </w:r>
          </w:p>
        </w:tc>
        <w:tc>
          <w:tcPr>
            <w:tcW w:w="486" w:type="dxa"/>
            <w:tcBorders>
              <w:top w:val="single" w:sz="4" w:space="0" w:color="auto"/>
              <w:left w:val="nil"/>
              <w:bottom w:val="nil"/>
              <w:right w:val="nil"/>
            </w:tcBorders>
            <w:shd w:val="clear" w:color="000000" w:fill="C6EFCE"/>
            <w:noWrap/>
            <w:hideMark/>
          </w:tcPr>
          <w:p w14:paraId="03FE84C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45</w:t>
            </w:r>
          </w:p>
        </w:tc>
        <w:tc>
          <w:tcPr>
            <w:tcW w:w="435" w:type="dxa"/>
            <w:tcBorders>
              <w:top w:val="nil"/>
              <w:left w:val="nil"/>
              <w:bottom w:val="single" w:sz="4" w:space="0" w:color="auto"/>
              <w:right w:val="nil"/>
            </w:tcBorders>
            <w:shd w:val="clear" w:color="auto" w:fill="auto"/>
            <w:noWrap/>
            <w:hideMark/>
          </w:tcPr>
          <w:p w14:paraId="5637ADA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10E2C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CEDB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C31C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91A526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11D76F3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hideMark/>
          </w:tcPr>
          <w:p w14:paraId="10D357B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12</w:t>
            </w:r>
          </w:p>
        </w:tc>
        <w:tc>
          <w:tcPr>
            <w:tcW w:w="435" w:type="dxa"/>
            <w:tcBorders>
              <w:top w:val="single" w:sz="4" w:space="0" w:color="auto"/>
              <w:left w:val="nil"/>
              <w:bottom w:val="single" w:sz="4" w:space="0" w:color="auto"/>
              <w:right w:val="nil"/>
            </w:tcBorders>
            <w:shd w:val="clear" w:color="000000" w:fill="9BC2E6"/>
            <w:noWrap/>
            <w:hideMark/>
          </w:tcPr>
          <w:p w14:paraId="16D9F30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6</w:t>
            </w:r>
          </w:p>
        </w:tc>
        <w:tc>
          <w:tcPr>
            <w:tcW w:w="435" w:type="dxa"/>
            <w:tcBorders>
              <w:top w:val="nil"/>
              <w:left w:val="nil"/>
              <w:bottom w:val="single" w:sz="4" w:space="0" w:color="auto"/>
              <w:right w:val="nil"/>
            </w:tcBorders>
            <w:shd w:val="clear" w:color="auto" w:fill="auto"/>
            <w:noWrap/>
            <w:hideMark/>
          </w:tcPr>
          <w:p w14:paraId="424D60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6A02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6FC26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226D7796" w14:textId="2F43F442" w:rsidR="00975428" w:rsidRPr="00343C1D" w:rsidRDefault="00343C1D" w:rsidP="00F34ED3">
            <w:pPr>
              <w:jc w:val="center"/>
              <w:rPr>
                <w:rFonts w:eastAsia="Times New Roman"/>
                <w:color w:val="1F4E78"/>
                <w:sz w:val="18"/>
                <w:szCs w:val="18"/>
                <w:lang w:val="en-US"/>
              </w:rPr>
            </w:pPr>
            <w:r>
              <w:rPr>
                <w:rFonts w:eastAsia="Times New Roman"/>
                <w:color w:val="1F4E78"/>
                <w:sz w:val="18"/>
                <w:szCs w:val="18"/>
                <w:lang w:val="en-US"/>
              </w:rPr>
              <w:t>1</w:t>
            </w:r>
          </w:p>
        </w:tc>
        <w:tc>
          <w:tcPr>
            <w:tcW w:w="435" w:type="dxa"/>
            <w:tcBorders>
              <w:top w:val="nil"/>
              <w:left w:val="nil"/>
              <w:bottom w:val="single" w:sz="4" w:space="0" w:color="auto"/>
              <w:right w:val="nil"/>
            </w:tcBorders>
            <w:shd w:val="clear" w:color="auto" w:fill="auto"/>
            <w:noWrap/>
            <w:hideMark/>
          </w:tcPr>
          <w:p w14:paraId="5C917F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4C79D7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08F17F3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8</w:t>
            </w:r>
          </w:p>
        </w:tc>
        <w:tc>
          <w:tcPr>
            <w:tcW w:w="435" w:type="dxa"/>
            <w:tcBorders>
              <w:top w:val="nil"/>
              <w:left w:val="nil"/>
              <w:bottom w:val="single" w:sz="4" w:space="0" w:color="auto"/>
              <w:right w:val="nil"/>
            </w:tcBorders>
            <w:shd w:val="clear" w:color="auto" w:fill="auto"/>
            <w:noWrap/>
            <w:hideMark/>
          </w:tcPr>
          <w:p w14:paraId="33AAC47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93FCE6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8</w:t>
            </w:r>
          </w:p>
        </w:tc>
        <w:tc>
          <w:tcPr>
            <w:tcW w:w="435" w:type="dxa"/>
            <w:tcBorders>
              <w:top w:val="single" w:sz="4" w:space="0" w:color="auto"/>
              <w:left w:val="nil"/>
              <w:bottom w:val="single" w:sz="4" w:space="0" w:color="auto"/>
              <w:right w:val="nil"/>
            </w:tcBorders>
            <w:shd w:val="clear" w:color="000000" w:fill="9BC2E6"/>
            <w:noWrap/>
            <w:hideMark/>
          </w:tcPr>
          <w:p w14:paraId="5FDD9EE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5425F6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B362AA" w:rsidRPr="00F34ED3" w14:paraId="4E38CD4F" w14:textId="77777777" w:rsidTr="005F094C">
        <w:trPr>
          <w:trHeight w:val="418"/>
        </w:trPr>
        <w:tc>
          <w:tcPr>
            <w:tcW w:w="1560" w:type="dxa"/>
            <w:tcBorders>
              <w:top w:val="nil"/>
              <w:left w:val="single" w:sz="4" w:space="0" w:color="auto"/>
              <w:bottom w:val="single" w:sz="4" w:space="0" w:color="auto"/>
              <w:right w:val="nil"/>
            </w:tcBorders>
            <w:shd w:val="clear" w:color="auto" w:fill="auto"/>
            <w:hideMark/>
          </w:tcPr>
          <w:p w14:paraId="07B0BC8E" w14:textId="77777777" w:rsidR="00975428" w:rsidRPr="00F34ED3" w:rsidRDefault="00975428" w:rsidP="007C4C7E">
            <w:pPr>
              <w:jc w:val="center"/>
              <w:rPr>
                <w:rFonts w:eastAsia="Times New Roman"/>
                <w:i/>
                <w:iCs/>
                <w:color w:val="000000"/>
                <w:sz w:val="18"/>
                <w:szCs w:val="18"/>
              </w:rPr>
            </w:pPr>
            <w:r w:rsidRPr="00F34ED3">
              <w:rPr>
                <w:rFonts w:eastAsia="Times New Roman"/>
                <w:i/>
                <w:iCs/>
                <w:color w:val="000000"/>
                <w:sz w:val="18"/>
                <w:szCs w:val="18"/>
              </w:rPr>
              <w:t>Bacillus thuringiensis</w:t>
            </w:r>
          </w:p>
        </w:tc>
        <w:tc>
          <w:tcPr>
            <w:tcW w:w="435" w:type="dxa"/>
            <w:tcBorders>
              <w:top w:val="single" w:sz="4" w:space="0" w:color="auto"/>
              <w:left w:val="nil"/>
              <w:bottom w:val="single" w:sz="4" w:space="0" w:color="auto"/>
              <w:right w:val="nil"/>
            </w:tcBorders>
            <w:shd w:val="clear" w:color="000000" w:fill="C6EFCE"/>
            <w:noWrap/>
            <w:hideMark/>
          </w:tcPr>
          <w:p w14:paraId="4989AA5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8</w:t>
            </w:r>
          </w:p>
        </w:tc>
        <w:tc>
          <w:tcPr>
            <w:tcW w:w="435" w:type="dxa"/>
            <w:tcBorders>
              <w:top w:val="single" w:sz="4" w:space="0" w:color="auto"/>
              <w:left w:val="nil"/>
              <w:bottom w:val="single" w:sz="4" w:space="0" w:color="auto"/>
              <w:right w:val="nil"/>
            </w:tcBorders>
            <w:shd w:val="clear" w:color="000000" w:fill="C6EFCE"/>
            <w:noWrap/>
            <w:hideMark/>
          </w:tcPr>
          <w:p w14:paraId="4159ED1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single" w:sz="4" w:space="0" w:color="auto"/>
              <w:left w:val="nil"/>
              <w:bottom w:val="single" w:sz="4" w:space="0" w:color="auto"/>
              <w:right w:val="nil"/>
            </w:tcBorders>
            <w:shd w:val="clear" w:color="000000" w:fill="C6EFCE"/>
            <w:noWrap/>
            <w:hideMark/>
          </w:tcPr>
          <w:p w14:paraId="31EA028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35" w:type="dxa"/>
            <w:tcBorders>
              <w:top w:val="single" w:sz="4" w:space="0" w:color="auto"/>
              <w:left w:val="nil"/>
              <w:bottom w:val="single" w:sz="4" w:space="0" w:color="auto"/>
              <w:right w:val="nil"/>
            </w:tcBorders>
            <w:shd w:val="clear" w:color="000000" w:fill="C6EFCE"/>
            <w:noWrap/>
            <w:hideMark/>
          </w:tcPr>
          <w:p w14:paraId="7970714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69B58D8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75032F7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6409D4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single" w:sz="4" w:space="0" w:color="auto"/>
              <w:left w:val="nil"/>
              <w:bottom w:val="single" w:sz="4" w:space="0" w:color="auto"/>
              <w:right w:val="nil"/>
            </w:tcBorders>
            <w:shd w:val="clear" w:color="000000" w:fill="C6EFCE"/>
            <w:noWrap/>
            <w:hideMark/>
          </w:tcPr>
          <w:p w14:paraId="47DE9DB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64</w:t>
            </w:r>
          </w:p>
        </w:tc>
        <w:tc>
          <w:tcPr>
            <w:tcW w:w="435" w:type="dxa"/>
            <w:tcBorders>
              <w:top w:val="single" w:sz="4" w:space="0" w:color="auto"/>
              <w:left w:val="nil"/>
              <w:bottom w:val="single" w:sz="4" w:space="0" w:color="auto"/>
              <w:right w:val="nil"/>
            </w:tcBorders>
            <w:shd w:val="clear" w:color="000000" w:fill="C6EFCE"/>
            <w:noWrap/>
            <w:hideMark/>
          </w:tcPr>
          <w:p w14:paraId="42551EB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single" w:sz="4" w:space="0" w:color="auto"/>
              <w:left w:val="nil"/>
              <w:bottom w:val="single" w:sz="4" w:space="0" w:color="auto"/>
              <w:right w:val="nil"/>
            </w:tcBorders>
            <w:shd w:val="clear" w:color="000000" w:fill="C6EFCE"/>
            <w:noWrap/>
            <w:hideMark/>
          </w:tcPr>
          <w:p w14:paraId="5687426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50</w:t>
            </w:r>
          </w:p>
        </w:tc>
        <w:tc>
          <w:tcPr>
            <w:tcW w:w="486" w:type="dxa"/>
            <w:tcBorders>
              <w:top w:val="single" w:sz="4" w:space="0" w:color="auto"/>
              <w:left w:val="nil"/>
              <w:bottom w:val="single" w:sz="4" w:space="0" w:color="auto"/>
              <w:right w:val="nil"/>
            </w:tcBorders>
            <w:shd w:val="clear" w:color="000000" w:fill="C6EFCE"/>
            <w:noWrap/>
            <w:hideMark/>
          </w:tcPr>
          <w:p w14:paraId="1E0AEB3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51</w:t>
            </w:r>
          </w:p>
        </w:tc>
        <w:tc>
          <w:tcPr>
            <w:tcW w:w="435" w:type="dxa"/>
            <w:tcBorders>
              <w:top w:val="single" w:sz="4" w:space="0" w:color="auto"/>
              <w:left w:val="nil"/>
              <w:bottom w:val="single" w:sz="4" w:space="0" w:color="auto"/>
              <w:right w:val="nil"/>
            </w:tcBorders>
            <w:shd w:val="clear" w:color="000000" w:fill="9BC2E6"/>
            <w:noWrap/>
            <w:hideMark/>
          </w:tcPr>
          <w:p w14:paraId="23EE849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1062102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auto" w:fill="9BC2E6"/>
            <w:noWrap/>
            <w:hideMark/>
          </w:tcPr>
          <w:p w14:paraId="1D12FDA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7C99430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EAC9A0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E9E4447" w14:textId="77777777" w:rsidR="00975428" w:rsidRPr="00F34ED3" w:rsidRDefault="00975428" w:rsidP="00F34ED3">
            <w:pPr>
              <w:jc w:val="center"/>
              <w:rPr>
                <w:rFonts w:eastAsia="Times New Roman"/>
                <w:b/>
                <w:bCs/>
                <w:color w:val="1F4E78"/>
                <w:sz w:val="18"/>
                <w:szCs w:val="18"/>
              </w:rPr>
            </w:pPr>
            <w:r w:rsidRPr="00F34ED3">
              <w:rPr>
                <w:rFonts w:eastAsia="Times New Roman"/>
                <w:b/>
                <w:bCs/>
                <w:color w:val="1F4E78"/>
                <w:sz w:val="18"/>
                <w:szCs w:val="18"/>
              </w:rPr>
              <w:t>1</w:t>
            </w:r>
          </w:p>
        </w:tc>
        <w:tc>
          <w:tcPr>
            <w:tcW w:w="435" w:type="dxa"/>
            <w:tcBorders>
              <w:top w:val="single" w:sz="4" w:space="0" w:color="auto"/>
              <w:left w:val="nil"/>
              <w:bottom w:val="single" w:sz="4" w:space="0" w:color="auto"/>
              <w:right w:val="nil"/>
            </w:tcBorders>
            <w:shd w:val="clear" w:color="auto" w:fill="9BC2E6"/>
            <w:noWrap/>
            <w:hideMark/>
          </w:tcPr>
          <w:p w14:paraId="78AE3F0B" w14:textId="67349122" w:rsidR="00975428" w:rsidRPr="00F34ED3" w:rsidRDefault="003D690D" w:rsidP="00F34ED3">
            <w:pPr>
              <w:jc w:val="center"/>
              <w:rPr>
                <w:rFonts w:eastAsia="Times New Roman"/>
                <w:color w:val="1F4E78"/>
                <w:sz w:val="18"/>
                <w:szCs w:val="18"/>
              </w:rPr>
            </w:pPr>
            <w:r>
              <w:rPr>
                <w:rFonts w:eastAsia="Times New Roman"/>
                <w:color w:val="1F4E78"/>
                <w:sz w:val="18"/>
                <w:szCs w:val="18"/>
              </w:rPr>
              <w:t>10</w:t>
            </w:r>
          </w:p>
        </w:tc>
        <w:tc>
          <w:tcPr>
            <w:tcW w:w="435" w:type="dxa"/>
            <w:tcBorders>
              <w:top w:val="single" w:sz="4" w:space="0" w:color="auto"/>
              <w:left w:val="nil"/>
              <w:bottom w:val="single" w:sz="4" w:space="0" w:color="auto"/>
              <w:right w:val="nil"/>
            </w:tcBorders>
            <w:shd w:val="clear" w:color="000000" w:fill="9BC2E6"/>
            <w:noWrap/>
            <w:hideMark/>
          </w:tcPr>
          <w:p w14:paraId="4FB56E6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7E58299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173FB7E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28002E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03FBF87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7476B4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8E780D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344635A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048461E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5AD349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7</w:t>
            </w:r>
          </w:p>
        </w:tc>
        <w:tc>
          <w:tcPr>
            <w:tcW w:w="435" w:type="dxa"/>
            <w:tcBorders>
              <w:top w:val="nil"/>
              <w:left w:val="nil"/>
              <w:bottom w:val="single" w:sz="4" w:space="0" w:color="auto"/>
              <w:right w:val="nil"/>
            </w:tcBorders>
            <w:shd w:val="clear" w:color="auto" w:fill="auto"/>
            <w:noWrap/>
            <w:hideMark/>
          </w:tcPr>
          <w:p w14:paraId="40C72B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3DD5C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B362AA" w:rsidRPr="00F34ED3" w14:paraId="28C2DC2D" w14:textId="77777777" w:rsidTr="005F094C">
        <w:trPr>
          <w:trHeight w:val="610"/>
        </w:trPr>
        <w:tc>
          <w:tcPr>
            <w:tcW w:w="1560" w:type="dxa"/>
            <w:tcBorders>
              <w:top w:val="nil"/>
              <w:left w:val="single" w:sz="4" w:space="0" w:color="auto"/>
              <w:bottom w:val="single" w:sz="4" w:space="0" w:color="auto"/>
              <w:right w:val="nil"/>
            </w:tcBorders>
            <w:shd w:val="clear" w:color="auto" w:fill="auto"/>
            <w:hideMark/>
          </w:tcPr>
          <w:p w14:paraId="74292A96" w14:textId="77777777" w:rsidR="00975428" w:rsidRPr="00F34ED3" w:rsidRDefault="00975428" w:rsidP="007C4C7E">
            <w:pPr>
              <w:jc w:val="center"/>
              <w:rPr>
                <w:rFonts w:eastAsia="Times New Roman"/>
                <w:i/>
                <w:iCs/>
                <w:color w:val="000000"/>
                <w:sz w:val="18"/>
                <w:szCs w:val="18"/>
              </w:rPr>
            </w:pPr>
            <w:r w:rsidRPr="00F34ED3">
              <w:rPr>
                <w:rFonts w:eastAsia="Times New Roman"/>
                <w:i/>
                <w:iCs/>
                <w:color w:val="000000"/>
                <w:sz w:val="18"/>
                <w:szCs w:val="18"/>
              </w:rPr>
              <w:t xml:space="preserve">Bacillus thuringiensis subsp. </w:t>
            </w:r>
            <w:proofErr w:type="spellStart"/>
            <w:r w:rsidRPr="00F34ED3">
              <w:rPr>
                <w:rFonts w:eastAsia="Times New Roman"/>
                <w:i/>
                <w:iCs/>
                <w:color w:val="000000"/>
                <w:sz w:val="18"/>
                <w:szCs w:val="18"/>
              </w:rPr>
              <w:t>aizawai</w:t>
            </w:r>
            <w:proofErr w:type="spellEnd"/>
          </w:p>
        </w:tc>
        <w:tc>
          <w:tcPr>
            <w:tcW w:w="435" w:type="dxa"/>
            <w:tcBorders>
              <w:top w:val="single" w:sz="4" w:space="0" w:color="auto"/>
              <w:left w:val="nil"/>
              <w:bottom w:val="single" w:sz="4" w:space="0" w:color="auto"/>
              <w:right w:val="nil"/>
            </w:tcBorders>
            <w:shd w:val="clear" w:color="000000" w:fill="C6EFCE"/>
            <w:noWrap/>
            <w:hideMark/>
          </w:tcPr>
          <w:p w14:paraId="25A0D6B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26593E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B185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5C6A7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D6CB8E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0EFDA0A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08E5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54BB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B230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FC64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0BB45B2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18B3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9C4D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4BA7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5D164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2C60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E73B6D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hideMark/>
          </w:tcPr>
          <w:p w14:paraId="683AD516" w14:textId="66B0AE06" w:rsidR="00975428" w:rsidRPr="00F34ED3" w:rsidRDefault="003D690D" w:rsidP="00F34ED3">
            <w:pPr>
              <w:jc w:val="center"/>
              <w:rPr>
                <w:rFonts w:eastAsia="Times New Roman"/>
                <w:color w:val="000000"/>
                <w:sz w:val="18"/>
                <w:szCs w:val="18"/>
              </w:rPr>
            </w:pPr>
            <w:r>
              <w:rPr>
                <w:rFonts w:eastAsia="Times New Roman"/>
                <w:color w:val="000000"/>
                <w:sz w:val="18"/>
                <w:szCs w:val="18"/>
              </w:rPr>
              <w:t>2</w:t>
            </w:r>
          </w:p>
        </w:tc>
        <w:tc>
          <w:tcPr>
            <w:tcW w:w="435" w:type="dxa"/>
            <w:tcBorders>
              <w:top w:val="nil"/>
              <w:left w:val="nil"/>
              <w:bottom w:val="single" w:sz="4" w:space="0" w:color="auto"/>
              <w:right w:val="nil"/>
            </w:tcBorders>
            <w:shd w:val="clear" w:color="auto" w:fill="auto"/>
            <w:noWrap/>
            <w:hideMark/>
          </w:tcPr>
          <w:p w14:paraId="340D8B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6B262C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8424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6A52B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F4ED3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3CEE3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8B4D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18F2B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238F3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3A61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BBB65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44EA95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B362AA" w:rsidRPr="00F34ED3" w14:paraId="48D28E93" w14:textId="77777777" w:rsidTr="005F094C">
        <w:trPr>
          <w:trHeight w:val="677"/>
        </w:trPr>
        <w:tc>
          <w:tcPr>
            <w:tcW w:w="1560" w:type="dxa"/>
            <w:tcBorders>
              <w:top w:val="nil"/>
              <w:left w:val="single" w:sz="4" w:space="0" w:color="auto"/>
              <w:bottom w:val="single" w:sz="4" w:space="0" w:color="auto"/>
              <w:right w:val="nil"/>
            </w:tcBorders>
            <w:shd w:val="clear" w:color="auto" w:fill="auto"/>
            <w:hideMark/>
          </w:tcPr>
          <w:p w14:paraId="568569F6" w14:textId="77777777" w:rsidR="00975428" w:rsidRPr="00F34ED3" w:rsidRDefault="00975428" w:rsidP="007C4C7E">
            <w:pPr>
              <w:jc w:val="center"/>
              <w:rPr>
                <w:rFonts w:eastAsia="Times New Roman"/>
                <w:i/>
                <w:iCs/>
                <w:color w:val="000000"/>
                <w:sz w:val="18"/>
                <w:szCs w:val="18"/>
              </w:rPr>
            </w:pPr>
            <w:r w:rsidRPr="00F34ED3">
              <w:rPr>
                <w:rFonts w:eastAsia="Times New Roman"/>
                <w:i/>
                <w:iCs/>
                <w:color w:val="000000"/>
                <w:sz w:val="18"/>
                <w:szCs w:val="18"/>
              </w:rPr>
              <w:t xml:space="preserve">Bacillus thuringiensis subsp. </w:t>
            </w:r>
            <w:proofErr w:type="spellStart"/>
            <w:r w:rsidRPr="00F34ED3">
              <w:rPr>
                <w:rFonts w:eastAsia="Times New Roman"/>
                <w:i/>
                <w:iCs/>
                <w:color w:val="000000"/>
                <w:sz w:val="18"/>
                <w:szCs w:val="18"/>
              </w:rPr>
              <w:t>kurstaki</w:t>
            </w:r>
            <w:proofErr w:type="spellEnd"/>
          </w:p>
        </w:tc>
        <w:tc>
          <w:tcPr>
            <w:tcW w:w="435" w:type="dxa"/>
            <w:tcBorders>
              <w:top w:val="single" w:sz="4" w:space="0" w:color="auto"/>
              <w:left w:val="nil"/>
              <w:bottom w:val="single" w:sz="4" w:space="0" w:color="auto"/>
              <w:right w:val="nil"/>
            </w:tcBorders>
            <w:shd w:val="clear" w:color="000000" w:fill="C6EFCE"/>
            <w:noWrap/>
            <w:hideMark/>
          </w:tcPr>
          <w:p w14:paraId="22CC00D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w:t>
            </w:r>
          </w:p>
        </w:tc>
        <w:tc>
          <w:tcPr>
            <w:tcW w:w="435" w:type="dxa"/>
            <w:tcBorders>
              <w:top w:val="nil"/>
              <w:left w:val="nil"/>
              <w:bottom w:val="single" w:sz="4" w:space="0" w:color="auto"/>
              <w:right w:val="nil"/>
            </w:tcBorders>
            <w:shd w:val="clear" w:color="auto" w:fill="auto"/>
            <w:noWrap/>
            <w:hideMark/>
          </w:tcPr>
          <w:p w14:paraId="0748A9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99E16B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0DB1C3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40D53AE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4F406A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539395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2F5AD1B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single" w:sz="4" w:space="0" w:color="auto"/>
              <w:left w:val="nil"/>
              <w:bottom w:val="single" w:sz="4" w:space="0" w:color="auto"/>
              <w:right w:val="nil"/>
            </w:tcBorders>
            <w:shd w:val="clear" w:color="000000" w:fill="C6EFCE"/>
            <w:noWrap/>
            <w:hideMark/>
          </w:tcPr>
          <w:p w14:paraId="4A2C626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23C6D13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1D5625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ED0B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CE086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8FD1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580C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E0A49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516C7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hideMark/>
          </w:tcPr>
          <w:p w14:paraId="15FC4EAF" w14:textId="231112DE" w:rsidR="00975428" w:rsidRPr="00F34ED3" w:rsidRDefault="003D690D" w:rsidP="00F34ED3">
            <w:pPr>
              <w:jc w:val="center"/>
              <w:rPr>
                <w:rFonts w:eastAsia="Times New Roman"/>
                <w:color w:val="000000"/>
                <w:sz w:val="18"/>
                <w:szCs w:val="18"/>
              </w:rPr>
            </w:pPr>
            <w:r>
              <w:rPr>
                <w:rFonts w:eastAsia="Times New Roman"/>
                <w:color w:val="000000"/>
                <w:sz w:val="18"/>
                <w:szCs w:val="18"/>
              </w:rPr>
              <w:t>8</w:t>
            </w:r>
          </w:p>
        </w:tc>
        <w:tc>
          <w:tcPr>
            <w:tcW w:w="435" w:type="dxa"/>
            <w:tcBorders>
              <w:top w:val="nil"/>
              <w:left w:val="nil"/>
              <w:bottom w:val="single" w:sz="4" w:space="0" w:color="auto"/>
              <w:right w:val="nil"/>
            </w:tcBorders>
            <w:shd w:val="clear" w:color="auto" w:fill="auto"/>
            <w:noWrap/>
            <w:hideMark/>
          </w:tcPr>
          <w:p w14:paraId="0B633F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89017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0A5A3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33F9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F67C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1B1F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897DA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A69FD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4E3C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E83BF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6924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FB2C8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2B7CD052" w14:textId="77777777" w:rsidTr="005F094C">
        <w:trPr>
          <w:trHeight w:val="179"/>
        </w:trPr>
        <w:tc>
          <w:tcPr>
            <w:tcW w:w="1560" w:type="dxa"/>
            <w:tcBorders>
              <w:top w:val="nil"/>
              <w:left w:val="single" w:sz="4" w:space="0" w:color="auto"/>
              <w:bottom w:val="single" w:sz="4" w:space="0" w:color="auto"/>
              <w:right w:val="nil"/>
            </w:tcBorders>
            <w:shd w:val="clear" w:color="auto" w:fill="auto"/>
            <w:hideMark/>
          </w:tcPr>
          <w:p w14:paraId="50B487E0" w14:textId="77777777" w:rsidR="00975428" w:rsidRPr="00F34ED3" w:rsidRDefault="00975428" w:rsidP="007C4C7E">
            <w:pPr>
              <w:jc w:val="center"/>
              <w:rPr>
                <w:rFonts w:eastAsia="Times New Roman"/>
                <w:i/>
                <w:iCs/>
                <w:color w:val="000000"/>
                <w:sz w:val="18"/>
                <w:szCs w:val="18"/>
              </w:rPr>
            </w:pPr>
            <w:r w:rsidRPr="00F34ED3">
              <w:rPr>
                <w:rFonts w:eastAsia="Times New Roman"/>
                <w:i/>
                <w:iCs/>
                <w:color w:val="000000"/>
                <w:sz w:val="18"/>
                <w:szCs w:val="18"/>
              </w:rPr>
              <w:t xml:space="preserve">Beauveria </w:t>
            </w:r>
            <w:proofErr w:type="spellStart"/>
            <w:r w:rsidRPr="00F34ED3">
              <w:rPr>
                <w:rFonts w:eastAsia="Times New Roman"/>
                <w:i/>
                <w:iCs/>
                <w:color w:val="000000"/>
                <w:sz w:val="18"/>
                <w:szCs w:val="18"/>
              </w:rPr>
              <w:t>bassiana</w:t>
            </w:r>
            <w:proofErr w:type="spellEnd"/>
          </w:p>
        </w:tc>
        <w:tc>
          <w:tcPr>
            <w:tcW w:w="435" w:type="dxa"/>
            <w:tcBorders>
              <w:top w:val="single" w:sz="4" w:space="0" w:color="auto"/>
              <w:left w:val="nil"/>
              <w:bottom w:val="single" w:sz="4" w:space="0" w:color="auto"/>
              <w:right w:val="nil"/>
            </w:tcBorders>
            <w:shd w:val="clear" w:color="000000" w:fill="C6EFCE"/>
            <w:noWrap/>
            <w:hideMark/>
          </w:tcPr>
          <w:p w14:paraId="3DE0C64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73238CD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DE5E3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ED1E6B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458C8F7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3C6876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8FA9B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86F86D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23</w:t>
            </w:r>
          </w:p>
        </w:tc>
        <w:tc>
          <w:tcPr>
            <w:tcW w:w="435" w:type="dxa"/>
            <w:tcBorders>
              <w:top w:val="single" w:sz="4" w:space="0" w:color="auto"/>
              <w:left w:val="nil"/>
              <w:bottom w:val="single" w:sz="4" w:space="0" w:color="auto"/>
              <w:right w:val="nil"/>
            </w:tcBorders>
            <w:shd w:val="clear" w:color="000000" w:fill="C6EFCE"/>
            <w:noWrap/>
            <w:hideMark/>
          </w:tcPr>
          <w:p w14:paraId="29957F8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16</w:t>
            </w:r>
          </w:p>
        </w:tc>
        <w:tc>
          <w:tcPr>
            <w:tcW w:w="435" w:type="dxa"/>
            <w:tcBorders>
              <w:top w:val="single" w:sz="4" w:space="0" w:color="auto"/>
              <w:left w:val="nil"/>
              <w:bottom w:val="single" w:sz="4" w:space="0" w:color="auto"/>
              <w:right w:val="nil"/>
            </w:tcBorders>
            <w:shd w:val="clear" w:color="000000" w:fill="C6EFCE"/>
            <w:noWrap/>
            <w:hideMark/>
          </w:tcPr>
          <w:p w14:paraId="674A8DE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86" w:type="dxa"/>
            <w:tcBorders>
              <w:top w:val="nil"/>
              <w:left w:val="nil"/>
              <w:bottom w:val="single" w:sz="4" w:space="0" w:color="auto"/>
              <w:right w:val="nil"/>
            </w:tcBorders>
            <w:shd w:val="clear" w:color="000000" w:fill="C6EFCE"/>
            <w:noWrap/>
            <w:hideMark/>
          </w:tcPr>
          <w:p w14:paraId="3232964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59BD21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C68BC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6EDA7D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64BB1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F1CEA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790F4AA" w14:textId="77777777" w:rsidR="00975428" w:rsidRPr="00F34ED3" w:rsidRDefault="00975428" w:rsidP="00F34ED3">
            <w:pPr>
              <w:jc w:val="center"/>
              <w:rPr>
                <w:rFonts w:eastAsia="Times New Roman"/>
                <w:b/>
                <w:bCs/>
                <w:color w:val="1F4E78"/>
                <w:sz w:val="18"/>
                <w:szCs w:val="18"/>
              </w:rPr>
            </w:pPr>
            <w:r w:rsidRPr="00F34ED3">
              <w:rPr>
                <w:rFonts w:eastAsia="Times New Roman"/>
                <w:b/>
                <w:bCs/>
                <w:color w:val="1F4E78"/>
                <w:sz w:val="18"/>
                <w:szCs w:val="18"/>
              </w:rPr>
              <w:t>1</w:t>
            </w:r>
          </w:p>
        </w:tc>
        <w:tc>
          <w:tcPr>
            <w:tcW w:w="435" w:type="dxa"/>
            <w:tcBorders>
              <w:top w:val="single" w:sz="4" w:space="0" w:color="auto"/>
              <w:left w:val="nil"/>
              <w:bottom w:val="single" w:sz="4" w:space="0" w:color="auto"/>
              <w:right w:val="nil"/>
            </w:tcBorders>
            <w:shd w:val="clear" w:color="auto" w:fill="9BC2E6"/>
            <w:noWrap/>
            <w:hideMark/>
          </w:tcPr>
          <w:p w14:paraId="0F07197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nil"/>
              <w:left w:val="nil"/>
              <w:bottom w:val="single" w:sz="4" w:space="0" w:color="auto"/>
              <w:right w:val="nil"/>
            </w:tcBorders>
            <w:shd w:val="clear" w:color="auto" w:fill="auto"/>
            <w:noWrap/>
            <w:hideMark/>
          </w:tcPr>
          <w:p w14:paraId="1E68BFE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95BF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DE9F2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18B949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62D082B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74340E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C2CD0D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2E53C98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5F68081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0AC9A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9E6ABB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2157419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3D18837" w14:textId="77777777" w:rsidTr="00FB12CC">
        <w:trPr>
          <w:trHeight w:val="77"/>
        </w:trPr>
        <w:tc>
          <w:tcPr>
            <w:tcW w:w="1560" w:type="dxa"/>
            <w:tcBorders>
              <w:top w:val="nil"/>
              <w:left w:val="single" w:sz="4" w:space="0" w:color="auto"/>
              <w:bottom w:val="single" w:sz="4" w:space="0" w:color="auto"/>
              <w:right w:val="nil"/>
            </w:tcBorders>
            <w:shd w:val="clear" w:color="auto" w:fill="auto"/>
            <w:hideMark/>
          </w:tcPr>
          <w:p w14:paraId="6E509AAD"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Borax</w:t>
            </w:r>
          </w:p>
        </w:tc>
        <w:tc>
          <w:tcPr>
            <w:tcW w:w="435" w:type="dxa"/>
            <w:tcBorders>
              <w:top w:val="nil"/>
              <w:left w:val="nil"/>
              <w:bottom w:val="single" w:sz="4" w:space="0" w:color="auto"/>
              <w:right w:val="nil"/>
            </w:tcBorders>
            <w:shd w:val="clear" w:color="auto" w:fill="auto"/>
            <w:noWrap/>
            <w:hideMark/>
          </w:tcPr>
          <w:p w14:paraId="4056B5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88121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2B00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B1C5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EF46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7FEC2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926A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FF54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68E9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D772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524E58A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22ABE5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7894E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9A0404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CD98D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6C3AE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01D8E5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8EB27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0519B6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05C459E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8B89F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CD880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E8BA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505C4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F08F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C658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463A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836688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A548F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90019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7A92B81" w14:textId="77777777" w:rsidTr="001124FE">
        <w:trPr>
          <w:trHeight w:val="96"/>
        </w:trPr>
        <w:tc>
          <w:tcPr>
            <w:tcW w:w="1560" w:type="dxa"/>
            <w:tcBorders>
              <w:top w:val="nil"/>
              <w:left w:val="single" w:sz="4" w:space="0" w:color="auto"/>
              <w:bottom w:val="single" w:sz="4" w:space="0" w:color="auto"/>
              <w:right w:val="nil"/>
            </w:tcBorders>
            <w:shd w:val="clear" w:color="auto" w:fill="auto"/>
            <w:hideMark/>
          </w:tcPr>
          <w:p w14:paraId="286395C6"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Canola oil</w:t>
            </w:r>
          </w:p>
        </w:tc>
        <w:tc>
          <w:tcPr>
            <w:tcW w:w="435" w:type="dxa"/>
            <w:tcBorders>
              <w:top w:val="nil"/>
              <w:left w:val="nil"/>
              <w:bottom w:val="single" w:sz="4" w:space="0" w:color="auto"/>
              <w:right w:val="nil"/>
            </w:tcBorders>
            <w:shd w:val="clear" w:color="auto" w:fill="auto"/>
            <w:noWrap/>
            <w:hideMark/>
          </w:tcPr>
          <w:p w14:paraId="2F9724B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6896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53A6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1E16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3F11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7C621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CC5A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AF758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3BEC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5F714A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02E0821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12</w:t>
            </w:r>
          </w:p>
        </w:tc>
        <w:tc>
          <w:tcPr>
            <w:tcW w:w="435" w:type="dxa"/>
            <w:tcBorders>
              <w:top w:val="nil"/>
              <w:left w:val="nil"/>
              <w:bottom w:val="single" w:sz="4" w:space="0" w:color="auto"/>
              <w:right w:val="nil"/>
            </w:tcBorders>
            <w:shd w:val="clear" w:color="auto" w:fill="auto"/>
            <w:noWrap/>
            <w:hideMark/>
          </w:tcPr>
          <w:p w14:paraId="79EB9F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4DD2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8CE6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7286E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hideMark/>
          </w:tcPr>
          <w:p w14:paraId="5BAD0DD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18F838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59514A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4712D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AB25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8CAF7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7817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1C8BA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2776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FE4E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094EA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1BAC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CB35F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5D62D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71A5FB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381C8D1" w14:textId="77777777" w:rsidTr="00975428">
        <w:trPr>
          <w:trHeight w:val="201"/>
        </w:trPr>
        <w:tc>
          <w:tcPr>
            <w:tcW w:w="1560" w:type="dxa"/>
            <w:tcBorders>
              <w:top w:val="nil"/>
              <w:left w:val="single" w:sz="4" w:space="0" w:color="auto"/>
              <w:bottom w:val="single" w:sz="4" w:space="0" w:color="auto"/>
              <w:right w:val="nil"/>
            </w:tcBorders>
            <w:shd w:val="clear" w:color="auto" w:fill="auto"/>
            <w:hideMark/>
          </w:tcPr>
          <w:p w14:paraId="7FF6AC21"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Capsaicin</w:t>
            </w:r>
          </w:p>
        </w:tc>
        <w:tc>
          <w:tcPr>
            <w:tcW w:w="435" w:type="dxa"/>
            <w:tcBorders>
              <w:top w:val="nil"/>
              <w:left w:val="nil"/>
              <w:bottom w:val="single" w:sz="4" w:space="0" w:color="auto"/>
              <w:right w:val="nil"/>
            </w:tcBorders>
            <w:shd w:val="clear" w:color="auto" w:fill="auto"/>
            <w:noWrap/>
            <w:hideMark/>
          </w:tcPr>
          <w:p w14:paraId="068CA45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8945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2999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BE41E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984C85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6607818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49003D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93F945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0729DEB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single" w:sz="4" w:space="0" w:color="auto"/>
              <w:left w:val="nil"/>
              <w:bottom w:val="single" w:sz="4" w:space="0" w:color="auto"/>
              <w:right w:val="nil"/>
            </w:tcBorders>
            <w:shd w:val="clear" w:color="000000" w:fill="C6EFCE"/>
            <w:noWrap/>
            <w:hideMark/>
          </w:tcPr>
          <w:p w14:paraId="6C51CC8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86" w:type="dxa"/>
            <w:tcBorders>
              <w:top w:val="single" w:sz="4" w:space="0" w:color="auto"/>
              <w:left w:val="nil"/>
              <w:bottom w:val="single" w:sz="4" w:space="0" w:color="auto"/>
              <w:right w:val="nil"/>
            </w:tcBorders>
            <w:shd w:val="clear" w:color="000000" w:fill="C6EFCE"/>
            <w:noWrap/>
            <w:hideMark/>
          </w:tcPr>
          <w:p w14:paraId="19210E4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nil"/>
              <w:left w:val="nil"/>
              <w:bottom w:val="single" w:sz="4" w:space="0" w:color="auto"/>
              <w:right w:val="nil"/>
            </w:tcBorders>
            <w:shd w:val="clear" w:color="auto" w:fill="auto"/>
            <w:noWrap/>
            <w:hideMark/>
          </w:tcPr>
          <w:p w14:paraId="242E41C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9DD2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B35AF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B5C4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53298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E6BFC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FC47A0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8A18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ED6F7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D9DBA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CBA0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DB451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F69D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15A9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05103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4B78E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6AF4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92D6C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EB0E6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4FD6AC94" w14:textId="77777777" w:rsidTr="00975428">
        <w:trPr>
          <w:trHeight w:val="318"/>
        </w:trPr>
        <w:tc>
          <w:tcPr>
            <w:tcW w:w="1560" w:type="dxa"/>
            <w:tcBorders>
              <w:top w:val="nil"/>
              <w:left w:val="single" w:sz="4" w:space="0" w:color="auto"/>
              <w:bottom w:val="single" w:sz="4" w:space="0" w:color="auto"/>
              <w:right w:val="nil"/>
            </w:tcBorders>
            <w:shd w:val="clear" w:color="auto" w:fill="auto"/>
            <w:hideMark/>
          </w:tcPr>
          <w:p w14:paraId="25019D4B"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t>Chromobacterium</w:t>
            </w:r>
            <w:proofErr w:type="spellEnd"/>
            <w:r w:rsidRPr="00F34ED3">
              <w:rPr>
                <w:rFonts w:eastAsia="Times New Roman"/>
                <w:i/>
                <w:iCs/>
                <w:color w:val="000000"/>
                <w:sz w:val="18"/>
                <w:szCs w:val="18"/>
              </w:rPr>
              <w:t xml:space="preserve"> </w:t>
            </w:r>
            <w:proofErr w:type="spellStart"/>
            <w:r w:rsidRPr="00F34ED3">
              <w:rPr>
                <w:rFonts w:eastAsia="Times New Roman"/>
                <w:i/>
                <w:iCs/>
                <w:color w:val="000000"/>
                <w:sz w:val="18"/>
                <w:szCs w:val="18"/>
              </w:rPr>
              <w:t>subtsugae</w:t>
            </w:r>
            <w:proofErr w:type="spellEnd"/>
          </w:p>
        </w:tc>
        <w:tc>
          <w:tcPr>
            <w:tcW w:w="435" w:type="dxa"/>
            <w:tcBorders>
              <w:top w:val="nil"/>
              <w:left w:val="nil"/>
              <w:bottom w:val="single" w:sz="4" w:space="0" w:color="auto"/>
              <w:right w:val="nil"/>
            </w:tcBorders>
            <w:shd w:val="clear" w:color="auto" w:fill="auto"/>
            <w:noWrap/>
            <w:hideMark/>
          </w:tcPr>
          <w:p w14:paraId="66E0CF4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7BBB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C2707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60F07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F646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EED5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87825B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44B7DB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2F2219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48F0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6B38F44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030003E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A1E9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75183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2EFE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D50D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066F9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976A7C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1089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83D3B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5D13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EB0CD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BC80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A44F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8C62C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BB58F7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4D53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8246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C95BE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BD830D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05C5F6B" w14:textId="77777777" w:rsidTr="00FB12CC">
        <w:trPr>
          <w:trHeight w:val="224"/>
        </w:trPr>
        <w:tc>
          <w:tcPr>
            <w:tcW w:w="1560" w:type="dxa"/>
            <w:tcBorders>
              <w:top w:val="nil"/>
              <w:left w:val="single" w:sz="4" w:space="0" w:color="auto"/>
              <w:bottom w:val="single" w:sz="4" w:space="0" w:color="auto"/>
              <w:right w:val="nil"/>
            </w:tcBorders>
            <w:shd w:val="clear" w:color="auto" w:fill="auto"/>
            <w:hideMark/>
          </w:tcPr>
          <w:p w14:paraId="79A788FF" w14:textId="7E94B63C"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Cinnamaldehyde</w:t>
            </w:r>
          </w:p>
        </w:tc>
        <w:tc>
          <w:tcPr>
            <w:tcW w:w="435" w:type="dxa"/>
            <w:tcBorders>
              <w:top w:val="nil"/>
              <w:left w:val="nil"/>
              <w:bottom w:val="single" w:sz="4" w:space="0" w:color="auto"/>
              <w:right w:val="nil"/>
            </w:tcBorders>
            <w:shd w:val="clear" w:color="auto" w:fill="auto"/>
            <w:noWrap/>
            <w:hideMark/>
          </w:tcPr>
          <w:p w14:paraId="41F718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8133F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B3839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CC11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BB8C3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FFF6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9C72A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5E77B7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27</w:t>
            </w:r>
          </w:p>
        </w:tc>
        <w:tc>
          <w:tcPr>
            <w:tcW w:w="435" w:type="dxa"/>
            <w:tcBorders>
              <w:top w:val="single" w:sz="4" w:space="0" w:color="auto"/>
              <w:left w:val="nil"/>
              <w:bottom w:val="single" w:sz="4" w:space="0" w:color="auto"/>
              <w:right w:val="nil"/>
            </w:tcBorders>
            <w:shd w:val="clear" w:color="000000" w:fill="C6EFCE"/>
            <w:noWrap/>
            <w:hideMark/>
          </w:tcPr>
          <w:p w14:paraId="6C773A7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350A218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86" w:type="dxa"/>
            <w:tcBorders>
              <w:top w:val="single" w:sz="4" w:space="0" w:color="auto"/>
              <w:left w:val="nil"/>
              <w:bottom w:val="single" w:sz="4" w:space="0" w:color="auto"/>
              <w:right w:val="nil"/>
            </w:tcBorders>
            <w:shd w:val="clear" w:color="000000" w:fill="C6EFCE"/>
            <w:noWrap/>
            <w:hideMark/>
          </w:tcPr>
          <w:p w14:paraId="60B5D4B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3AAD8C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F4E50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03B4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252D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52FF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932F8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383A3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1195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B0F4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911E8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E4BEF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3FAE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1899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D46F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C8A6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6A774E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3BBE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04F1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04A531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15B16888" w14:textId="77777777" w:rsidTr="00FB12CC">
        <w:trPr>
          <w:trHeight w:val="120"/>
        </w:trPr>
        <w:tc>
          <w:tcPr>
            <w:tcW w:w="1560" w:type="dxa"/>
            <w:tcBorders>
              <w:top w:val="nil"/>
              <w:left w:val="single" w:sz="4" w:space="0" w:color="auto"/>
              <w:bottom w:val="single" w:sz="4" w:space="0" w:color="auto"/>
              <w:right w:val="nil"/>
            </w:tcBorders>
            <w:shd w:val="clear" w:color="auto" w:fill="auto"/>
            <w:hideMark/>
          </w:tcPr>
          <w:p w14:paraId="02C55E12"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Citric acid</w:t>
            </w:r>
          </w:p>
        </w:tc>
        <w:tc>
          <w:tcPr>
            <w:tcW w:w="435" w:type="dxa"/>
            <w:tcBorders>
              <w:top w:val="nil"/>
              <w:left w:val="nil"/>
              <w:bottom w:val="single" w:sz="4" w:space="0" w:color="auto"/>
              <w:right w:val="nil"/>
            </w:tcBorders>
            <w:shd w:val="clear" w:color="auto" w:fill="auto"/>
            <w:noWrap/>
            <w:hideMark/>
          </w:tcPr>
          <w:p w14:paraId="3FA495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C6EFCE"/>
            <w:noWrap/>
            <w:hideMark/>
          </w:tcPr>
          <w:p w14:paraId="28188A7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50853A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331A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8B75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280F7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E5F8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A86057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428CAD4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10</w:t>
            </w:r>
          </w:p>
        </w:tc>
        <w:tc>
          <w:tcPr>
            <w:tcW w:w="435" w:type="dxa"/>
            <w:tcBorders>
              <w:top w:val="nil"/>
              <w:left w:val="nil"/>
              <w:bottom w:val="single" w:sz="4" w:space="0" w:color="auto"/>
              <w:right w:val="nil"/>
            </w:tcBorders>
            <w:shd w:val="clear" w:color="auto" w:fill="auto"/>
            <w:noWrap/>
            <w:hideMark/>
          </w:tcPr>
          <w:p w14:paraId="29DF56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77FBD11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90B63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AB66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9A36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1B31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34DD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22A9F3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82A730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8C4F3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C842E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BC7C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06E47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7876B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E6FF6A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55E4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29AE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126A5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187706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43F06B7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7956E5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572AD71" w14:textId="77777777" w:rsidTr="00FB12CC">
        <w:trPr>
          <w:trHeight w:val="126"/>
        </w:trPr>
        <w:tc>
          <w:tcPr>
            <w:tcW w:w="1560" w:type="dxa"/>
            <w:tcBorders>
              <w:top w:val="single" w:sz="4" w:space="0" w:color="auto"/>
              <w:left w:val="single" w:sz="4" w:space="0" w:color="auto"/>
              <w:bottom w:val="single" w:sz="4" w:space="0" w:color="auto"/>
              <w:right w:val="nil"/>
            </w:tcBorders>
            <w:shd w:val="clear" w:color="auto" w:fill="auto"/>
            <w:hideMark/>
          </w:tcPr>
          <w:p w14:paraId="5203EB44"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Cryolite</w:t>
            </w:r>
          </w:p>
        </w:tc>
        <w:tc>
          <w:tcPr>
            <w:tcW w:w="435" w:type="dxa"/>
            <w:tcBorders>
              <w:top w:val="single" w:sz="4" w:space="0" w:color="auto"/>
              <w:left w:val="nil"/>
              <w:bottom w:val="single" w:sz="4" w:space="0" w:color="auto"/>
              <w:right w:val="nil"/>
            </w:tcBorders>
            <w:shd w:val="clear" w:color="auto" w:fill="auto"/>
            <w:noWrap/>
            <w:hideMark/>
          </w:tcPr>
          <w:p w14:paraId="005D3F5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453430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93EF7E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FBA10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018D7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40C1B0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F76A8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617ED2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4EF1D3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E47CE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13D9BF3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single" w:sz="4" w:space="0" w:color="auto"/>
              <w:left w:val="nil"/>
              <w:bottom w:val="single" w:sz="4" w:space="0" w:color="auto"/>
              <w:right w:val="nil"/>
            </w:tcBorders>
            <w:shd w:val="clear" w:color="auto" w:fill="auto"/>
            <w:noWrap/>
            <w:hideMark/>
          </w:tcPr>
          <w:p w14:paraId="2388D9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40712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E63A3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F7F8CB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B4719F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1BBAA0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77719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F2965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221C4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46FB8B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D0DC0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3A7C3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5F603A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9F649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87254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50FCF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AA07A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9890E6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hideMark/>
          </w:tcPr>
          <w:p w14:paraId="29F9F6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41DC2E75" w14:textId="77777777" w:rsidTr="00975428">
        <w:trPr>
          <w:trHeight w:val="352"/>
        </w:trPr>
        <w:tc>
          <w:tcPr>
            <w:tcW w:w="1560" w:type="dxa"/>
            <w:tcBorders>
              <w:top w:val="nil"/>
              <w:left w:val="single" w:sz="4" w:space="0" w:color="auto"/>
              <w:bottom w:val="single" w:sz="4" w:space="0" w:color="auto"/>
              <w:right w:val="nil"/>
            </w:tcBorders>
            <w:shd w:val="clear" w:color="auto" w:fill="auto"/>
            <w:hideMark/>
          </w:tcPr>
          <w:p w14:paraId="4B74CE8C"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d-glucitol, octanoate</w:t>
            </w:r>
          </w:p>
        </w:tc>
        <w:tc>
          <w:tcPr>
            <w:tcW w:w="435" w:type="dxa"/>
            <w:tcBorders>
              <w:top w:val="nil"/>
              <w:left w:val="nil"/>
              <w:bottom w:val="single" w:sz="4" w:space="0" w:color="auto"/>
              <w:right w:val="nil"/>
            </w:tcBorders>
            <w:shd w:val="clear" w:color="auto" w:fill="auto"/>
            <w:noWrap/>
            <w:hideMark/>
          </w:tcPr>
          <w:p w14:paraId="28FA63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8CBA7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7F0ED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E5E0B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E9B6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0A27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97A1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E1492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328B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19DFA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57A6EF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3175F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86A9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1D516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C96B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3C9A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BF307A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579C6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BCEF0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2AAD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47EB1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12DC6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9EF9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E4A3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5978C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7BE9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CADF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F9859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877C7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0BF9C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FB12CC" w:rsidRPr="00F34ED3" w14:paraId="1D8543A8" w14:textId="77777777" w:rsidTr="001124FE">
        <w:trPr>
          <w:trHeight w:val="267"/>
        </w:trPr>
        <w:tc>
          <w:tcPr>
            <w:tcW w:w="1560" w:type="dxa"/>
            <w:tcBorders>
              <w:top w:val="nil"/>
              <w:left w:val="single" w:sz="4" w:space="0" w:color="auto"/>
              <w:bottom w:val="single" w:sz="4" w:space="0" w:color="auto"/>
              <w:right w:val="nil"/>
            </w:tcBorders>
            <w:shd w:val="clear" w:color="auto" w:fill="auto"/>
          </w:tcPr>
          <w:p w14:paraId="299F13FE" w14:textId="24A1F804" w:rsidR="00FB12CC" w:rsidRPr="00FB12CC" w:rsidRDefault="00FB12CC" w:rsidP="00FB12CC">
            <w:pPr>
              <w:jc w:val="center"/>
              <w:rPr>
                <w:rFonts w:eastAsia="Times New Roman"/>
                <w:color w:val="000000"/>
                <w:sz w:val="18"/>
                <w:szCs w:val="18"/>
                <w:lang w:val="en-US"/>
              </w:rPr>
            </w:pPr>
            <w:r>
              <w:rPr>
                <w:rFonts w:eastAsia="Times New Roman"/>
                <w:color w:val="000000"/>
                <w:sz w:val="18"/>
                <w:szCs w:val="18"/>
                <w:lang w:val="en-US"/>
              </w:rPr>
              <w:t>D-limonene</w:t>
            </w:r>
          </w:p>
        </w:tc>
        <w:tc>
          <w:tcPr>
            <w:tcW w:w="435" w:type="dxa"/>
            <w:tcBorders>
              <w:top w:val="nil"/>
              <w:left w:val="nil"/>
              <w:bottom w:val="single" w:sz="4" w:space="0" w:color="auto"/>
              <w:right w:val="nil"/>
            </w:tcBorders>
            <w:shd w:val="clear" w:color="auto" w:fill="C6EFCE"/>
            <w:noWrap/>
          </w:tcPr>
          <w:p w14:paraId="56CED2AF" w14:textId="3F998FD5" w:rsidR="00FB12CC" w:rsidRPr="00F34ED3" w:rsidRDefault="00FB12CC" w:rsidP="00FB12CC">
            <w:pPr>
              <w:jc w:val="center"/>
              <w:rPr>
                <w:rFonts w:eastAsia="Times New Roman"/>
                <w:color w:val="0000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tcPr>
          <w:p w14:paraId="5775747D" w14:textId="012FB693"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5002D559" w14:textId="1E7BD0DD"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17BF8D6D" w14:textId="0F086F41"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2AA15D20" w14:textId="51A0BBBC"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B7E55E4" w14:textId="1E4EF673"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8B1C753" w14:textId="56515F29"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C6EFCE"/>
            <w:noWrap/>
          </w:tcPr>
          <w:p w14:paraId="2738772C" w14:textId="0ABC8961" w:rsidR="00FB12CC" w:rsidRPr="00F34ED3" w:rsidRDefault="00FB12CC" w:rsidP="00FB12CC">
            <w:pPr>
              <w:jc w:val="center"/>
              <w:rPr>
                <w:rFonts w:eastAsia="Times New Roman"/>
                <w:color w:val="0000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C6EFCE"/>
            <w:noWrap/>
          </w:tcPr>
          <w:p w14:paraId="3C40996B" w14:textId="7DEF0DC6" w:rsidR="00FB12CC" w:rsidRPr="00F34ED3" w:rsidRDefault="00FB12CC" w:rsidP="00FB12CC">
            <w:pPr>
              <w:jc w:val="center"/>
              <w:rPr>
                <w:rFonts w:eastAsia="Times New Roman"/>
                <w:color w:val="0000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tcPr>
          <w:p w14:paraId="154A6DD3" w14:textId="56F06654"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C6EFCE"/>
            <w:noWrap/>
          </w:tcPr>
          <w:p w14:paraId="6363E3DC" w14:textId="5F929907" w:rsidR="00FB12CC" w:rsidRPr="00F34ED3" w:rsidRDefault="00FB12CC" w:rsidP="00FB12CC">
            <w:pPr>
              <w:jc w:val="center"/>
              <w:rPr>
                <w:rFonts w:eastAsia="Times New Roman"/>
                <w:color w:val="0000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tcPr>
          <w:p w14:paraId="0A294F35" w14:textId="16058CB1"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6DD06763" w14:textId="6DF33266"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6F1B3793" w14:textId="25E15390"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22FF0ED" w14:textId="504F935A"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43A6495" w14:textId="17D4CDF2"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4F314940" w14:textId="59ED861E"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tcPr>
          <w:p w14:paraId="30D3F1A9" w14:textId="083F1880" w:rsidR="00FB12CC" w:rsidRPr="00F34ED3" w:rsidRDefault="00FB12CC" w:rsidP="00FB12CC">
            <w:pPr>
              <w:jc w:val="center"/>
              <w:rPr>
                <w:rFonts w:eastAsia="Times New Roman"/>
                <w:color w:val="000000"/>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9BC2E6"/>
            <w:noWrap/>
          </w:tcPr>
          <w:p w14:paraId="4DEAADA5" w14:textId="779B93AE" w:rsidR="00FB12CC" w:rsidRPr="00F34ED3" w:rsidRDefault="00FB12CC" w:rsidP="00FB12CC">
            <w:pPr>
              <w:jc w:val="center"/>
              <w:rPr>
                <w:rFonts w:eastAsia="Times New Roman"/>
                <w:color w:val="000000"/>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tcPr>
          <w:p w14:paraId="3F147732" w14:textId="267D685C"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F2D945B" w14:textId="34194580"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62A11CB5" w14:textId="488BFC31"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59D727B1" w14:textId="3D56C296"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2E1A8645" w14:textId="4473C5B7"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4A9DDE28" w14:textId="2874D36D"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25607D40" w14:textId="24DFBD30"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1B1B621" w14:textId="3669A3F1"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19A4B41B" w14:textId="0DC335A9"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5E9E386A" w14:textId="14EE5775"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tcPr>
          <w:p w14:paraId="76E72BB9" w14:textId="169DECC9" w:rsidR="00FB12CC" w:rsidRPr="00F34ED3" w:rsidRDefault="00FB12CC" w:rsidP="00FB12CC">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6265457" w14:textId="77777777" w:rsidTr="00FB12CC">
        <w:trPr>
          <w:trHeight w:val="260"/>
        </w:trPr>
        <w:tc>
          <w:tcPr>
            <w:tcW w:w="1560" w:type="dxa"/>
            <w:tcBorders>
              <w:top w:val="single" w:sz="4" w:space="0" w:color="auto"/>
              <w:left w:val="single" w:sz="4" w:space="0" w:color="auto"/>
              <w:bottom w:val="single" w:sz="4" w:space="0" w:color="auto"/>
              <w:right w:val="nil"/>
            </w:tcBorders>
            <w:shd w:val="clear" w:color="auto" w:fill="auto"/>
            <w:hideMark/>
          </w:tcPr>
          <w:p w14:paraId="36EF1B57"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lastRenderedPageBreak/>
              <w:t>Dysphania</w:t>
            </w:r>
            <w:proofErr w:type="spellEnd"/>
            <w:r w:rsidRPr="00F34ED3">
              <w:rPr>
                <w:rFonts w:eastAsia="Times New Roman"/>
                <w:i/>
                <w:iCs/>
                <w:color w:val="000000"/>
                <w:sz w:val="18"/>
                <w:szCs w:val="18"/>
              </w:rPr>
              <w:t xml:space="preserve"> </w:t>
            </w:r>
            <w:proofErr w:type="spellStart"/>
            <w:r w:rsidRPr="00F34ED3">
              <w:rPr>
                <w:rFonts w:eastAsia="Times New Roman"/>
                <w:i/>
                <w:iCs/>
                <w:color w:val="000000"/>
                <w:sz w:val="18"/>
                <w:szCs w:val="18"/>
              </w:rPr>
              <w:t>ambrosioides</w:t>
            </w:r>
            <w:proofErr w:type="spellEnd"/>
          </w:p>
        </w:tc>
        <w:tc>
          <w:tcPr>
            <w:tcW w:w="435" w:type="dxa"/>
            <w:tcBorders>
              <w:top w:val="single" w:sz="4" w:space="0" w:color="auto"/>
              <w:left w:val="nil"/>
              <w:bottom w:val="single" w:sz="4" w:space="0" w:color="auto"/>
              <w:right w:val="nil"/>
            </w:tcBorders>
            <w:shd w:val="clear" w:color="auto" w:fill="auto"/>
            <w:noWrap/>
            <w:hideMark/>
          </w:tcPr>
          <w:p w14:paraId="19302D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851FD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C743D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26092B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DE9EF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28359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40F52B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AE3E2F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1386B39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1A543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2C088DA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auto" w:fill="auto"/>
            <w:noWrap/>
            <w:hideMark/>
          </w:tcPr>
          <w:p w14:paraId="5F2FF9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E851F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40B530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17D096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4DEE1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56F7C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10C73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5C213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16576B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C872EB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91797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917B5A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DA108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5D1381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661159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586B9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C983C3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74A4E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hideMark/>
          </w:tcPr>
          <w:p w14:paraId="58BA825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2D977A1" w14:textId="77777777" w:rsidTr="00FB12CC">
        <w:trPr>
          <w:trHeight w:val="415"/>
        </w:trPr>
        <w:tc>
          <w:tcPr>
            <w:tcW w:w="1560" w:type="dxa"/>
            <w:tcBorders>
              <w:top w:val="nil"/>
              <w:left w:val="single" w:sz="4" w:space="0" w:color="auto"/>
              <w:bottom w:val="single" w:sz="4" w:space="0" w:color="auto"/>
              <w:right w:val="nil"/>
            </w:tcBorders>
            <w:shd w:val="clear" w:color="auto" w:fill="auto"/>
            <w:hideMark/>
          </w:tcPr>
          <w:p w14:paraId="077E4B33"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Emamectin</w:t>
            </w:r>
            <w:proofErr w:type="spellEnd"/>
            <w:r w:rsidRPr="00F34ED3">
              <w:rPr>
                <w:rFonts w:eastAsia="Times New Roman"/>
                <w:color w:val="000000"/>
                <w:sz w:val="18"/>
                <w:szCs w:val="18"/>
              </w:rPr>
              <w:t xml:space="preserve"> benzoate</w:t>
            </w:r>
          </w:p>
        </w:tc>
        <w:tc>
          <w:tcPr>
            <w:tcW w:w="435" w:type="dxa"/>
            <w:tcBorders>
              <w:top w:val="single" w:sz="4" w:space="0" w:color="auto"/>
              <w:left w:val="nil"/>
              <w:bottom w:val="single" w:sz="4" w:space="0" w:color="auto"/>
              <w:right w:val="nil"/>
            </w:tcBorders>
            <w:shd w:val="clear" w:color="000000" w:fill="C6EFCE"/>
            <w:noWrap/>
            <w:hideMark/>
          </w:tcPr>
          <w:p w14:paraId="0CCEFE9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w:t>
            </w:r>
          </w:p>
        </w:tc>
        <w:tc>
          <w:tcPr>
            <w:tcW w:w="435" w:type="dxa"/>
            <w:tcBorders>
              <w:top w:val="single" w:sz="4" w:space="0" w:color="auto"/>
              <w:left w:val="nil"/>
              <w:bottom w:val="single" w:sz="4" w:space="0" w:color="auto"/>
              <w:right w:val="nil"/>
            </w:tcBorders>
            <w:shd w:val="clear" w:color="000000" w:fill="C6EFCE"/>
            <w:noWrap/>
            <w:hideMark/>
          </w:tcPr>
          <w:p w14:paraId="7C0A346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70</w:t>
            </w:r>
          </w:p>
        </w:tc>
        <w:tc>
          <w:tcPr>
            <w:tcW w:w="435" w:type="dxa"/>
            <w:tcBorders>
              <w:top w:val="nil"/>
              <w:left w:val="nil"/>
              <w:bottom w:val="single" w:sz="4" w:space="0" w:color="auto"/>
              <w:right w:val="nil"/>
            </w:tcBorders>
            <w:shd w:val="clear" w:color="auto" w:fill="auto"/>
            <w:noWrap/>
            <w:hideMark/>
          </w:tcPr>
          <w:p w14:paraId="2E8876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3CE9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E887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B203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63E39D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16</w:t>
            </w:r>
          </w:p>
        </w:tc>
        <w:tc>
          <w:tcPr>
            <w:tcW w:w="435" w:type="dxa"/>
            <w:tcBorders>
              <w:top w:val="single" w:sz="4" w:space="0" w:color="auto"/>
              <w:left w:val="nil"/>
              <w:bottom w:val="single" w:sz="4" w:space="0" w:color="auto"/>
              <w:right w:val="nil"/>
            </w:tcBorders>
            <w:shd w:val="clear" w:color="000000" w:fill="C6EFCE"/>
            <w:noWrap/>
            <w:hideMark/>
          </w:tcPr>
          <w:p w14:paraId="0C3CF6B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13</w:t>
            </w:r>
          </w:p>
        </w:tc>
        <w:tc>
          <w:tcPr>
            <w:tcW w:w="435" w:type="dxa"/>
            <w:tcBorders>
              <w:top w:val="single" w:sz="4" w:space="0" w:color="auto"/>
              <w:left w:val="nil"/>
              <w:bottom w:val="single" w:sz="4" w:space="0" w:color="auto"/>
              <w:right w:val="nil"/>
            </w:tcBorders>
            <w:shd w:val="clear" w:color="000000" w:fill="C6EFCE"/>
            <w:noWrap/>
            <w:hideMark/>
          </w:tcPr>
          <w:p w14:paraId="19D1CAF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22</w:t>
            </w:r>
          </w:p>
        </w:tc>
        <w:tc>
          <w:tcPr>
            <w:tcW w:w="435" w:type="dxa"/>
            <w:tcBorders>
              <w:top w:val="nil"/>
              <w:left w:val="nil"/>
              <w:bottom w:val="single" w:sz="4" w:space="0" w:color="auto"/>
              <w:right w:val="nil"/>
            </w:tcBorders>
            <w:shd w:val="clear" w:color="auto" w:fill="auto"/>
            <w:noWrap/>
            <w:hideMark/>
          </w:tcPr>
          <w:p w14:paraId="2064EC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5ADA8AD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0D0D29D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24</w:t>
            </w:r>
          </w:p>
        </w:tc>
        <w:tc>
          <w:tcPr>
            <w:tcW w:w="435" w:type="dxa"/>
            <w:tcBorders>
              <w:top w:val="single" w:sz="4" w:space="0" w:color="auto"/>
              <w:left w:val="nil"/>
              <w:bottom w:val="single" w:sz="4" w:space="0" w:color="auto"/>
              <w:right w:val="nil"/>
            </w:tcBorders>
            <w:shd w:val="clear" w:color="000000" w:fill="9BC2E6"/>
            <w:noWrap/>
            <w:hideMark/>
          </w:tcPr>
          <w:p w14:paraId="4D0A8E0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24</w:t>
            </w:r>
          </w:p>
        </w:tc>
        <w:tc>
          <w:tcPr>
            <w:tcW w:w="435" w:type="dxa"/>
            <w:tcBorders>
              <w:top w:val="single" w:sz="4" w:space="0" w:color="auto"/>
              <w:left w:val="nil"/>
              <w:bottom w:val="single" w:sz="4" w:space="0" w:color="auto"/>
              <w:right w:val="nil"/>
            </w:tcBorders>
            <w:shd w:val="clear" w:color="000000" w:fill="9BC2E6"/>
            <w:noWrap/>
            <w:hideMark/>
          </w:tcPr>
          <w:p w14:paraId="28F828A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18</w:t>
            </w:r>
          </w:p>
        </w:tc>
        <w:tc>
          <w:tcPr>
            <w:tcW w:w="435" w:type="dxa"/>
            <w:tcBorders>
              <w:top w:val="single" w:sz="4" w:space="0" w:color="auto"/>
              <w:left w:val="nil"/>
              <w:bottom w:val="single" w:sz="4" w:space="0" w:color="auto"/>
              <w:right w:val="nil"/>
            </w:tcBorders>
            <w:shd w:val="clear" w:color="000000" w:fill="9BC2E6"/>
            <w:noWrap/>
            <w:hideMark/>
          </w:tcPr>
          <w:p w14:paraId="533C03F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4070827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37497BAD"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9</w:t>
            </w:r>
          </w:p>
        </w:tc>
        <w:tc>
          <w:tcPr>
            <w:tcW w:w="435" w:type="dxa"/>
            <w:tcBorders>
              <w:top w:val="single" w:sz="4" w:space="0" w:color="auto"/>
              <w:left w:val="nil"/>
              <w:bottom w:val="single" w:sz="4" w:space="0" w:color="auto"/>
              <w:right w:val="nil"/>
            </w:tcBorders>
            <w:shd w:val="clear" w:color="000000" w:fill="9BC2E6"/>
            <w:noWrap/>
            <w:hideMark/>
          </w:tcPr>
          <w:p w14:paraId="191A660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21</w:t>
            </w:r>
          </w:p>
        </w:tc>
        <w:tc>
          <w:tcPr>
            <w:tcW w:w="435" w:type="dxa"/>
            <w:tcBorders>
              <w:top w:val="single" w:sz="4" w:space="0" w:color="auto"/>
              <w:left w:val="nil"/>
              <w:bottom w:val="single" w:sz="4" w:space="0" w:color="auto"/>
              <w:right w:val="nil"/>
            </w:tcBorders>
            <w:shd w:val="clear" w:color="000000" w:fill="9BC2E6"/>
            <w:noWrap/>
            <w:hideMark/>
          </w:tcPr>
          <w:p w14:paraId="24C8EDA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4B5170E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24</w:t>
            </w:r>
          </w:p>
        </w:tc>
        <w:tc>
          <w:tcPr>
            <w:tcW w:w="435" w:type="dxa"/>
            <w:tcBorders>
              <w:top w:val="single" w:sz="4" w:space="0" w:color="auto"/>
              <w:left w:val="nil"/>
              <w:bottom w:val="single" w:sz="4" w:space="0" w:color="auto"/>
              <w:right w:val="nil"/>
            </w:tcBorders>
            <w:shd w:val="clear" w:color="000000" w:fill="9BC2E6"/>
            <w:noWrap/>
            <w:hideMark/>
          </w:tcPr>
          <w:p w14:paraId="0E658DA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5</w:t>
            </w:r>
          </w:p>
        </w:tc>
        <w:tc>
          <w:tcPr>
            <w:tcW w:w="435" w:type="dxa"/>
            <w:tcBorders>
              <w:top w:val="single" w:sz="4" w:space="0" w:color="auto"/>
              <w:left w:val="nil"/>
              <w:bottom w:val="single" w:sz="4" w:space="0" w:color="auto"/>
              <w:right w:val="nil"/>
            </w:tcBorders>
            <w:shd w:val="clear" w:color="000000" w:fill="9BC2E6"/>
            <w:noWrap/>
            <w:hideMark/>
          </w:tcPr>
          <w:p w14:paraId="68F85F4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9</w:t>
            </w:r>
          </w:p>
        </w:tc>
        <w:tc>
          <w:tcPr>
            <w:tcW w:w="435" w:type="dxa"/>
            <w:tcBorders>
              <w:top w:val="nil"/>
              <w:left w:val="nil"/>
              <w:bottom w:val="single" w:sz="4" w:space="0" w:color="auto"/>
              <w:right w:val="nil"/>
            </w:tcBorders>
            <w:shd w:val="clear" w:color="auto" w:fill="auto"/>
            <w:noWrap/>
            <w:hideMark/>
          </w:tcPr>
          <w:p w14:paraId="1B6B898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86A6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3A0F7E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5</w:t>
            </w:r>
          </w:p>
        </w:tc>
        <w:tc>
          <w:tcPr>
            <w:tcW w:w="435" w:type="dxa"/>
            <w:tcBorders>
              <w:top w:val="single" w:sz="4" w:space="0" w:color="auto"/>
              <w:left w:val="nil"/>
              <w:bottom w:val="single" w:sz="4" w:space="0" w:color="auto"/>
              <w:right w:val="nil"/>
            </w:tcBorders>
            <w:shd w:val="clear" w:color="000000" w:fill="9BC2E6"/>
            <w:noWrap/>
            <w:hideMark/>
          </w:tcPr>
          <w:p w14:paraId="6153AC5D"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40</w:t>
            </w:r>
          </w:p>
        </w:tc>
        <w:tc>
          <w:tcPr>
            <w:tcW w:w="435" w:type="dxa"/>
            <w:tcBorders>
              <w:top w:val="nil"/>
              <w:left w:val="nil"/>
              <w:bottom w:val="single" w:sz="4" w:space="0" w:color="auto"/>
              <w:right w:val="nil"/>
            </w:tcBorders>
            <w:shd w:val="clear" w:color="auto" w:fill="auto"/>
            <w:noWrap/>
            <w:hideMark/>
          </w:tcPr>
          <w:p w14:paraId="62085C4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5C7F5BD"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132B427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single" w:sz="4" w:space="0" w:color="auto"/>
            </w:tcBorders>
            <w:shd w:val="clear" w:color="000000" w:fill="9BC2E6"/>
            <w:noWrap/>
            <w:hideMark/>
          </w:tcPr>
          <w:p w14:paraId="7DA2350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r>
      <w:tr w:rsidR="00975428" w:rsidRPr="00F34ED3" w14:paraId="75698332" w14:textId="77777777" w:rsidTr="00975428">
        <w:trPr>
          <w:trHeight w:val="112"/>
        </w:trPr>
        <w:tc>
          <w:tcPr>
            <w:tcW w:w="1560" w:type="dxa"/>
            <w:tcBorders>
              <w:top w:val="nil"/>
              <w:left w:val="single" w:sz="4" w:space="0" w:color="auto"/>
              <w:bottom w:val="single" w:sz="4" w:space="0" w:color="auto"/>
              <w:right w:val="nil"/>
            </w:tcBorders>
            <w:shd w:val="clear" w:color="auto" w:fill="auto"/>
            <w:hideMark/>
          </w:tcPr>
          <w:p w14:paraId="7BCF41E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Ethyl palmitate</w:t>
            </w:r>
          </w:p>
        </w:tc>
        <w:tc>
          <w:tcPr>
            <w:tcW w:w="435" w:type="dxa"/>
            <w:tcBorders>
              <w:top w:val="nil"/>
              <w:left w:val="nil"/>
              <w:bottom w:val="single" w:sz="4" w:space="0" w:color="auto"/>
              <w:right w:val="nil"/>
            </w:tcBorders>
            <w:shd w:val="clear" w:color="auto" w:fill="auto"/>
            <w:noWrap/>
            <w:hideMark/>
          </w:tcPr>
          <w:p w14:paraId="51C5ED9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139480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8DCE0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268C7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E746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7A7A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AE7C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EEC8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8B1A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947A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3635AF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8972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F568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B7B77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073C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A16C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2DAC6D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0E0AC4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10FFE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36AD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A0F95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89718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D4AD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17555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E3274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BB8A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BE10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79AEF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DCC7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9E807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FDBB20A" w14:textId="77777777" w:rsidTr="00975428">
        <w:trPr>
          <w:trHeight w:val="103"/>
        </w:trPr>
        <w:tc>
          <w:tcPr>
            <w:tcW w:w="1560" w:type="dxa"/>
            <w:tcBorders>
              <w:top w:val="nil"/>
              <w:left w:val="single" w:sz="4" w:space="0" w:color="auto"/>
              <w:bottom w:val="single" w:sz="4" w:space="0" w:color="auto"/>
              <w:right w:val="nil"/>
            </w:tcBorders>
            <w:shd w:val="clear" w:color="auto" w:fill="auto"/>
            <w:hideMark/>
          </w:tcPr>
          <w:p w14:paraId="6BDB1A8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Eugenol</w:t>
            </w:r>
          </w:p>
        </w:tc>
        <w:tc>
          <w:tcPr>
            <w:tcW w:w="435" w:type="dxa"/>
            <w:tcBorders>
              <w:top w:val="nil"/>
              <w:left w:val="nil"/>
              <w:bottom w:val="single" w:sz="4" w:space="0" w:color="auto"/>
              <w:right w:val="nil"/>
            </w:tcBorders>
            <w:shd w:val="clear" w:color="auto" w:fill="auto"/>
            <w:noWrap/>
            <w:hideMark/>
          </w:tcPr>
          <w:p w14:paraId="43BB44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3494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2A08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5A01DC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AA337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9347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71831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238B8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AD71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4F7379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single" w:sz="4" w:space="0" w:color="auto"/>
              <w:left w:val="nil"/>
              <w:bottom w:val="single" w:sz="4" w:space="0" w:color="auto"/>
              <w:right w:val="nil"/>
            </w:tcBorders>
            <w:shd w:val="clear" w:color="000000" w:fill="C6EFCE"/>
            <w:noWrap/>
            <w:hideMark/>
          </w:tcPr>
          <w:p w14:paraId="4B1C1D5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109EF7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95B2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EF39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E6B22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29801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62430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5665EA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734AA5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C4C81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3C9CA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1538AE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0411D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2D23B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EC12A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897C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7CCC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C6AD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F4140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8B055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1387ECA" w14:textId="77777777" w:rsidTr="00975428">
        <w:trPr>
          <w:trHeight w:val="362"/>
        </w:trPr>
        <w:tc>
          <w:tcPr>
            <w:tcW w:w="1560" w:type="dxa"/>
            <w:tcBorders>
              <w:top w:val="nil"/>
              <w:left w:val="single" w:sz="4" w:space="0" w:color="auto"/>
              <w:bottom w:val="single" w:sz="4" w:space="0" w:color="auto"/>
              <w:right w:val="nil"/>
            </w:tcBorders>
            <w:shd w:val="clear" w:color="auto" w:fill="auto"/>
            <w:hideMark/>
          </w:tcPr>
          <w:p w14:paraId="2A4A1BE6" w14:textId="3F309ED5"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Garlic extract</w:t>
            </w:r>
          </w:p>
        </w:tc>
        <w:tc>
          <w:tcPr>
            <w:tcW w:w="435" w:type="dxa"/>
            <w:tcBorders>
              <w:top w:val="single" w:sz="4" w:space="0" w:color="auto"/>
              <w:left w:val="nil"/>
              <w:bottom w:val="single" w:sz="4" w:space="0" w:color="auto"/>
              <w:right w:val="nil"/>
            </w:tcBorders>
            <w:shd w:val="clear" w:color="000000" w:fill="C6EFCE"/>
            <w:noWrap/>
            <w:hideMark/>
          </w:tcPr>
          <w:p w14:paraId="1076541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single" w:sz="4" w:space="0" w:color="auto"/>
              <w:left w:val="nil"/>
              <w:bottom w:val="single" w:sz="4" w:space="0" w:color="auto"/>
              <w:right w:val="nil"/>
            </w:tcBorders>
            <w:shd w:val="clear" w:color="000000" w:fill="C6EFCE"/>
            <w:noWrap/>
            <w:hideMark/>
          </w:tcPr>
          <w:p w14:paraId="268560F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65E565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8612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E8FA45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79FC26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26F25A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A88278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16</w:t>
            </w:r>
          </w:p>
        </w:tc>
        <w:tc>
          <w:tcPr>
            <w:tcW w:w="435" w:type="dxa"/>
            <w:tcBorders>
              <w:top w:val="single" w:sz="4" w:space="0" w:color="auto"/>
              <w:left w:val="nil"/>
              <w:bottom w:val="single" w:sz="4" w:space="0" w:color="auto"/>
              <w:right w:val="nil"/>
            </w:tcBorders>
            <w:shd w:val="clear" w:color="000000" w:fill="C6EFCE"/>
            <w:noWrap/>
            <w:hideMark/>
          </w:tcPr>
          <w:p w14:paraId="1461B6F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10</w:t>
            </w:r>
          </w:p>
        </w:tc>
        <w:tc>
          <w:tcPr>
            <w:tcW w:w="435" w:type="dxa"/>
            <w:tcBorders>
              <w:top w:val="single" w:sz="4" w:space="0" w:color="auto"/>
              <w:left w:val="nil"/>
              <w:bottom w:val="single" w:sz="4" w:space="0" w:color="auto"/>
              <w:right w:val="nil"/>
            </w:tcBorders>
            <w:shd w:val="clear" w:color="000000" w:fill="C6EFCE"/>
            <w:noWrap/>
            <w:hideMark/>
          </w:tcPr>
          <w:p w14:paraId="03B4254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86" w:type="dxa"/>
            <w:tcBorders>
              <w:top w:val="single" w:sz="4" w:space="0" w:color="auto"/>
              <w:left w:val="nil"/>
              <w:bottom w:val="single" w:sz="4" w:space="0" w:color="auto"/>
              <w:right w:val="nil"/>
            </w:tcBorders>
            <w:shd w:val="clear" w:color="000000" w:fill="C6EFCE"/>
            <w:noWrap/>
            <w:hideMark/>
          </w:tcPr>
          <w:p w14:paraId="3106D39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6DEFDD3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60631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6A75B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709A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ED7FC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94AFE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D0DC55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nil"/>
              <w:left w:val="nil"/>
              <w:bottom w:val="single" w:sz="4" w:space="0" w:color="auto"/>
              <w:right w:val="nil"/>
            </w:tcBorders>
            <w:shd w:val="clear" w:color="auto" w:fill="auto"/>
            <w:noWrap/>
            <w:hideMark/>
          </w:tcPr>
          <w:p w14:paraId="4457E5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00026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6A25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25F8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CAEC4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7A9709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50C3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2766B28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29DC7F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0C69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63E7D8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56630EB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DBCF162" w14:textId="77777777" w:rsidTr="00975428">
        <w:trPr>
          <w:trHeight w:val="398"/>
        </w:trPr>
        <w:tc>
          <w:tcPr>
            <w:tcW w:w="1560" w:type="dxa"/>
            <w:tcBorders>
              <w:top w:val="nil"/>
              <w:left w:val="single" w:sz="4" w:space="0" w:color="auto"/>
              <w:bottom w:val="single" w:sz="4" w:space="0" w:color="auto"/>
              <w:right w:val="nil"/>
            </w:tcBorders>
            <w:shd w:val="clear" w:color="auto" w:fill="auto"/>
            <w:hideMark/>
          </w:tcPr>
          <w:p w14:paraId="5F64CBF8"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GS-omega/kappa-Hxtx-Hv1a</w:t>
            </w:r>
          </w:p>
        </w:tc>
        <w:tc>
          <w:tcPr>
            <w:tcW w:w="435" w:type="dxa"/>
            <w:tcBorders>
              <w:top w:val="nil"/>
              <w:left w:val="nil"/>
              <w:bottom w:val="single" w:sz="4" w:space="0" w:color="auto"/>
              <w:right w:val="nil"/>
            </w:tcBorders>
            <w:shd w:val="clear" w:color="auto" w:fill="auto"/>
            <w:noWrap/>
            <w:hideMark/>
          </w:tcPr>
          <w:p w14:paraId="311D36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BFA9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D1DDE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39F3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37C6D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D3CE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B3ED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A33D7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7B16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1BAD9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78DEE89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1A8EFE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B897F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AA1C3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0878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B07FFB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CE90F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3FBF8C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849A6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252C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1BA4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90A44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FA0F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53762C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D5D9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F0679A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75568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84691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C10D4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126EF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413A1F83" w14:textId="77777777" w:rsidTr="00975428">
        <w:trPr>
          <w:trHeight w:val="165"/>
        </w:trPr>
        <w:tc>
          <w:tcPr>
            <w:tcW w:w="1560" w:type="dxa"/>
            <w:tcBorders>
              <w:top w:val="nil"/>
              <w:left w:val="single" w:sz="4" w:space="0" w:color="auto"/>
              <w:bottom w:val="single" w:sz="4" w:space="0" w:color="auto"/>
              <w:right w:val="nil"/>
            </w:tcBorders>
            <w:shd w:val="clear" w:color="auto" w:fill="auto"/>
            <w:hideMark/>
          </w:tcPr>
          <w:p w14:paraId="148517F1"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HzSNPV</w:t>
            </w:r>
            <w:proofErr w:type="spellEnd"/>
          </w:p>
        </w:tc>
        <w:tc>
          <w:tcPr>
            <w:tcW w:w="435" w:type="dxa"/>
            <w:tcBorders>
              <w:top w:val="nil"/>
              <w:left w:val="nil"/>
              <w:bottom w:val="single" w:sz="4" w:space="0" w:color="auto"/>
              <w:right w:val="nil"/>
            </w:tcBorders>
            <w:shd w:val="clear" w:color="auto" w:fill="auto"/>
            <w:noWrap/>
            <w:hideMark/>
          </w:tcPr>
          <w:p w14:paraId="44B3DE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6837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033EB5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32D7F1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620C5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8166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382D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A345B5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45A1B6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DBBF1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743F307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373263C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23298A9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0BB7053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5015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666041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2B865F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672B71C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08B854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22860D1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0BB141B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33B8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33C2C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C489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D86C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CCDA8B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8CDA6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489D27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665B65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B4D581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A947D4D" w14:textId="77777777" w:rsidTr="00975428">
        <w:trPr>
          <w:trHeight w:val="126"/>
        </w:trPr>
        <w:tc>
          <w:tcPr>
            <w:tcW w:w="1560" w:type="dxa"/>
            <w:tcBorders>
              <w:top w:val="nil"/>
              <w:left w:val="single" w:sz="4" w:space="0" w:color="auto"/>
              <w:bottom w:val="single" w:sz="4" w:space="0" w:color="auto"/>
              <w:right w:val="nil"/>
            </w:tcBorders>
            <w:shd w:val="clear" w:color="auto" w:fill="auto"/>
            <w:hideMark/>
          </w:tcPr>
          <w:p w14:paraId="6DD7A94C"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t>Isaria</w:t>
            </w:r>
            <w:proofErr w:type="spellEnd"/>
            <w:r w:rsidRPr="00F34ED3">
              <w:rPr>
                <w:rFonts w:eastAsia="Times New Roman"/>
                <w:i/>
                <w:iCs/>
                <w:color w:val="000000"/>
                <w:sz w:val="18"/>
                <w:szCs w:val="18"/>
              </w:rPr>
              <w:t xml:space="preserve"> </w:t>
            </w:r>
            <w:proofErr w:type="spellStart"/>
            <w:r w:rsidRPr="00F34ED3">
              <w:rPr>
                <w:rFonts w:eastAsia="Times New Roman"/>
                <w:i/>
                <w:iCs/>
                <w:color w:val="000000"/>
                <w:sz w:val="18"/>
                <w:szCs w:val="18"/>
              </w:rPr>
              <w:t>fumosorosea</w:t>
            </w:r>
            <w:proofErr w:type="spellEnd"/>
          </w:p>
        </w:tc>
        <w:tc>
          <w:tcPr>
            <w:tcW w:w="435" w:type="dxa"/>
            <w:tcBorders>
              <w:top w:val="nil"/>
              <w:left w:val="nil"/>
              <w:bottom w:val="single" w:sz="4" w:space="0" w:color="auto"/>
              <w:right w:val="nil"/>
            </w:tcBorders>
            <w:shd w:val="clear" w:color="auto" w:fill="auto"/>
            <w:noWrap/>
            <w:hideMark/>
          </w:tcPr>
          <w:p w14:paraId="1C51A21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C38A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A7CA7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0E55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E86C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94BA6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C0310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5D26909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nil"/>
              <w:left w:val="nil"/>
              <w:bottom w:val="single" w:sz="4" w:space="0" w:color="auto"/>
              <w:right w:val="nil"/>
            </w:tcBorders>
            <w:shd w:val="clear" w:color="auto" w:fill="auto"/>
            <w:noWrap/>
            <w:hideMark/>
          </w:tcPr>
          <w:p w14:paraId="2B850A9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9F3ABE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86" w:type="dxa"/>
            <w:tcBorders>
              <w:top w:val="single" w:sz="4" w:space="0" w:color="auto"/>
              <w:left w:val="nil"/>
              <w:bottom w:val="single" w:sz="4" w:space="0" w:color="auto"/>
              <w:right w:val="nil"/>
            </w:tcBorders>
            <w:shd w:val="clear" w:color="000000" w:fill="C6EFCE"/>
            <w:noWrap/>
            <w:hideMark/>
          </w:tcPr>
          <w:p w14:paraId="04178CF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1687F9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6F59E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D937A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39E7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7C8CE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036B0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1D1EAB0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3C949ED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9E496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7340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8D85C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75215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0C29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926B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253EF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ED39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B0F3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6D929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39E4A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1C292B9" w14:textId="77777777" w:rsidTr="00FB12CC">
        <w:trPr>
          <w:trHeight w:val="248"/>
        </w:trPr>
        <w:tc>
          <w:tcPr>
            <w:tcW w:w="1560" w:type="dxa"/>
            <w:tcBorders>
              <w:top w:val="nil"/>
              <w:left w:val="single" w:sz="4" w:space="0" w:color="auto"/>
              <w:bottom w:val="single" w:sz="4" w:space="0" w:color="auto"/>
              <w:right w:val="nil"/>
            </w:tcBorders>
            <w:shd w:val="clear" w:color="auto" w:fill="auto"/>
            <w:hideMark/>
          </w:tcPr>
          <w:p w14:paraId="0D97E850"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Kaolin clay</w:t>
            </w:r>
          </w:p>
        </w:tc>
        <w:tc>
          <w:tcPr>
            <w:tcW w:w="435" w:type="dxa"/>
            <w:tcBorders>
              <w:top w:val="nil"/>
              <w:left w:val="nil"/>
              <w:bottom w:val="single" w:sz="4" w:space="0" w:color="auto"/>
              <w:right w:val="nil"/>
            </w:tcBorders>
            <w:shd w:val="clear" w:color="auto" w:fill="auto"/>
            <w:noWrap/>
            <w:hideMark/>
          </w:tcPr>
          <w:p w14:paraId="0A5BBA1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FDB61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3EF4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473C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E440F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F9DE50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6823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2787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048224F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0FD16B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700C6DA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27D8C0F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16ECCD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B464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6DAB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4A8A8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DB1DF0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BC5AB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53B1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BEA4C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EC3B70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50D6C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4BED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E702F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69854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2B2D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774B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28739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C3D51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BD191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59BC3FC" w14:textId="77777777" w:rsidTr="00343C1D">
        <w:trPr>
          <w:trHeight w:val="124"/>
        </w:trPr>
        <w:tc>
          <w:tcPr>
            <w:tcW w:w="1560" w:type="dxa"/>
            <w:tcBorders>
              <w:top w:val="nil"/>
              <w:left w:val="single" w:sz="4" w:space="0" w:color="auto"/>
              <w:bottom w:val="single" w:sz="4" w:space="0" w:color="auto"/>
              <w:right w:val="nil"/>
            </w:tcBorders>
            <w:shd w:val="clear" w:color="auto" w:fill="auto"/>
            <w:hideMark/>
          </w:tcPr>
          <w:p w14:paraId="3083994D"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Lufenuron</w:t>
            </w:r>
            <w:proofErr w:type="spellEnd"/>
          </w:p>
        </w:tc>
        <w:tc>
          <w:tcPr>
            <w:tcW w:w="435" w:type="dxa"/>
            <w:tcBorders>
              <w:top w:val="single" w:sz="4" w:space="0" w:color="auto"/>
              <w:left w:val="nil"/>
              <w:bottom w:val="single" w:sz="4" w:space="0" w:color="auto"/>
              <w:right w:val="nil"/>
            </w:tcBorders>
            <w:shd w:val="clear" w:color="000000" w:fill="C6EFCE"/>
            <w:noWrap/>
            <w:hideMark/>
          </w:tcPr>
          <w:p w14:paraId="765008C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50</w:t>
            </w:r>
          </w:p>
        </w:tc>
        <w:tc>
          <w:tcPr>
            <w:tcW w:w="435" w:type="dxa"/>
            <w:tcBorders>
              <w:top w:val="single" w:sz="4" w:space="0" w:color="auto"/>
              <w:left w:val="nil"/>
              <w:bottom w:val="single" w:sz="4" w:space="0" w:color="auto"/>
              <w:right w:val="nil"/>
            </w:tcBorders>
            <w:shd w:val="clear" w:color="000000" w:fill="C6EFCE"/>
            <w:noWrap/>
            <w:hideMark/>
          </w:tcPr>
          <w:p w14:paraId="776D02B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41</w:t>
            </w:r>
          </w:p>
        </w:tc>
        <w:tc>
          <w:tcPr>
            <w:tcW w:w="435" w:type="dxa"/>
            <w:tcBorders>
              <w:top w:val="nil"/>
              <w:left w:val="nil"/>
              <w:bottom w:val="single" w:sz="4" w:space="0" w:color="auto"/>
              <w:right w:val="nil"/>
            </w:tcBorders>
            <w:shd w:val="clear" w:color="auto" w:fill="auto"/>
            <w:noWrap/>
            <w:hideMark/>
          </w:tcPr>
          <w:p w14:paraId="2C0D493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BDD79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054A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0207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58E7C60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16</w:t>
            </w:r>
          </w:p>
        </w:tc>
        <w:tc>
          <w:tcPr>
            <w:tcW w:w="435" w:type="dxa"/>
            <w:tcBorders>
              <w:top w:val="single" w:sz="4" w:space="0" w:color="auto"/>
              <w:left w:val="nil"/>
              <w:bottom w:val="single" w:sz="4" w:space="0" w:color="auto"/>
              <w:right w:val="nil"/>
            </w:tcBorders>
            <w:shd w:val="clear" w:color="000000" w:fill="C6EFCE"/>
            <w:noWrap/>
            <w:hideMark/>
          </w:tcPr>
          <w:p w14:paraId="4EA490F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1A5979A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35" w:type="dxa"/>
            <w:tcBorders>
              <w:top w:val="nil"/>
              <w:left w:val="nil"/>
              <w:bottom w:val="single" w:sz="4" w:space="0" w:color="auto"/>
              <w:right w:val="nil"/>
            </w:tcBorders>
            <w:shd w:val="clear" w:color="auto" w:fill="auto"/>
            <w:noWrap/>
            <w:hideMark/>
          </w:tcPr>
          <w:p w14:paraId="759D62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31CDFB0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623F89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6D0553E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0071DAC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2AE3E8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46403E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0BF5D20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70880FD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12</w:t>
            </w:r>
          </w:p>
        </w:tc>
        <w:tc>
          <w:tcPr>
            <w:tcW w:w="435" w:type="dxa"/>
            <w:tcBorders>
              <w:top w:val="single" w:sz="4" w:space="0" w:color="auto"/>
              <w:left w:val="nil"/>
              <w:bottom w:val="single" w:sz="4" w:space="0" w:color="auto"/>
              <w:right w:val="nil"/>
            </w:tcBorders>
            <w:shd w:val="clear" w:color="000000" w:fill="9BC2E6"/>
            <w:noWrap/>
            <w:hideMark/>
          </w:tcPr>
          <w:p w14:paraId="2ED51F8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41288ED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4BFC721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2EB0FD9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56FCAC7E" w14:textId="6D20A383" w:rsidR="00975428" w:rsidRPr="00F34ED3" w:rsidRDefault="00343C1D" w:rsidP="00F34ED3">
            <w:pPr>
              <w:jc w:val="center"/>
              <w:rPr>
                <w:rFonts w:eastAsia="Times New Roman"/>
                <w:color w:val="1F4E78"/>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7251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AAEE6F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6</w:t>
            </w:r>
          </w:p>
        </w:tc>
        <w:tc>
          <w:tcPr>
            <w:tcW w:w="435" w:type="dxa"/>
            <w:tcBorders>
              <w:top w:val="single" w:sz="4" w:space="0" w:color="auto"/>
              <w:left w:val="nil"/>
              <w:bottom w:val="single" w:sz="4" w:space="0" w:color="auto"/>
              <w:right w:val="nil"/>
            </w:tcBorders>
            <w:shd w:val="clear" w:color="000000" w:fill="9BC2E6"/>
            <w:noWrap/>
            <w:hideMark/>
          </w:tcPr>
          <w:p w14:paraId="02DF3E5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9</w:t>
            </w:r>
          </w:p>
        </w:tc>
        <w:tc>
          <w:tcPr>
            <w:tcW w:w="435" w:type="dxa"/>
            <w:tcBorders>
              <w:top w:val="single" w:sz="4" w:space="0" w:color="auto"/>
              <w:left w:val="nil"/>
              <w:bottom w:val="single" w:sz="4" w:space="0" w:color="auto"/>
              <w:right w:val="nil"/>
            </w:tcBorders>
            <w:shd w:val="clear" w:color="000000" w:fill="9BC2E6"/>
            <w:noWrap/>
            <w:hideMark/>
          </w:tcPr>
          <w:p w14:paraId="49665FD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7776F68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29DD41F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283934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E367648" w14:textId="77777777" w:rsidTr="00975428">
        <w:trPr>
          <w:trHeight w:val="96"/>
        </w:trPr>
        <w:tc>
          <w:tcPr>
            <w:tcW w:w="1560" w:type="dxa"/>
            <w:tcBorders>
              <w:top w:val="nil"/>
              <w:left w:val="single" w:sz="4" w:space="0" w:color="auto"/>
              <w:bottom w:val="single" w:sz="4" w:space="0" w:color="auto"/>
              <w:right w:val="nil"/>
            </w:tcBorders>
            <w:shd w:val="clear" w:color="auto" w:fill="auto"/>
            <w:hideMark/>
          </w:tcPr>
          <w:p w14:paraId="33BA645A"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Maltodextrin</w:t>
            </w:r>
          </w:p>
        </w:tc>
        <w:tc>
          <w:tcPr>
            <w:tcW w:w="435" w:type="dxa"/>
            <w:tcBorders>
              <w:top w:val="nil"/>
              <w:left w:val="nil"/>
              <w:bottom w:val="single" w:sz="4" w:space="0" w:color="auto"/>
              <w:right w:val="nil"/>
            </w:tcBorders>
            <w:shd w:val="clear" w:color="auto" w:fill="auto"/>
            <w:noWrap/>
            <w:hideMark/>
          </w:tcPr>
          <w:p w14:paraId="312781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8CCE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CD1F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407AA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AF34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8BB8F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E4465F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0803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B7579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AFBE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753207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4B926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3CA04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DDD7B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A8DD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3E7C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B34ACE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6EDA2C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FA68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86C4D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3A78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3FAE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16D16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6D03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728B1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3069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45A61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0098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F63D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CB31B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C311F12" w14:textId="77777777" w:rsidTr="00FB12CC">
        <w:trPr>
          <w:trHeight w:val="116"/>
        </w:trPr>
        <w:tc>
          <w:tcPr>
            <w:tcW w:w="1560" w:type="dxa"/>
            <w:tcBorders>
              <w:top w:val="nil"/>
              <w:left w:val="single" w:sz="4" w:space="0" w:color="auto"/>
              <w:bottom w:val="single" w:sz="4" w:space="0" w:color="auto"/>
              <w:right w:val="nil"/>
            </w:tcBorders>
            <w:shd w:val="clear" w:color="auto" w:fill="auto"/>
            <w:hideMark/>
          </w:tcPr>
          <w:p w14:paraId="5A645663" w14:textId="6FEDA5C4"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Matrine</w:t>
            </w:r>
            <w:proofErr w:type="spellEnd"/>
          </w:p>
        </w:tc>
        <w:tc>
          <w:tcPr>
            <w:tcW w:w="435" w:type="dxa"/>
            <w:tcBorders>
              <w:top w:val="nil"/>
              <w:left w:val="nil"/>
              <w:bottom w:val="single" w:sz="4" w:space="0" w:color="auto"/>
              <w:right w:val="nil"/>
            </w:tcBorders>
            <w:shd w:val="clear" w:color="auto" w:fill="auto"/>
            <w:noWrap/>
            <w:hideMark/>
          </w:tcPr>
          <w:p w14:paraId="46E424B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961A79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26668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B576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9110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29671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643F7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54E3599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30F02FB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0963A57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17</w:t>
            </w:r>
          </w:p>
        </w:tc>
        <w:tc>
          <w:tcPr>
            <w:tcW w:w="486" w:type="dxa"/>
            <w:tcBorders>
              <w:top w:val="nil"/>
              <w:left w:val="nil"/>
              <w:bottom w:val="single" w:sz="4" w:space="0" w:color="auto"/>
              <w:right w:val="nil"/>
            </w:tcBorders>
            <w:shd w:val="clear" w:color="auto" w:fill="auto"/>
            <w:noWrap/>
            <w:hideMark/>
          </w:tcPr>
          <w:p w14:paraId="4ECEED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369792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305A583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4F6F78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18366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90DFE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8DD19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515239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270324C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EA7E19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4985D6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80613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1DCB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816BA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0C68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0100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72D0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A7E6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51B5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2FB2DF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AA723DD" w14:textId="77777777" w:rsidTr="00975428">
        <w:trPr>
          <w:trHeight w:val="393"/>
        </w:trPr>
        <w:tc>
          <w:tcPr>
            <w:tcW w:w="1560" w:type="dxa"/>
            <w:tcBorders>
              <w:top w:val="nil"/>
              <w:left w:val="single" w:sz="4" w:space="0" w:color="auto"/>
              <w:bottom w:val="single" w:sz="4" w:space="0" w:color="auto"/>
              <w:right w:val="nil"/>
            </w:tcBorders>
            <w:shd w:val="clear" w:color="auto" w:fill="auto"/>
            <w:hideMark/>
          </w:tcPr>
          <w:p w14:paraId="0381FFA3"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t>Metarhizium</w:t>
            </w:r>
            <w:proofErr w:type="spellEnd"/>
            <w:r w:rsidRPr="00F34ED3">
              <w:rPr>
                <w:rFonts w:eastAsia="Times New Roman"/>
                <w:i/>
                <w:iCs/>
                <w:color w:val="000000"/>
                <w:sz w:val="18"/>
                <w:szCs w:val="18"/>
              </w:rPr>
              <w:t xml:space="preserve"> </w:t>
            </w:r>
            <w:proofErr w:type="spellStart"/>
            <w:r w:rsidRPr="00F34ED3">
              <w:rPr>
                <w:rFonts w:eastAsia="Times New Roman"/>
                <w:i/>
                <w:iCs/>
                <w:color w:val="000000"/>
                <w:sz w:val="18"/>
                <w:szCs w:val="18"/>
              </w:rPr>
              <w:t>anisopliae</w:t>
            </w:r>
            <w:proofErr w:type="spellEnd"/>
          </w:p>
        </w:tc>
        <w:tc>
          <w:tcPr>
            <w:tcW w:w="435" w:type="dxa"/>
            <w:tcBorders>
              <w:top w:val="nil"/>
              <w:left w:val="nil"/>
              <w:bottom w:val="single" w:sz="4" w:space="0" w:color="auto"/>
              <w:right w:val="nil"/>
            </w:tcBorders>
            <w:shd w:val="clear" w:color="auto" w:fill="auto"/>
            <w:noWrap/>
            <w:hideMark/>
          </w:tcPr>
          <w:p w14:paraId="745F3E7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04ED3CF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1C48BDC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2DA634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5C4428F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3DE5323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C3A2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83EB9E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10</w:t>
            </w:r>
          </w:p>
        </w:tc>
        <w:tc>
          <w:tcPr>
            <w:tcW w:w="435" w:type="dxa"/>
            <w:tcBorders>
              <w:top w:val="single" w:sz="4" w:space="0" w:color="auto"/>
              <w:left w:val="nil"/>
              <w:bottom w:val="single" w:sz="4" w:space="0" w:color="auto"/>
              <w:right w:val="nil"/>
            </w:tcBorders>
            <w:shd w:val="clear" w:color="000000" w:fill="C6EFCE"/>
            <w:noWrap/>
            <w:hideMark/>
          </w:tcPr>
          <w:p w14:paraId="396EE13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35" w:type="dxa"/>
            <w:tcBorders>
              <w:top w:val="single" w:sz="4" w:space="0" w:color="auto"/>
              <w:left w:val="nil"/>
              <w:bottom w:val="single" w:sz="4" w:space="0" w:color="auto"/>
              <w:right w:val="nil"/>
            </w:tcBorders>
            <w:shd w:val="clear" w:color="000000" w:fill="C6EFCE"/>
            <w:noWrap/>
            <w:hideMark/>
          </w:tcPr>
          <w:p w14:paraId="6DC2859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86" w:type="dxa"/>
            <w:tcBorders>
              <w:top w:val="nil"/>
              <w:left w:val="nil"/>
              <w:bottom w:val="single" w:sz="4" w:space="0" w:color="auto"/>
              <w:right w:val="nil"/>
            </w:tcBorders>
            <w:shd w:val="clear" w:color="auto" w:fill="auto"/>
            <w:noWrap/>
            <w:hideMark/>
          </w:tcPr>
          <w:p w14:paraId="5A8CF6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CDF796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412D3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71B9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D343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D1E4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245B7D1" w14:textId="77777777" w:rsidR="00975428" w:rsidRPr="00F34ED3" w:rsidRDefault="00975428" w:rsidP="00F34ED3">
            <w:pPr>
              <w:jc w:val="center"/>
              <w:rPr>
                <w:rFonts w:eastAsia="Times New Roman"/>
                <w:b/>
                <w:bCs/>
                <w:color w:val="1F4E78"/>
                <w:sz w:val="18"/>
                <w:szCs w:val="18"/>
              </w:rPr>
            </w:pPr>
            <w:r w:rsidRPr="00F34ED3">
              <w:rPr>
                <w:rFonts w:eastAsia="Times New Roman"/>
                <w:b/>
                <w:bCs/>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27A9BC5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35AB59A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099A51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2CD7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3609AF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3C268D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0FCC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1BC8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7E7F67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78E7523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4A65D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A31E32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36E497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C0D8C0A" w14:textId="77777777" w:rsidTr="00FB12CC">
        <w:trPr>
          <w:trHeight w:val="182"/>
        </w:trPr>
        <w:tc>
          <w:tcPr>
            <w:tcW w:w="1560" w:type="dxa"/>
            <w:tcBorders>
              <w:top w:val="nil"/>
              <w:left w:val="single" w:sz="4" w:space="0" w:color="auto"/>
              <w:bottom w:val="single" w:sz="4" w:space="0" w:color="auto"/>
              <w:right w:val="nil"/>
            </w:tcBorders>
            <w:shd w:val="clear" w:color="auto" w:fill="auto"/>
            <w:hideMark/>
          </w:tcPr>
          <w:p w14:paraId="7917D183"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Methoxyfenozide</w:t>
            </w:r>
            <w:proofErr w:type="spellEnd"/>
          </w:p>
        </w:tc>
        <w:tc>
          <w:tcPr>
            <w:tcW w:w="435" w:type="dxa"/>
            <w:tcBorders>
              <w:top w:val="single" w:sz="4" w:space="0" w:color="auto"/>
              <w:left w:val="nil"/>
              <w:bottom w:val="single" w:sz="4" w:space="0" w:color="auto"/>
              <w:right w:val="nil"/>
            </w:tcBorders>
            <w:shd w:val="clear" w:color="000000" w:fill="C6EFCE"/>
            <w:noWrap/>
            <w:hideMark/>
          </w:tcPr>
          <w:p w14:paraId="66DD48A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w:t>
            </w:r>
          </w:p>
        </w:tc>
        <w:tc>
          <w:tcPr>
            <w:tcW w:w="435" w:type="dxa"/>
            <w:tcBorders>
              <w:top w:val="single" w:sz="4" w:space="0" w:color="auto"/>
              <w:left w:val="nil"/>
              <w:bottom w:val="single" w:sz="4" w:space="0" w:color="auto"/>
              <w:right w:val="nil"/>
            </w:tcBorders>
            <w:shd w:val="clear" w:color="000000" w:fill="C6EFCE"/>
            <w:noWrap/>
            <w:hideMark/>
          </w:tcPr>
          <w:p w14:paraId="523827F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nil"/>
              <w:left w:val="nil"/>
              <w:bottom w:val="single" w:sz="4" w:space="0" w:color="auto"/>
              <w:right w:val="nil"/>
            </w:tcBorders>
            <w:shd w:val="clear" w:color="auto" w:fill="auto"/>
            <w:noWrap/>
            <w:hideMark/>
          </w:tcPr>
          <w:p w14:paraId="4F61587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8C8AA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EAF06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9739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39706E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23F0ADC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6347674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45532E7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232B8E1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nil"/>
              <w:left w:val="nil"/>
              <w:bottom w:val="single" w:sz="4" w:space="0" w:color="auto"/>
              <w:right w:val="nil"/>
            </w:tcBorders>
            <w:shd w:val="clear" w:color="auto" w:fill="auto"/>
            <w:noWrap/>
            <w:hideMark/>
          </w:tcPr>
          <w:p w14:paraId="58F6B4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79D8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7728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61EB1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184BFC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3CBEEB4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0354A11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60B3CB5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6C8C8A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BD20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9742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EE64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9DA7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C30949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1EC09D8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5E67FA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60275D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376EA0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2A2081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1124FE" w:rsidRPr="00F34ED3" w14:paraId="4857B7E0" w14:textId="77777777" w:rsidTr="001124FE">
        <w:trPr>
          <w:trHeight w:val="182"/>
        </w:trPr>
        <w:tc>
          <w:tcPr>
            <w:tcW w:w="1560" w:type="dxa"/>
            <w:tcBorders>
              <w:top w:val="nil"/>
              <w:left w:val="single" w:sz="4" w:space="0" w:color="auto"/>
              <w:bottom w:val="single" w:sz="4" w:space="0" w:color="auto"/>
              <w:right w:val="nil"/>
            </w:tcBorders>
            <w:shd w:val="clear" w:color="auto" w:fill="auto"/>
          </w:tcPr>
          <w:p w14:paraId="3401E83D" w14:textId="6EDEB261" w:rsidR="001124FE" w:rsidRPr="00F34ED3" w:rsidRDefault="001124FE" w:rsidP="001124FE">
            <w:pPr>
              <w:jc w:val="center"/>
              <w:rPr>
                <w:rFonts w:eastAsia="Times New Roman"/>
                <w:color w:val="000000"/>
                <w:sz w:val="18"/>
                <w:szCs w:val="18"/>
              </w:rPr>
            </w:pPr>
            <w:r w:rsidRPr="001124FE">
              <w:rPr>
                <w:rFonts w:eastAsia="Times New Roman"/>
                <w:color w:val="000000"/>
                <w:sz w:val="18"/>
                <w:szCs w:val="18"/>
              </w:rPr>
              <w:t>PRGV</w:t>
            </w:r>
          </w:p>
        </w:tc>
        <w:tc>
          <w:tcPr>
            <w:tcW w:w="435" w:type="dxa"/>
            <w:tcBorders>
              <w:top w:val="single" w:sz="4" w:space="0" w:color="auto"/>
              <w:left w:val="nil"/>
              <w:bottom w:val="single" w:sz="4" w:space="0" w:color="auto"/>
              <w:right w:val="nil"/>
            </w:tcBorders>
            <w:shd w:val="clear" w:color="auto" w:fill="auto"/>
            <w:noWrap/>
          </w:tcPr>
          <w:p w14:paraId="48374254" w14:textId="7D2BF200" w:rsidR="001124FE" w:rsidRPr="00F34ED3" w:rsidRDefault="001124FE" w:rsidP="001124FE">
            <w:pPr>
              <w:jc w:val="center"/>
              <w:rPr>
                <w:rFonts w:eastAsia="Times New Roman"/>
                <w:color w:val="0061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0AF86603" w14:textId="19EFD500" w:rsidR="001124FE" w:rsidRPr="00F34ED3" w:rsidRDefault="001124FE" w:rsidP="001124FE">
            <w:pPr>
              <w:jc w:val="center"/>
              <w:rPr>
                <w:rFonts w:eastAsia="Times New Roman"/>
                <w:color w:val="0061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766E3E3A" w14:textId="20CB232A" w:rsidR="001124FE" w:rsidRPr="00F34ED3" w:rsidRDefault="001124FE" w:rsidP="001124FE">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7E563FA9" w14:textId="2C10C4A5" w:rsidR="001124FE" w:rsidRPr="00F34ED3" w:rsidRDefault="001124FE" w:rsidP="001124FE">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4DD53BB1" w14:textId="1A54C53C" w:rsidR="001124FE" w:rsidRPr="00F34ED3" w:rsidRDefault="001124FE" w:rsidP="001124FE">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85FD48A" w14:textId="411F59BA" w:rsidR="001124FE" w:rsidRPr="00F34ED3" w:rsidRDefault="001124FE" w:rsidP="001124FE">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5F696070" w14:textId="6AC2009F" w:rsidR="001124FE" w:rsidRPr="00F34ED3" w:rsidRDefault="001124FE" w:rsidP="001124FE">
            <w:pPr>
              <w:jc w:val="center"/>
              <w:rPr>
                <w:rFonts w:eastAsia="Times New Roman"/>
                <w:color w:val="0061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68A58C44" w14:textId="2F9EBB9D" w:rsidR="001124FE" w:rsidRPr="00F34ED3" w:rsidRDefault="001124FE" w:rsidP="001124FE">
            <w:pPr>
              <w:jc w:val="center"/>
              <w:rPr>
                <w:rFonts w:eastAsia="Times New Roman"/>
                <w:color w:val="0061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3202F5E7" w14:textId="7790466E" w:rsidR="001124FE" w:rsidRPr="00F34ED3" w:rsidRDefault="001124FE" w:rsidP="001124FE">
            <w:pPr>
              <w:jc w:val="center"/>
              <w:rPr>
                <w:rFonts w:eastAsia="Times New Roman"/>
                <w:color w:val="0061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36A079A8" w14:textId="24DA9F5B"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auto" w:fill="auto"/>
            <w:noWrap/>
          </w:tcPr>
          <w:p w14:paraId="4567FA99" w14:textId="722034CE" w:rsidR="001124FE" w:rsidRPr="00F34ED3" w:rsidRDefault="001124FE" w:rsidP="001124FE">
            <w:pPr>
              <w:jc w:val="center"/>
              <w:rPr>
                <w:rFonts w:eastAsia="Times New Roman"/>
                <w:color w:val="0061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41058DE2" w14:textId="5896BF5E"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D20E9D3" w14:textId="2A384ECB"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42B70B82" w14:textId="4D338CD3"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3415B7D" w14:textId="4DAE54A4"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7D5F750A" w14:textId="33F1F730"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9BC2E6"/>
            <w:noWrap/>
          </w:tcPr>
          <w:p w14:paraId="521A0E66" w14:textId="5D9AD332" w:rsidR="001124FE" w:rsidRPr="001124FE" w:rsidRDefault="001124FE" w:rsidP="001124FE">
            <w:pPr>
              <w:jc w:val="center"/>
              <w:rPr>
                <w:rFonts w:eastAsia="Times New Roman"/>
                <w:color w:val="1F4E78"/>
                <w:sz w:val="18"/>
                <w:szCs w:val="18"/>
                <w:lang w:val="en-US"/>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tcPr>
          <w:p w14:paraId="4CA74315" w14:textId="1F09F278"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47C56946" w14:textId="5BA7AA4D"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7B648ACD" w14:textId="4A3D3B77"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5B2DDBA6" w14:textId="2A1F28DC"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9504ED8" w14:textId="086F5797"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68ED5848" w14:textId="32800343"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7460BB9D" w14:textId="7409FF26"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3E0A60BC" w14:textId="3E8E3E87"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2F2DD8F3" w14:textId="7201A645"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0CE8B527" w14:textId="44548E1E"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tcPr>
          <w:p w14:paraId="567A4899" w14:textId="7ADCE1D9" w:rsidR="001124FE" w:rsidRPr="00F34ED3" w:rsidRDefault="001124FE" w:rsidP="001124FE">
            <w:pPr>
              <w:jc w:val="center"/>
              <w:rPr>
                <w:rFonts w:eastAsia="Times New Roman"/>
                <w:color w:val="1F4E78"/>
                <w:sz w:val="18"/>
                <w:szCs w:val="18"/>
              </w:rPr>
            </w:pPr>
            <w:r w:rsidRPr="00DA1552">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tcPr>
          <w:p w14:paraId="2C3FEE99" w14:textId="06D13094"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tcPr>
          <w:p w14:paraId="2BB13555" w14:textId="2241633A" w:rsidR="001124FE" w:rsidRPr="00F34ED3" w:rsidRDefault="001124FE" w:rsidP="001124FE">
            <w:pPr>
              <w:jc w:val="center"/>
              <w:rPr>
                <w:rFonts w:eastAsia="Times New Roman"/>
                <w:color w:val="000000"/>
                <w:sz w:val="18"/>
                <w:szCs w:val="18"/>
              </w:rPr>
            </w:pPr>
            <w:r w:rsidRPr="00DA1552">
              <w:rPr>
                <w:rFonts w:eastAsia="Times New Roman"/>
                <w:color w:val="000000"/>
                <w:sz w:val="18"/>
                <w:szCs w:val="18"/>
              </w:rPr>
              <w:t>0</w:t>
            </w:r>
          </w:p>
        </w:tc>
      </w:tr>
      <w:tr w:rsidR="00975428" w:rsidRPr="00F34ED3" w14:paraId="1574A2CE" w14:textId="77777777" w:rsidTr="00975428">
        <w:trPr>
          <w:trHeight w:val="93"/>
        </w:trPr>
        <w:tc>
          <w:tcPr>
            <w:tcW w:w="1560" w:type="dxa"/>
            <w:tcBorders>
              <w:top w:val="nil"/>
              <w:left w:val="single" w:sz="4" w:space="0" w:color="auto"/>
              <w:bottom w:val="single" w:sz="4" w:space="0" w:color="auto"/>
              <w:right w:val="nil"/>
            </w:tcBorders>
            <w:shd w:val="clear" w:color="auto" w:fill="auto"/>
            <w:hideMark/>
          </w:tcPr>
          <w:p w14:paraId="39E5C0D7"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Oxymatrine</w:t>
            </w:r>
          </w:p>
        </w:tc>
        <w:tc>
          <w:tcPr>
            <w:tcW w:w="435" w:type="dxa"/>
            <w:tcBorders>
              <w:top w:val="nil"/>
              <w:left w:val="nil"/>
              <w:bottom w:val="single" w:sz="4" w:space="0" w:color="auto"/>
              <w:right w:val="nil"/>
            </w:tcBorders>
            <w:shd w:val="clear" w:color="auto" w:fill="auto"/>
            <w:noWrap/>
            <w:hideMark/>
          </w:tcPr>
          <w:p w14:paraId="7FBE3CA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2914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11CEB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D34A61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D579A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A817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8E76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6087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4134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48790E9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86" w:type="dxa"/>
            <w:tcBorders>
              <w:top w:val="nil"/>
              <w:left w:val="nil"/>
              <w:bottom w:val="single" w:sz="4" w:space="0" w:color="auto"/>
              <w:right w:val="nil"/>
            </w:tcBorders>
            <w:shd w:val="clear" w:color="auto" w:fill="auto"/>
            <w:noWrap/>
            <w:hideMark/>
          </w:tcPr>
          <w:p w14:paraId="67313FF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70F9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2516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D8B4B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98FDB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149076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29AECD2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3201CC0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09FD077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14B27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0FE6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0625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D1E3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61CE75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E4EE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978C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EAFE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2AFE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7FEF7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711EB1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4DB3B20" w14:textId="77777777" w:rsidTr="00975428">
        <w:trPr>
          <w:trHeight w:val="210"/>
        </w:trPr>
        <w:tc>
          <w:tcPr>
            <w:tcW w:w="1560" w:type="dxa"/>
            <w:tcBorders>
              <w:top w:val="nil"/>
              <w:left w:val="single" w:sz="4" w:space="0" w:color="auto"/>
              <w:bottom w:val="single" w:sz="4" w:space="0" w:color="auto"/>
              <w:right w:val="nil"/>
            </w:tcBorders>
            <w:shd w:val="clear" w:color="auto" w:fill="auto"/>
            <w:hideMark/>
          </w:tcPr>
          <w:p w14:paraId="369688C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Potassium laurate</w:t>
            </w:r>
          </w:p>
        </w:tc>
        <w:tc>
          <w:tcPr>
            <w:tcW w:w="435" w:type="dxa"/>
            <w:tcBorders>
              <w:top w:val="nil"/>
              <w:left w:val="nil"/>
              <w:bottom w:val="single" w:sz="4" w:space="0" w:color="auto"/>
              <w:right w:val="nil"/>
            </w:tcBorders>
            <w:shd w:val="clear" w:color="auto" w:fill="auto"/>
            <w:noWrap/>
            <w:hideMark/>
          </w:tcPr>
          <w:p w14:paraId="501BD6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6F2E6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769C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544B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E1D6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F86E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BD7D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3943C6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9</w:t>
            </w:r>
          </w:p>
        </w:tc>
        <w:tc>
          <w:tcPr>
            <w:tcW w:w="435" w:type="dxa"/>
            <w:tcBorders>
              <w:top w:val="single" w:sz="4" w:space="0" w:color="auto"/>
              <w:left w:val="nil"/>
              <w:bottom w:val="single" w:sz="4" w:space="0" w:color="auto"/>
              <w:right w:val="nil"/>
            </w:tcBorders>
            <w:shd w:val="clear" w:color="000000" w:fill="C6EFCE"/>
            <w:noWrap/>
            <w:hideMark/>
          </w:tcPr>
          <w:p w14:paraId="38DDC5F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2F011F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5921575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12</w:t>
            </w:r>
          </w:p>
        </w:tc>
        <w:tc>
          <w:tcPr>
            <w:tcW w:w="435" w:type="dxa"/>
            <w:tcBorders>
              <w:top w:val="nil"/>
              <w:left w:val="nil"/>
              <w:bottom w:val="single" w:sz="4" w:space="0" w:color="auto"/>
              <w:right w:val="nil"/>
            </w:tcBorders>
            <w:shd w:val="clear" w:color="auto" w:fill="auto"/>
            <w:noWrap/>
            <w:hideMark/>
          </w:tcPr>
          <w:p w14:paraId="6F21BF5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CB723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CD98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53783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37EAE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73CD6E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40DFE9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7EBCA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C687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3C77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CCE4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799E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D086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B6BE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AFD57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9DC8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E1D961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13000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3F54EC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B5E45E0" w14:textId="77777777" w:rsidTr="00975428">
        <w:trPr>
          <w:trHeight w:val="56"/>
        </w:trPr>
        <w:tc>
          <w:tcPr>
            <w:tcW w:w="1560" w:type="dxa"/>
            <w:tcBorders>
              <w:top w:val="nil"/>
              <w:left w:val="single" w:sz="4" w:space="0" w:color="auto"/>
              <w:bottom w:val="single" w:sz="4" w:space="0" w:color="auto"/>
              <w:right w:val="nil"/>
            </w:tcBorders>
            <w:shd w:val="clear" w:color="auto" w:fill="auto"/>
            <w:hideMark/>
          </w:tcPr>
          <w:p w14:paraId="5977FB83"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Pyrethrins</w:t>
            </w:r>
            <w:proofErr w:type="spellEnd"/>
          </w:p>
        </w:tc>
        <w:tc>
          <w:tcPr>
            <w:tcW w:w="435" w:type="dxa"/>
            <w:tcBorders>
              <w:top w:val="nil"/>
              <w:left w:val="nil"/>
              <w:bottom w:val="single" w:sz="4" w:space="0" w:color="auto"/>
              <w:right w:val="nil"/>
            </w:tcBorders>
            <w:shd w:val="clear" w:color="auto" w:fill="auto"/>
            <w:noWrap/>
            <w:hideMark/>
          </w:tcPr>
          <w:p w14:paraId="6269BB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5346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C0BE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6B43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502C46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636A4C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595C209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E5B007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27</w:t>
            </w:r>
          </w:p>
        </w:tc>
        <w:tc>
          <w:tcPr>
            <w:tcW w:w="435" w:type="dxa"/>
            <w:tcBorders>
              <w:top w:val="single" w:sz="4" w:space="0" w:color="auto"/>
              <w:left w:val="nil"/>
              <w:bottom w:val="single" w:sz="4" w:space="0" w:color="auto"/>
              <w:right w:val="nil"/>
            </w:tcBorders>
            <w:shd w:val="clear" w:color="000000" w:fill="C6EFCE"/>
            <w:noWrap/>
            <w:hideMark/>
          </w:tcPr>
          <w:p w14:paraId="442DDD9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2E9B26E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11302A1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271</w:t>
            </w:r>
          </w:p>
        </w:tc>
        <w:tc>
          <w:tcPr>
            <w:tcW w:w="435" w:type="dxa"/>
            <w:tcBorders>
              <w:top w:val="nil"/>
              <w:left w:val="nil"/>
              <w:bottom w:val="single" w:sz="4" w:space="0" w:color="auto"/>
              <w:right w:val="nil"/>
            </w:tcBorders>
            <w:shd w:val="clear" w:color="auto" w:fill="auto"/>
            <w:noWrap/>
            <w:hideMark/>
          </w:tcPr>
          <w:p w14:paraId="7FCC44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7AEA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848D9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37E0E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BC912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F187F3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69D483B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16</w:t>
            </w:r>
          </w:p>
        </w:tc>
        <w:tc>
          <w:tcPr>
            <w:tcW w:w="435" w:type="dxa"/>
            <w:tcBorders>
              <w:top w:val="single" w:sz="4" w:space="0" w:color="auto"/>
              <w:left w:val="nil"/>
              <w:bottom w:val="single" w:sz="4" w:space="0" w:color="auto"/>
              <w:right w:val="nil"/>
            </w:tcBorders>
            <w:shd w:val="clear" w:color="000000" w:fill="9BC2E6"/>
            <w:noWrap/>
            <w:hideMark/>
          </w:tcPr>
          <w:p w14:paraId="18CD181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5</w:t>
            </w:r>
          </w:p>
        </w:tc>
        <w:tc>
          <w:tcPr>
            <w:tcW w:w="435" w:type="dxa"/>
            <w:tcBorders>
              <w:top w:val="nil"/>
              <w:left w:val="nil"/>
              <w:bottom w:val="single" w:sz="4" w:space="0" w:color="auto"/>
              <w:right w:val="nil"/>
            </w:tcBorders>
            <w:shd w:val="clear" w:color="auto" w:fill="auto"/>
            <w:noWrap/>
            <w:hideMark/>
          </w:tcPr>
          <w:p w14:paraId="0F22B8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21A2C0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0118088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120BB973" w14:textId="2E6D5D54" w:rsidR="00975428" w:rsidRPr="00343C1D" w:rsidRDefault="00343C1D" w:rsidP="00F34ED3">
            <w:pPr>
              <w:jc w:val="center"/>
              <w:rPr>
                <w:rFonts w:eastAsia="Times New Roman"/>
                <w:color w:val="1F4E78"/>
                <w:sz w:val="18"/>
                <w:szCs w:val="18"/>
                <w:lang w:val="en-US"/>
              </w:rPr>
            </w:pPr>
            <w:r>
              <w:rPr>
                <w:rFonts w:eastAsia="Times New Roman"/>
                <w:color w:val="1F4E78"/>
                <w:sz w:val="18"/>
                <w:szCs w:val="18"/>
                <w:lang w:val="en-US"/>
              </w:rPr>
              <w:t>1</w:t>
            </w:r>
          </w:p>
        </w:tc>
        <w:tc>
          <w:tcPr>
            <w:tcW w:w="435" w:type="dxa"/>
            <w:tcBorders>
              <w:top w:val="nil"/>
              <w:left w:val="nil"/>
              <w:bottom w:val="single" w:sz="4" w:space="0" w:color="auto"/>
              <w:right w:val="nil"/>
            </w:tcBorders>
            <w:shd w:val="clear" w:color="auto" w:fill="auto"/>
            <w:noWrap/>
            <w:hideMark/>
          </w:tcPr>
          <w:p w14:paraId="66D630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202BA3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7DAF01B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7</w:t>
            </w:r>
          </w:p>
        </w:tc>
        <w:tc>
          <w:tcPr>
            <w:tcW w:w="435" w:type="dxa"/>
            <w:tcBorders>
              <w:top w:val="nil"/>
              <w:left w:val="nil"/>
              <w:bottom w:val="single" w:sz="4" w:space="0" w:color="auto"/>
              <w:right w:val="nil"/>
            </w:tcBorders>
            <w:shd w:val="clear" w:color="auto" w:fill="auto"/>
            <w:noWrap/>
            <w:hideMark/>
          </w:tcPr>
          <w:p w14:paraId="3DE177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DA91E9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2C06FA6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single" w:sz="4" w:space="0" w:color="auto"/>
            </w:tcBorders>
            <w:shd w:val="clear" w:color="auto" w:fill="auto"/>
            <w:noWrap/>
            <w:hideMark/>
          </w:tcPr>
          <w:p w14:paraId="22C1AE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96D4AA7" w14:textId="77777777" w:rsidTr="00975428">
        <w:trPr>
          <w:trHeight w:val="148"/>
        </w:trPr>
        <w:tc>
          <w:tcPr>
            <w:tcW w:w="1560" w:type="dxa"/>
            <w:tcBorders>
              <w:top w:val="nil"/>
              <w:left w:val="single" w:sz="4" w:space="0" w:color="auto"/>
              <w:bottom w:val="single" w:sz="4" w:space="0" w:color="auto"/>
              <w:right w:val="nil"/>
            </w:tcBorders>
            <w:shd w:val="clear" w:color="auto" w:fill="auto"/>
            <w:hideMark/>
          </w:tcPr>
          <w:p w14:paraId="6AAB8A4C" w14:textId="54607E5F" w:rsidR="00975428" w:rsidRPr="00FB12CC" w:rsidRDefault="00975428" w:rsidP="007C4C7E">
            <w:pPr>
              <w:jc w:val="center"/>
              <w:rPr>
                <w:rFonts w:eastAsia="Times New Roman"/>
                <w:color w:val="000000"/>
                <w:sz w:val="18"/>
                <w:szCs w:val="18"/>
                <w:lang w:val="en-US"/>
              </w:rPr>
            </w:pPr>
            <w:r w:rsidRPr="00F34ED3">
              <w:rPr>
                <w:rFonts w:eastAsia="Times New Roman"/>
                <w:color w:val="000000"/>
                <w:sz w:val="18"/>
                <w:szCs w:val="18"/>
              </w:rPr>
              <w:t>Sex pheromone</w:t>
            </w:r>
            <w:r w:rsidR="00FB12CC">
              <w:rPr>
                <w:rFonts w:eastAsia="Times New Roman"/>
                <w:color w:val="000000"/>
                <w:sz w:val="18"/>
                <w:szCs w:val="18"/>
                <w:lang w:val="en-US"/>
              </w:rPr>
              <w:t>s</w:t>
            </w:r>
          </w:p>
        </w:tc>
        <w:tc>
          <w:tcPr>
            <w:tcW w:w="435" w:type="dxa"/>
            <w:tcBorders>
              <w:top w:val="nil"/>
              <w:left w:val="nil"/>
              <w:bottom w:val="single" w:sz="4" w:space="0" w:color="auto"/>
              <w:right w:val="nil"/>
            </w:tcBorders>
            <w:shd w:val="clear" w:color="auto" w:fill="auto"/>
            <w:noWrap/>
            <w:hideMark/>
          </w:tcPr>
          <w:p w14:paraId="6CEF525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37F0B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119523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237531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1FBA37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0DBA64D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BA91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0A64F59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E2F5C2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59F029E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single" w:sz="4" w:space="0" w:color="auto"/>
              <w:left w:val="nil"/>
              <w:bottom w:val="single" w:sz="4" w:space="0" w:color="auto"/>
              <w:right w:val="nil"/>
            </w:tcBorders>
            <w:shd w:val="clear" w:color="000000" w:fill="C6EFCE"/>
            <w:noWrap/>
            <w:hideMark/>
          </w:tcPr>
          <w:p w14:paraId="6D83560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w:t>
            </w:r>
          </w:p>
        </w:tc>
        <w:tc>
          <w:tcPr>
            <w:tcW w:w="435" w:type="dxa"/>
            <w:tcBorders>
              <w:top w:val="nil"/>
              <w:left w:val="nil"/>
              <w:bottom w:val="single" w:sz="4" w:space="0" w:color="auto"/>
              <w:right w:val="nil"/>
            </w:tcBorders>
            <w:shd w:val="clear" w:color="auto" w:fill="auto"/>
            <w:noWrap/>
            <w:hideMark/>
          </w:tcPr>
          <w:p w14:paraId="628955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A466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FE347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308B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5FFEA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FB819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4BD6AE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BBA33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72749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F084E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26570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E640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4ED3F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526E99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30DB786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EA6021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9</w:t>
            </w:r>
          </w:p>
        </w:tc>
        <w:tc>
          <w:tcPr>
            <w:tcW w:w="435" w:type="dxa"/>
            <w:tcBorders>
              <w:top w:val="nil"/>
              <w:left w:val="nil"/>
              <w:bottom w:val="single" w:sz="4" w:space="0" w:color="auto"/>
              <w:right w:val="nil"/>
            </w:tcBorders>
            <w:shd w:val="clear" w:color="auto" w:fill="auto"/>
            <w:noWrap/>
            <w:hideMark/>
          </w:tcPr>
          <w:p w14:paraId="71AC33C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4B55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31436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64C4E1B" w14:textId="77777777" w:rsidTr="00975428">
        <w:trPr>
          <w:trHeight w:val="550"/>
        </w:trPr>
        <w:tc>
          <w:tcPr>
            <w:tcW w:w="1560" w:type="dxa"/>
            <w:tcBorders>
              <w:top w:val="nil"/>
              <w:left w:val="single" w:sz="4" w:space="0" w:color="auto"/>
              <w:bottom w:val="single" w:sz="4" w:space="0" w:color="auto"/>
              <w:right w:val="nil"/>
            </w:tcBorders>
            <w:shd w:val="clear" w:color="auto" w:fill="auto"/>
            <w:hideMark/>
          </w:tcPr>
          <w:p w14:paraId="70D5F17C"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(Z)-11-Hexadecenyl acetate</w:t>
            </w:r>
          </w:p>
        </w:tc>
        <w:tc>
          <w:tcPr>
            <w:tcW w:w="435" w:type="dxa"/>
            <w:tcBorders>
              <w:top w:val="nil"/>
              <w:left w:val="nil"/>
              <w:bottom w:val="single" w:sz="4" w:space="0" w:color="auto"/>
              <w:right w:val="nil"/>
            </w:tcBorders>
            <w:shd w:val="clear" w:color="auto" w:fill="auto"/>
            <w:noWrap/>
            <w:hideMark/>
          </w:tcPr>
          <w:p w14:paraId="7DBD583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EDBA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228EFA3"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677E1C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C1378B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420C2A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C664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40FD4A9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0227611"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518386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single" w:sz="4" w:space="0" w:color="auto"/>
              <w:left w:val="nil"/>
              <w:bottom w:val="single" w:sz="4" w:space="0" w:color="auto"/>
              <w:right w:val="nil"/>
            </w:tcBorders>
            <w:shd w:val="clear" w:color="000000" w:fill="C6EFCE"/>
            <w:noWrap/>
            <w:hideMark/>
          </w:tcPr>
          <w:p w14:paraId="1D38932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1E72CA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E1204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B9F0B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935A3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F894B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56D4AA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CD5C8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711C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7018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69B7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BB303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369F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58472D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536434C"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4DC0A6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2BAD2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2BDE0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F1DA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650D6C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499F4660" w14:textId="77777777" w:rsidTr="00975428">
        <w:trPr>
          <w:trHeight w:val="348"/>
        </w:trPr>
        <w:tc>
          <w:tcPr>
            <w:tcW w:w="1560" w:type="dxa"/>
            <w:tcBorders>
              <w:top w:val="nil"/>
              <w:left w:val="single" w:sz="4" w:space="0" w:color="auto"/>
              <w:bottom w:val="single" w:sz="4" w:space="0" w:color="auto"/>
              <w:right w:val="nil"/>
            </w:tcBorders>
            <w:shd w:val="clear" w:color="auto" w:fill="auto"/>
            <w:hideMark/>
          </w:tcPr>
          <w:p w14:paraId="685D5C64" w14:textId="77777777" w:rsidR="00975428" w:rsidRPr="00F34ED3" w:rsidRDefault="00975428" w:rsidP="007C4C7E">
            <w:pPr>
              <w:ind w:leftChars="-1" w:left="-2" w:firstLine="1"/>
              <w:jc w:val="center"/>
              <w:rPr>
                <w:rFonts w:eastAsia="Times New Roman"/>
                <w:color w:val="000000"/>
                <w:sz w:val="18"/>
                <w:szCs w:val="18"/>
              </w:rPr>
            </w:pPr>
            <w:r w:rsidRPr="00F34ED3">
              <w:rPr>
                <w:rFonts w:eastAsia="Times New Roman"/>
                <w:color w:val="000000"/>
                <w:sz w:val="18"/>
                <w:szCs w:val="18"/>
              </w:rPr>
              <w:t>(Z)-7-Dodecenyl acetate</w:t>
            </w:r>
          </w:p>
        </w:tc>
        <w:tc>
          <w:tcPr>
            <w:tcW w:w="435" w:type="dxa"/>
            <w:tcBorders>
              <w:top w:val="nil"/>
              <w:left w:val="nil"/>
              <w:bottom w:val="single" w:sz="4" w:space="0" w:color="auto"/>
              <w:right w:val="nil"/>
            </w:tcBorders>
            <w:shd w:val="clear" w:color="auto" w:fill="auto"/>
            <w:noWrap/>
            <w:hideMark/>
          </w:tcPr>
          <w:p w14:paraId="191EB2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AFFE7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FC16F7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3ADE4B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7D0EBF0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39C35B4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9207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3720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E3EEC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4B57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2863E1F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1AE127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B2B19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5355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154DA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50DB9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1059E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F95E2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2DD0D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B0C9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33E7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5633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D03FB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CE518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3BFC132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50777AF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B507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E44B4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2927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FD6AC5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AC6C386" w14:textId="77777777" w:rsidTr="00975428">
        <w:trPr>
          <w:trHeight w:val="274"/>
        </w:trPr>
        <w:tc>
          <w:tcPr>
            <w:tcW w:w="1560" w:type="dxa"/>
            <w:tcBorders>
              <w:top w:val="nil"/>
              <w:left w:val="single" w:sz="4" w:space="0" w:color="auto"/>
              <w:bottom w:val="single" w:sz="4" w:space="0" w:color="auto"/>
              <w:right w:val="nil"/>
            </w:tcBorders>
            <w:shd w:val="clear" w:color="auto" w:fill="auto"/>
            <w:hideMark/>
          </w:tcPr>
          <w:p w14:paraId="7E5B9B80"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(Z)-9-Dodecenyl acetate</w:t>
            </w:r>
          </w:p>
        </w:tc>
        <w:tc>
          <w:tcPr>
            <w:tcW w:w="435" w:type="dxa"/>
            <w:tcBorders>
              <w:top w:val="nil"/>
              <w:left w:val="nil"/>
              <w:bottom w:val="single" w:sz="4" w:space="0" w:color="auto"/>
              <w:right w:val="nil"/>
            </w:tcBorders>
            <w:shd w:val="clear" w:color="auto" w:fill="auto"/>
            <w:noWrap/>
            <w:hideMark/>
          </w:tcPr>
          <w:p w14:paraId="3889B9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AACF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1F5F11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432EA6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BADC2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9BCA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C510D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24A0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250A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0140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1307785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20A100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9DB0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B85413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231CF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81A141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B821F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9FAC8B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F223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3CD0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06D7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18C9D8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8324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17276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750756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64B51D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45279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0D08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0CE4C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13B0A5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194E43D" w14:textId="77777777" w:rsidTr="00975428">
        <w:trPr>
          <w:trHeight w:val="639"/>
        </w:trPr>
        <w:tc>
          <w:tcPr>
            <w:tcW w:w="1560" w:type="dxa"/>
            <w:tcBorders>
              <w:top w:val="nil"/>
              <w:left w:val="single" w:sz="4" w:space="0" w:color="auto"/>
              <w:bottom w:val="single" w:sz="4" w:space="0" w:color="auto"/>
              <w:right w:val="nil"/>
            </w:tcBorders>
            <w:shd w:val="clear" w:color="auto" w:fill="auto"/>
            <w:hideMark/>
          </w:tcPr>
          <w:p w14:paraId="3647DAB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(Z)-9-Tetradecenyl acetate</w:t>
            </w:r>
          </w:p>
        </w:tc>
        <w:tc>
          <w:tcPr>
            <w:tcW w:w="435" w:type="dxa"/>
            <w:tcBorders>
              <w:top w:val="nil"/>
              <w:left w:val="nil"/>
              <w:bottom w:val="single" w:sz="4" w:space="0" w:color="auto"/>
              <w:right w:val="nil"/>
            </w:tcBorders>
            <w:shd w:val="clear" w:color="auto" w:fill="auto"/>
            <w:noWrap/>
            <w:hideMark/>
          </w:tcPr>
          <w:p w14:paraId="5019A2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6C7C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16F188DB"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4B1BF6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0AC00B2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04793CE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2219F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4A43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41052B3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7E574D3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nil"/>
              <w:left w:val="nil"/>
              <w:bottom w:val="single" w:sz="4" w:space="0" w:color="auto"/>
              <w:right w:val="nil"/>
            </w:tcBorders>
            <w:shd w:val="clear" w:color="auto" w:fill="auto"/>
            <w:noWrap/>
            <w:hideMark/>
          </w:tcPr>
          <w:p w14:paraId="763B3E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CD51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CB4FF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C6F8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4AE8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C010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150342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CEC92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B59CA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4730F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2D86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F9E628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37B2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5C525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7478B9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0EC274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F839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1BF28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73D3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F8021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6BD086F7" w14:textId="77777777" w:rsidTr="00975428">
        <w:trPr>
          <w:trHeight w:val="565"/>
        </w:trPr>
        <w:tc>
          <w:tcPr>
            <w:tcW w:w="1560" w:type="dxa"/>
            <w:tcBorders>
              <w:top w:val="single" w:sz="4" w:space="0" w:color="auto"/>
              <w:left w:val="single" w:sz="4" w:space="0" w:color="auto"/>
              <w:bottom w:val="single" w:sz="4" w:space="0" w:color="auto"/>
              <w:right w:val="nil"/>
            </w:tcBorders>
            <w:shd w:val="clear" w:color="auto" w:fill="auto"/>
            <w:hideMark/>
          </w:tcPr>
          <w:p w14:paraId="4804B7D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lastRenderedPageBreak/>
              <w:t>(</w:t>
            </w:r>
            <w:proofErr w:type="gramStart"/>
            <w:r w:rsidRPr="00F34ED3">
              <w:rPr>
                <w:rFonts w:eastAsia="Times New Roman"/>
                <w:color w:val="000000"/>
                <w:sz w:val="18"/>
                <w:szCs w:val="18"/>
              </w:rPr>
              <w:t>Z,E</w:t>
            </w:r>
            <w:proofErr w:type="gramEnd"/>
            <w:r w:rsidRPr="00F34ED3">
              <w:rPr>
                <w:rFonts w:eastAsia="Times New Roman"/>
                <w:color w:val="000000"/>
                <w:sz w:val="18"/>
                <w:szCs w:val="18"/>
              </w:rPr>
              <w:t>)-9,12-Tetradecadien-1-ol acetate</w:t>
            </w:r>
          </w:p>
        </w:tc>
        <w:tc>
          <w:tcPr>
            <w:tcW w:w="435" w:type="dxa"/>
            <w:tcBorders>
              <w:top w:val="single" w:sz="4" w:space="0" w:color="auto"/>
              <w:left w:val="nil"/>
              <w:bottom w:val="single" w:sz="4" w:space="0" w:color="auto"/>
              <w:right w:val="nil"/>
            </w:tcBorders>
            <w:shd w:val="clear" w:color="auto" w:fill="auto"/>
            <w:noWrap/>
            <w:hideMark/>
          </w:tcPr>
          <w:p w14:paraId="48A91E7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B03CB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B944E0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38381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70E9C1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6865D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BB113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34286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A28F1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FB46F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3815B5D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33EEE5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EE9659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AEBD0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39DA1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14DF3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67EA6E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3D6D8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4377B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F7D05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A47DF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2571F7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35E5DB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63DEE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0EDC7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D061E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EC7BEF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FF6A44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4095D1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hideMark/>
          </w:tcPr>
          <w:p w14:paraId="1644E34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9B7E2F0" w14:textId="77777777" w:rsidTr="00975428">
        <w:trPr>
          <w:trHeight w:val="510"/>
        </w:trPr>
        <w:tc>
          <w:tcPr>
            <w:tcW w:w="1560" w:type="dxa"/>
            <w:tcBorders>
              <w:top w:val="nil"/>
              <w:left w:val="single" w:sz="4" w:space="0" w:color="auto"/>
              <w:bottom w:val="single" w:sz="4" w:space="0" w:color="auto"/>
              <w:right w:val="nil"/>
            </w:tcBorders>
            <w:shd w:val="clear" w:color="auto" w:fill="auto"/>
            <w:hideMark/>
          </w:tcPr>
          <w:p w14:paraId="39D69FF3"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w:t>
            </w:r>
            <w:proofErr w:type="gramStart"/>
            <w:r w:rsidRPr="00F34ED3">
              <w:rPr>
                <w:rFonts w:eastAsia="Times New Roman"/>
                <w:color w:val="000000"/>
                <w:sz w:val="18"/>
                <w:szCs w:val="18"/>
              </w:rPr>
              <w:t>Z,Z</w:t>
            </w:r>
            <w:proofErr w:type="gramEnd"/>
            <w:r w:rsidRPr="00F34ED3">
              <w:rPr>
                <w:rFonts w:eastAsia="Times New Roman"/>
                <w:color w:val="000000"/>
                <w:sz w:val="18"/>
                <w:szCs w:val="18"/>
              </w:rPr>
              <w:t>)-11,13-Hexadecadienal</w:t>
            </w:r>
          </w:p>
        </w:tc>
        <w:tc>
          <w:tcPr>
            <w:tcW w:w="435" w:type="dxa"/>
            <w:tcBorders>
              <w:top w:val="nil"/>
              <w:left w:val="nil"/>
              <w:bottom w:val="single" w:sz="4" w:space="0" w:color="auto"/>
              <w:right w:val="nil"/>
            </w:tcBorders>
            <w:shd w:val="clear" w:color="auto" w:fill="auto"/>
            <w:noWrap/>
            <w:hideMark/>
          </w:tcPr>
          <w:p w14:paraId="4B144EA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19A6A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41AE33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8B24D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1256D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199D85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0E16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94D2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57D7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FB40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56E0915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003580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8A58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984964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8655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89CC7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B75ABF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C5358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859F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403E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CB634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FFB67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108FCE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DB10C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2024A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2AB3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2861A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37D04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3E615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4828A1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158CD84" w14:textId="77777777" w:rsidTr="00975428">
        <w:trPr>
          <w:trHeight w:val="409"/>
        </w:trPr>
        <w:tc>
          <w:tcPr>
            <w:tcW w:w="1560" w:type="dxa"/>
            <w:tcBorders>
              <w:top w:val="nil"/>
              <w:left w:val="single" w:sz="4" w:space="0" w:color="auto"/>
              <w:bottom w:val="single" w:sz="4" w:space="0" w:color="auto"/>
              <w:right w:val="nil"/>
            </w:tcBorders>
            <w:shd w:val="clear" w:color="auto" w:fill="auto"/>
            <w:hideMark/>
          </w:tcPr>
          <w:p w14:paraId="7E8A0240"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Ethyl (z)-7-dodecenyl acetate</w:t>
            </w:r>
          </w:p>
        </w:tc>
        <w:tc>
          <w:tcPr>
            <w:tcW w:w="435" w:type="dxa"/>
            <w:tcBorders>
              <w:top w:val="nil"/>
              <w:left w:val="nil"/>
              <w:bottom w:val="single" w:sz="4" w:space="0" w:color="auto"/>
              <w:right w:val="nil"/>
            </w:tcBorders>
            <w:shd w:val="clear" w:color="auto" w:fill="auto"/>
            <w:noWrap/>
            <w:hideMark/>
          </w:tcPr>
          <w:p w14:paraId="091F7A7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AA699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FA1CCC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3AB3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045BC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4304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05A10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FF445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5EE6DE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FA8FF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2571727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40E5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A392D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44DFC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49AC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C6901A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37244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1BB06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07267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5BA36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99AB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41D20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2324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46655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A9C6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3B2E1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763D68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9</w:t>
            </w:r>
          </w:p>
        </w:tc>
        <w:tc>
          <w:tcPr>
            <w:tcW w:w="435" w:type="dxa"/>
            <w:tcBorders>
              <w:top w:val="nil"/>
              <w:left w:val="nil"/>
              <w:bottom w:val="single" w:sz="4" w:space="0" w:color="auto"/>
              <w:right w:val="nil"/>
            </w:tcBorders>
            <w:shd w:val="clear" w:color="auto" w:fill="auto"/>
            <w:noWrap/>
            <w:hideMark/>
          </w:tcPr>
          <w:p w14:paraId="7C294C3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75E822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FB4ACD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4FBDB6BA" w14:textId="77777777" w:rsidTr="00975428">
        <w:trPr>
          <w:trHeight w:val="348"/>
        </w:trPr>
        <w:tc>
          <w:tcPr>
            <w:tcW w:w="1560" w:type="dxa"/>
            <w:tcBorders>
              <w:top w:val="nil"/>
              <w:left w:val="single" w:sz="4" w:space="0" w:color="auto"/>
              <w:bottom w:val="single" w:sz="4" w:space="0" w:color="auto"/>
              <w:right w:val="nil"/>
            </w:tcBorders>
            <w:shd w:val="clear" w:color="auto" w:fill="auto"/>
            <w:hideMark/>
          </w:tcPr>
          <w:p w14:paraId="36D10703"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Ethyl (z)-9-tetradecenyl</w:t>
            </w:r>
          </w:p>
        </w:tc>
        <w:tc>
          <w:tcPr>
            <w:tcW w:w="435" w:type="dxa"/>
            <w:tcBorders>
              <w:top w:val="nil"/>
              <w:left w:val="nil"/>
              <w:bottom w:val="single" w:sz="4" w:space="0" w:color="auto"/>
              <w:right w:val="nil"/>
            </w:tcBorders>
            <w:shd w:val="clear" w:color="auto" w:fill="auto"/>
            <w:noWrap/>
            <w:hideMark/>
          </w:tcPr>
          <w:p w14:paraId="7CA242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CFA40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D4C20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23D7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E174D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FAFB1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80A5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5C3BD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C7149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1273AF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390EFF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7A6FB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1D97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53D7A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89DDD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0FB94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C429EA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2CDFE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B5FC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7AE6E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C39EA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AB905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CD419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5AB5A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BF748B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8AD83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8D2D8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17B2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358B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73383E5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1A8CF90A" w14:textId="77777777" w:rsidTr="00975428">
        <w:trPr>
          <w:trHeight w:val="394"/>
        </w:trPr>
        <w:tc>
          <w:tcPr>
            <w:tcW w:w="1560" w:type="dxa"/>
            <w:tcBorders>
              <w:top w:val="nil"/>
              <w:left w:val="single" w:sz="4" w:space="0" w:color="auto"/>
              <w:bottom w:val="single" w:sz="4" w:space="0" w:color="auto"/>
              <w:right w:val="nil"/>
            </w:tcBorders>
            <w:shd w:val="clear" w:color="auto" w:fill="auto"/>
            <w:hideMark/>
          </w:tcPr>
          <w:p w14:paraId="3C17CCEC"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Z-9-Tetradecen-1-yl acetate</w:t>
            </w:r>
          </w:p>
        </w:tc>
        <w:tc>
          <w:tcPr>
            <w:tcW w:w="435" w:type="dxa"/>
            <w:tcBorders>
              <w:top w:val="nil"/>
              <w:left w:val="nil"/>
              <w:bottom w:val="single" w:sz="4" w:space="0" w:color="auto"/>
              <w:right w:val="nil"/>
            </w:tcBorders>
            <w:shd w:val="clear" w:color="auto" w:fill="auto"/>
            <w:noWrap/>
            <w:hideMark/>
          </w:tcPr>
          <w:p w14:paraId="146A4AA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BD9C5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2382A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A57503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2AC9C1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2EC862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E36C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CCC88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364F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A69D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2D04ABC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273E59E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E0C4C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8DD23C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6B260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3BA4E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F3213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F3055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C438E4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B546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5222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F740D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7E6B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F0704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0FA01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7D85D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839F9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8EE0B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508D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46179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CEFFB90" w14:textId="77777777" w:rsidTr="00FB12CC">
        <w:trPr>
          <w:trHeight w:val="267"/>
        </w:trPr>
        <w:tc>
          <w:tcPr>
            <w:tcW w:w="1560" w:type="dxa"/>
            <w:tcBorders>
              <w:top w:val="nil"/>
              <w:left w:val="single" w:sz="4" w:space="0" w:color="auto"/>
              <w:bottom w:val="single" w:sz="4" w:space="0" w:color="auto"/>
              <w:right w:val="nil"/>
            </w:tcBorders>
            <w:shd w:val="clear" w:color="auto" w:fill="auto"/>
            <w:hideMark/>
          </w:tcPr>
          <w:p w14:paraId="2D3AC1BC"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Silicon dioxide</w:t>
            </w:r>
          </w:p>
        </w:tc>
        <w:tc>
          <w:tcPr>
            <w:tcW w:w="435" w:type="dxa"/>
            <w:tcBorders>
              <w:top w:val="single" w:sz="4" w:space="0" w:color="auto"/>
              <w:left w:val="nil"/>
              <w:bottom w:val="single" w:sz="4" w:space="0" w:color="auto"/>
              <w:right w:val="nil"/>
            </w:tcBorders>
            <w:shd w:val="clear" w:color="000000" w:fill="C6EFCE"/>
            <w:noWrap/>
            <w:hideMark/>
          </w:tcPr>
          <w:p w14:paraId="71F4AD7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52AF897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3A89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C948A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F5BB9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2A3F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DECB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36BA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40A7463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6C3CBBF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7103B75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369E53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2EEE6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0E80F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75648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9DA99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E7FE1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B0BBD7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C7002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01710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D3CA1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AFC9BF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7F9054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4BB8B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F991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74834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206F0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5045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8AC13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hideMark/>
          </w:tcPr>
          <w:p w14:paraId="572260F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F6922CA" w14:textId="77777777" w:rsidTr="00FB12CC">
        <w:trPr>
          <w:trHeight w:val="125"/>
        </w:trPr>
        <w:tc>
          <w:tcPr>
            <w:tcW w:w="1560" w:type="dxa"/>
            <w:tcBorders>
              <w:top w:val="nil"/>
              <w:left w:val="single" w:sz="4" w:space="0" w:color="auto"/>
              <w:bottom w:val="single" w:sz="4" w:space="0" w:color="auto"/>
              <w:right w:val="nil"/>
            </w:tcBorders>
            <w:shd w:val="clear" w:color="auto" w:fill="auto"/>
            <w:hideMark/>
          </w:tcPr>
          <w:p w14:paraId="7D92B6D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w:t>
            </w:r>
            <w:proofErr w:type="spellStart"/>
            <w:r w:rsidRPr="00F34ED3">
              <w:rPr>
                <w:rFonts w:eastAsia="Times New Roman"/>
                <w:color w:val="000000"/>
                <w:sz w:val="18"/>
                <w:szCs w:val="18"/>
              </w:rPr>
              <w:t>Methoprene</w:t>
            </w:r>
            <w:proofErr w:type="spellEnd"/>
          </w:p>
        </w:tc>
        <w:tc>
          <w:tcPr>
            <w:tcW w:w="435" w:type="dxa"/>
            <w:tcBorders>
              <w:top w:val="nil"/>
              <w:left w:val="nil"/>
              <w:bottom w:val="single" w:sz="4" w:space="0" w:color="auto"/>
              <w:right w:val="nil"/>
            </w:tcBorders>
            <w:shd w:val="clear" w:color="auto" w:fill="auto"/>
            <w:noWrap/>
            <w:hideMark/>
          </w:tcPr>
          <w:p w14:paraId="6F689C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381A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6851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0CB7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E1109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454D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B5B59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041C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1BE83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C8857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7BB4311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35" w:type="dxa"/>
            <w:tcBorders>
              <w:top w:val="nil"/>
              <w:left w:val="nil"/>
              <w:bottom w:val="single" w:sz="4" w:space="0" w:color="auto"/>
              <w:right w:val="nil"/>
            </w:tcBorders>
            <w:shd w:val="clear" w:color="auto" w:fill="auto"/>
            <w:noWrap/>
            <w:hideMark/>
          </w:tcPr>
          <w:p w14:paraId="4ACD29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BBA6EF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40FB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0CFA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E862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40A5F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CF5792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36025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04CB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09602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4BAF5D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5374FC2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F9A0C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9AF3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B84E7D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BEB83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3AEB8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DC83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6A2D24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6EC973B5" w14:textId="77777777" w:rsidTr="00975428">
        <w:trPr>
          <w:trHeight w:val="157"/>
        </w:trPr>
        <w:tc>
          <w:tcPr>
            <w:tcW w:w="1560" w:type="dxa"/>
            <w:tcBorders>
              <w:top w:val="nil"/>
              <w:left w:val="single" w:sz="4" w:space="0" w:color="auto"/>
              <w:bottom w:val="single" w:sz="4" w:space="0" w:color="auto"/>
              <w:right w:val="nil"/>
            </w:tcBorders>
            <w:shd w:val="clear" w:color="auto" w:fill="auto"/>
            <w:hideMark/>
          </w:tcPr>
          <w:p w14:paraId="3F68800A"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Soybean oil</w:t>
            </w:r>
          </w:p>
        </w:tc>
        <w:tc>
          <w:tcPr>
            <w:tcW w:w="435" w:type="dxa"/>
            <w:tcBorders>
              <w:top w:val="single" w:sz="4" w:space="0" w:color="auto"/>
              <w:left w:val="nil"/>
              <w:bottom w:val="single" w:sz="4" w:space="0" w:color="auto"/>
              <w:right w:val="nil"/>
            </w:tcBorders>
            <w:shd w:val="clear" w:color="000000" w:fill="C6EFCE"/>
            <w:noWrap/>
            <w:hideMark/>
          </w:tcPr>
          <w:p w14:paraId="01E973A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76</w:t>
            </w:r>
          </w:p>
        </w:tc>
        <w:tc>
          <w:tcPr>
            <w:tcW w:w="435" w:type="dxa"/>
            <w:tcBorders>
              <w:top w:val="single" w:sz="4" w:space="0" w:color="auto"/>
              <w:left w:val="nil"/>
              <w:bottom w:val="single" w:sz="4" w:space="0" w:color="auto"/>
              <w:right w:val="nil"/>
            </w:tcBorders>
            <w:shd w:val="clear" w:color="000000" w:fill="C6EFCE"/>
            <w:noWrap/>
            <w:hideMark/>
          </w:tcPr>
          <w:p w14:paraId="7407A42A"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35" w:type="dxa"/>
            <w:tcBorders>
              <w:top w:val="nil"/>
              <w:left w:val="nil"/>
              <w:bottom w:val="single" w:sz="4" w:space="0" w:color="auto"/>
              <w:right w:val="nil"/>
            </w:tcBorders>
            <w:shd w:val="clear" w:color="auto" w:fill="auto"/>
            <w:noWrap/>
            <w:hideMark/>
          </w:tcPr>
          <w:p w14:paraId="6431C3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31EA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F7D50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B494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1AE47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5F32A6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4CAF40F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single" w:sz="4" w:space="0" w:color="auto"/>
              <w:left w:val="nil"/>
              <w:bottom w:val="single" w:sz="4" w:space="0" w:color="auto"/>
              <w:right w:val="nil"/>
            </w:tcBorders>
            <w:shd w:val="clear" w:color="000000" w:fill="C6EFCE"/>
            <w:noWrap/>
            <w:hideMark/>
          </w:tcPr>
          <w:p w14:paraId="7A5BDB0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single" w:sz="4" w:space="0" w:color="auto"/>
              <w:left w:val="nil"/>
              <w:bottom w:val="single" w:sz="4" w:space="0" w:color="auto"/>
              <w:right w:val="nil"/>
            </w:tcBorders>
            <w:shd w:val="clear" w:color="000000" w:fill="C6EFCE"/>
            <w:noWrap/>
            <w:hideMark/>
          </w:tcPr>
          <w:p w14:paraId="30EEAE8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4FAB3FB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B96B2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4FF50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97718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FC90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C51C45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7E7414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C0600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3052C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E416D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4C6C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EC42A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9C598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C72511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9DD97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AAD6D3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1A44E5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2EC4C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7D3ED6F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2F3B1DB2" w14:textId="77777777" w:rsidTr="00FB12CC">
        <w:trPr>
          <w:trHeight w:val="259"/>
        </w:trPr>
        <w:tc>
          <w:tcPr>
            <w:tcW w:w="1560" w:type="dxa"/>
            <w:tcBorders>
              <w:top w:val="nil"/>
              <w:left w:val="single" w:sz="4" w:space="0" w:color="auto"/>
              <w:bottom w:val="single" w:sz="4" w:space="0" w:color="auto"/>
              <w:right w:val="nil"/>
            </w:tcBorders>
            <w:shd w:val="clear" w:color="auto" w:fill="auto"/>
            <w:hideMark/>
          </w:tcPr>
          <w:p w14:paraId="4168C696"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Spinetoram</w:t>
            </w:r>
          </w:p>
        </w:tc>
        <w:tc>
          <w:tcPr>
            <w:tcW w:w="435" w:type="dxa"/>
            <w:tcBorders>
              <w:top w:val="single" w:sz="4" w:space="0" w:color="auto"/>
              <w:left w:val="nil"/>
              <w:bottom w:val="single" w:sz="4" w:space="0" w:color="auto"/>
              <w:right w:val="nil"/>
            </w:tcBorders>
            <w:shd w:val="clear" w:color="000000" w:fill="C6EFCE"/>
            <w:noWrap/>
            <w:hideMark/>
          </w:tcPr>
          <w:p w14:paraId="26AFF35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single" w:sz="4" w:space="0" w:color="auto"/>
              <w:left w:val="nil"/>
              <w:bottom w:val="single" w:sz="4" w:space="0" w:color="auto"/>
              <w:right w:val="nil"/>
            </w:tcBorders>
            <w:shd w:val="clear" w:color="000000" w:fill="C6EFCE"/>
            <w:noWrap/>
            <w:hideMark/>
          </w:tcPr>
          <w:p w14:paraId="471738D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60EC104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3875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FC46C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335A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4928269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single" w:sz="4" w:space="0" w:color="auto"/>
              <w:left w:val="nil"/>
              <w:bottom w:val="single" w:sz="4" w:space="0" w:color="auto"/>
              <w:right w:val="nil"/>
            </w:tcBorders>
            <w:shd w:val="clear" w:color="000000" w:fill="C6EFCE"/>
            <w:noWrap/>
            <w:hideMark/>
          </w:tcPr>
          <w:p w14:paraId="245CEB0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single" w:sz="4" w:space="0" w:color="auto"/>
              <w:left w:val="nil"/>
              <w:bottom w:val="single" w:sz="4" w:space="0" w:color="auto"/>
              <w:right w:val="nil"/>
            </w:tcBorders>
            <w:shd w:val="clear" w:color="000000" w:fill="C6EFCE"/>
            <w:noWrap/>
            <w:hideMark/>
          </w:tcPr>
          <w:p w14:paraId="1BB187F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04BAFF4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14E1199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10</w:t>
            </w:r>
          </w:p>
        </w:tc>
        <w:tc>
          <w:tcPr>
            <w:tcW w:w="435" w:type="dxa"/>
            <w:tcBorders>
              <w:top w:val="single" w:sz="4" w:space="0" w:color="auto"/>
              <w:left w:val="nil"/>
              <w:bottom w:val="single" w:sz="4" w:space="0" w:color="auto"/>
              <w:right w:val="nil"/>
            </w:tcBorders>
            <w:shd w:val="clear" w:color="000000" w:fill="9BC2E6"/>
            <w:noWrap/>
            <w:hideMark/>
          </w:tcPr>
          <w:p w14:paraId="1AA0AAC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20C448B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252780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77BB8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0539D1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02BE1968"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51E1580A"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4CFB4662"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5EC80AC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3B521A5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7C9F9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712D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2DCD6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D10728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0B078A0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3B4608B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8C9A28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3A6D28E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000000" w:fill="9BC2E6"/>
            <w:noWrap/>
            <w:hideMark/>
          </w:tcPr>
          <w:p w14:paraId="08C601A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r>
      <w:tr w:rsidR="00975428" w:rsidRPr="00F34ED3" w14:paraId="4EAAD6C3" w14:textId="77777777" w:rsidTr="00FB12CC">
        <w:trPr>
          <w:trHeight w:val="135"/>
        </w:trPr>
        <w:tc>
          <w:tcPr>
            <w:tcW w:w="1560" w:type="dxa"/>
            <w:tcBorders>
              <w:top w:val="nil"/>
              <w:left w:val="single" w:sz="4" w:space="0" w:color="auto"/>
              <w:bottom w:val="single" w:sz="4" w:space="0" w:color="auto"/>
              <w:right w:val="nil"/>
            </w:tcBorders>
            <w:shd w:val="clear" w:color="auto" w:fill="auto"/>
            <w:hideMark/>
          </w:tcPr>
          <w:p w14:paraId="09EEF2F6"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Spinosad</w:t>
            </w:r>
          </w:p>
        </w:tc>
        <w:tc>
          <w:tcPr>
            <w:tcW w:w="435" w:type="dxa"/>
            <w:tcBorders>
              <w:top w:val="single" w:sz="4" w:space="0" w:color="auto"/>
              <w:left w:val="nil"/>
              <w:bottom w:val="single" w:sz="4" w:space="0" w:color="auto"/>
              <w:right w:val="nil"/>
            </w:tcBorders>
            <w:shd w:val="clear" w:color="000000" w:fill="C6EFCE"/>
            <w:noWrap/>
            <w:hideMark/>
          </w:tcPr>
          <w:p w14:paraId="186D5DD2"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35" w:type="dxa"/>
            <w:tcBorders>
              <w:top w:val="single" w:sz="4" w:space="0" w:color="auto"/>
              <w:left w:val="nil"/>
              <w:bottom w:val="single" w:sz="4" w:space="0" w:color="auto"/>
              <w:right w:val="nil"/>
            </w:tcBorders>
            <w:shd w:val="clear" w:color="000000" w:fill="C6EFCE"/>
            <w:noWrap/>
            <w:hideMark/>
          </w:tcPr>
          <w:p w14:paraId="36B4F3DE"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4</w:t>
            </w:r>
          </w:p>
        </w:tc>
        <w:tc>
          <w:tcPr>
            <w:tcW w:w="435" w:type="dxa"/>
            <w:tcBorders>
              <w:top w:val="nil"/>
              <w:left w:val="nil"/>
              <w:bottom w:val="single" w:sz="4" w:space="0" w:color="auto"/>
              <w:right w:val="nil"/>
            </w:tcBorders>
            <w:shd w:val="clear" w:color="auto" w:fill="auto"/>
            <w:noWrap/>
            <w:hideMark/>
          </w:tcPr>
          <w:p w14:paraId="56FC56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98C781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E761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80E64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30F5B95"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1F392D8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7</w:t>
            </w:r>
          </w:p>
        </w:tc>
        <w:tc>
          <w:tcPr>
            <w:tcW w:w="435" w:type="dxa"/>
            <w:tcBorders>
              <w:top w:val="single" w:sz="4" w:space="0" w:color="auto"/>
              <w:left w:val="nil"/>
              <w:bottom w:val="single" w:sz="4" w:space="0" w:color="auto"/>
              <w:right w:val="nil"/>
            </w:tcBorders>
            <w:shd w:val="clear" w:color="000000" w:fill="C6EFCE"/>
            <w:noWrap/>
            <w:hideMark/>
          </w:tcPr>
          <w:p w14:paraId="6F94A26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11</w:t>
            </w:r>
          </w:p>
        </w:tc>
        <w:tc>
          <w:tcPr>
            <w:tcW w:w="435" w:type="dxa"/>
            <w:tcBorders>
              <w:top w:val="nil"/>
              <w:left w:val="nil"/>
              <w:bottom w:val="single" w:sz="4" w:space="0" w:color="auto"/>
              <w:right w:val="nil"/>
            </w:tcBorders>
            <w:shd w:val="clear" w:color="auto" w:fill="auto"/>
            <w:noWrap/>
            <w:hideMark/>
          </w:tcPr>
          <w:p w14:paraId="34274E1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62ECA2B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18</w:t>
            </w:r>
          </w:p>
        </w:tc>
        <w:tc>
          <w:tcPr>
            <w:tcW w:w="435" w:type="dxa"/>
            <w:tcBorders>
              <w:top w:val="single" w:sz="4" w:space="0" w:color="auto"/>
              <w:left w:val="nil"/>
              <w:bottom w:val="single" w:sz="4" w:space="0" w:color="auto"/>
              <w:right w:val="nil"/>
            </w:tcBorders>
            <w:shd w:val="clear" w:color="000000" w:fill="9BC2E6"/>
            <w:noWrap/>
            <w:hideMark/>
          </w:tcPr>
          <w:p w14:paraId="2B2C6F0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62AC19C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nil"/>
              <w:left w:val="nil"/>
              <w:bottom w:val="single" w:sz="4" w:space="0" w:color="auto"/>
              <w:right w:val="nil"/>
            </w:tcBorders>
            <w:shd w:val="clear" w:color="auto" w:fill="auto"/>
            <w:noWrap/>
            <w:hideMark/>
          </w:tcPr>
          <w:p w14:paraId="7F652CD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7666F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458B50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1A256FDD"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29412C1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single" w:sz="4" w:space="0" w:color="auto"/>
              <w:left w:val="nil"/>
              <w:bottom w:val="single" w:sz="4" w:space="0" w:color="auto"/>
              <w:right w:val="nil"/>
            </w:tcBorders>
            <w:shd w:val="clear" w:color="000000" w:fill="9BC2E6"/>
            <w:noWrap/>
            <w:hideMark/>
          </w:tcPr>
          <w:p w14:paraId="4445D1D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458FEA4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4</w:t>
            </w:r>
          </w:p>
        </w:tc>
        <w:tc>
          <w:tcPr>
            <w:tcW w:w="435" w:type="dxa"/>
            <w:tcBorders>
              <w:top w:val="nil"/>
              <w:left w:val="nil"/>
              <w:bottom w:val="single" w:sz="4" w:space="0" w:color="auto"/>
              <w:right w:val="nil"/>
            </w:tcBorders>
            <w:shd w:val="clear" w:color="auto" w:fill="auto"/>
            <w:noWrap/>
            <w:hideMark/>
          </w:tcPr>
          <w:p w14:paraId="3D1AFF4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FC0390F"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1C59CE5E" w14:textId="4A37FB01" w:rsidR="00975428" w:rsidRPr="00343C1D" w:rsidRDefault="00343C1D" w:rsidP="00F34ED3">
            <w:pPr>
              <w:jc w:val="center"/>
              <w:rPr>
                <w:rFonts w:eastAsia="Times New Roman"/>
                <w:color w:val="1F4E78"/>
                <w:sz w:val="18"/>
                <w:szCs w:val="18"/>
                <w:lang w:val="en-US"/>
              </w:rPr>
            </w:pPr>
            <w:r>
              <w:rPr>
                <w:rFonts w:eastAsia="Times New Roman"/>
                <w:color w:val="1F4E78"/>
                <w:sz w:val="18"/>
                <w:szCs w:val="18"/>
                <w:lang w:val="en-US"/>
              </w:rPr>
              <w:t>1</w:t>
            </w:r>
          </w:p>
        </w:tc>
        <w:tc>
          <w:tcPr>
            <w:tcW w:w="435" w:type="dxa"/>
            <w:tcBorders>
              <w:top w:val="nil"/>
              <w:left w:val="nil"/>
              <w:bottom w:val="single" w:sz="4" w:space="0" w:color="auto"/>
              <w:right w:val="nil"/>
            </w:tcBorders>
            <w:shd w:val="clear" w:color="auto" w:fill="auto"/>
            <w:noWrap/>
            <w:hideMark/>
          </w:tcPr>
          <w:p w14:paraId="3C4E9E6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2F2090D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7</w:t>
            </w:r>
          </w:p>
        </w:tc>
        <w:tc>
          <w:tcPr>
            <w:tcW w:w="435" w:type="dxa"/>
            <w:tcBorders>
              <w:top w:val="single" w:sz="4" w:space="0" w:color="auto"/>
              <w:left w:val="nil"/>
              <w:bottom w:val="single" w:sz="4" w:space="0" w:color="auto"/>
              <w:right w:val="nil"/>
            </w:tcBorders>
            <w:shd w:val="clear" w:color="000000" w:fill="9BC2E6"/>
            <w:noWrap/>
            <w:hideMark/>
          </w:tcPr>
          <w:p w14:paraId="0F62634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single" w:sz="4" w:space="0" w:color="auto"/>
              <w:left w:val="nil"/>
              <w:bottom w:val="single" w:sz="4" w:space="0" w:color="auto"/>
              <w:right w:val="nil"/>
            </w:tcBorders>
            <w:shd w:val="clear" w:color="000000" w:fill="9BC2E6"/>
            <w:noWrap/>
            <w:hideMark/>
          </w:tcPr>
          <w:p w14:paraId="4C86567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58B08A6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07BB0D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000000" w:fill="9BC2E6"/>
            <w:noWrap/>
            <w:hideMark/>
          </w:tcPr>
          <w:p w14:paraId="2E069C6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r>
      <w:tr w:rsidR="00975428" w:rsidRPr="00F34ED3" w14:paraId="1A2A521C" w14:textId="77777777" w:rsidTr="00FB12CC">
        <w:trPr>
          <w:trHeight w:val="194"/>
        </w:trPr>
        <w:tc>
          <w:tcPr>
            <w:tcW w:w="1560" w:type="dxa"/>
            <w:tcBorders>
              <w:top w:val="nil"/>
              <w:left w:val="single" w:sz="4" w:space="0" w:color="auto"/>
              <w:bottom w:val="single" w:sz="4" w:space="0" w:color="auto"/>
              <w:right w:val="nil"/>
            </w:tcBorders>
            <w:shd w:val="clear" w:color="auto" w:fill="auto"/>
            <w:hideMark/>
          </w:tcPr>
          <w:p w14:paraId="0AFDCB4A"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SeNPV</w:t>
            </w:r>
            <w:proofErr w:type="spellEnd"/>
          </w:p>
        </w:tc>
        <w:tc>
          <w:tcPr>
            <w:tcW w:w="435" w:type="dxa"/>
            <w:tcBorders>
              <w:top w:val="nil"/>
              <w:left w:val="nil"/>
              <w:bottom w:val="single" w:sz="4" w:space="0" w:color="auto"/>
              <w:right w:val="nil"/>
            </w:tcBorders>
            <w:shd w:val="clear" w:color="auto" w:fill="auto"/>
            <w:noWrap/>
            <w:hideMark/>
          </w:tcPr>
          <w:p w14:paraId="6E32135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21DB0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8051C3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7171C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CB9BE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BF5B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1B30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21D076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0EB203C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E4727A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6AC92D5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42DE917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7E86A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01608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E1188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7796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FCA904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90DB48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DD39CD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3509B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C1DB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B2149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FD921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8DAE9C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484F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E10E0A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88873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CEE6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5A4AC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BF326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79FCE697" w14:textId="77777777" w:rsidTr="00FB12CC">
        <w:trPr>
          <w:trHeight w:val="126"/>
        </w:trPr>
        <w:tc>
          <w:tcPr>
            <w:tcW w:w="1560" w:type="dxa"/>
            <w:tcBorders>
              <w:top w:val="nil"/>
              <w:left w:val="single" w:sz="4" w:space="0" w:color="auto"/>
              <w:bottom w:val="single" w:sz="4" w:space="0" w:color="auto"/>
              <w:right w:val="nil"/>
            </w:tcBorders>
            <w:shd w:val="clear" w:color="auto" w:fill="auto"/>
            <w:hideMark/>
          </w:tcPr>
          <w:p w14:paraId="649CAC20"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SfMNPV</w:t>
            </w:r>
            <w:proofErr w:type="spellEnd"/>
          </w:p>
        </w:tc>
        <w:tc>
          <w:tcPr>
            <w:tcW w:w="435" w:type="dxa"/>
            <w:tcBorders>
              <w:top w:val="nil"/>
              <w:left w:val="nil"/>
              <w:bottom w:val="single" w:sz="4" w:space="0" w:color="auto"/>
              <w:right w:val="nil"/>
            </w:tcBorders>
            <w:shd w:val="clear" w:color="auto" w:fill="auto"/>
            <w:noWrap/>
            <w:hideMark/>
          </w:tcPr>
          <w:p w14:paraId="0E7493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945A05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6F23F4E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5</w:t>
            </w:r>
          </w:p>
        </w:tc>
        <w:tc>
          <w:tcPr>
            <w:tcW w:w="435" w:type="dxa"/>
            <w:tcBorders>
              <w:top w:val="nil"/>
              <w:left w:val="nil"/>
              <w:bottom w:val="single" w:sz="4" w:space="0" w:color="auto"/>
              <w:right w:val="nil"/>
            </w:tcBorders>
            <w:shd w:val="clear" w:color="auto" w:fill="auto"/>
            <w:noWrap/>
            <w:hideMark/>
          </w:tcPr>
          <w:p w14:paraId="5176311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3E45C84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1620F08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8B785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7E6E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46568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153BD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single" w:sz="4" w:space="0" w:color="auto"/>
              <w:left w:val="nil"/>
              <w:bottom w:val="single" w:sz="4" w:space="0" w:color="auto"/>
              <w:right w:val="nil"/>
            </w:tcBorders>
            <w:shd w:val="clear" w:color="000000" w:fill="C6EFCE"/>
            <w:noWrap/>
            <w:hideMark/>
          </w:tcPr>
          <w:p w14:paraId="64937750"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3</w:t>
            </w:r>
          </w:p>
        </w:tc>
        <w:tc>
          <w:tcPr>
            <w:tcW w:w="435" w:type="dxa"/>
            <w:tcBorders>
              <w:top w:val="nil"/>
              <w:left w:val="nil"/>
              <w:bottom w:val="single" w:sz="4" w:space="0" w:color="auto"/>
              <w:right w:val="nil"/>
            </w:tcBorders>
            <w:shd w:val="clear" w:color="auto" w:fill="auto"/>
            <w:noWrap/>
            <w:hideMark/>
          </w:tcPr>
          <w:p w14:paraId="085527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5DB57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AADB0A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5E97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EEFE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AB6B3D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E1D648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8A6050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41AC45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1EA1FE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D5ED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0078A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20A2F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1895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2B48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48B445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C935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B058BE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3ED484F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5878871" w14:textId="77777777" w:rsidTr="00C53A72">
        <w:trPr>
          <w:trHeight w:val="187"/>
        </w:trPr>
        <w:tc>
          <w:tcPr>
            <w:tcW w:w="1560" w:type="dxa"/>
            <w:tcBorders>
              <w:top w:val="nil"/>
              <w:left w:val="single" w:sz="4" w:space="0" w:color="auto"/>
              <w:bottom w:val="single" w:sz="4" w:space="0" w:color="auto"/>
              <w:right w:val="nil"/>
            </w:tcBorders>
            <w:shd w:val="clear" w:color="auto" w:fill="auto"/>
            <w:hideMark/>
          </w:tcPr>
          <w:p w14:paraId="76273546" w14:textId="77777777" w:rsidR="00975428" w:rsidRPr="00F34ED3" w:rsidRDefault="00975428" w:rsidP="007C4C7E">
            <w:pPr>
              <w:jc w:val="center"/>
              <w:rPr>
                <w:rFonts w:eastAsia="Times New Roman"/>
                <w:color w:val="000000"/>
                <w:sz w:val="18"/>
                <w:szCs w:val="18"/>
              </w:rPr>
            </w:pPr>
            <w:proofErr w:type="spellStart"/>
            <w:r w:rsidRPr="00F34ED3">
              <w:rPr>
                <w:rFonts w:eastAsia="Times New Roman"/>
                <w:color w:val="000000"/>
                <w:sz w:val="18"/>
                <w:szCs w:val="18"/>
              </w:rPr>
              <w:t>SpliNPV</w:t>
            </w:r>
            <w:proofErr w:type="spellEnd"/>
          </w:p>
        </w:tc>
        <w:tc>
          <w:tcPr>
            <w:tcW w:w="435" w:type="dxa"/>
            <w:tcBorders>
              <w:top w:val="nil"/>
              <w:left w:val="nil"/>
              <w:bottom w:val="single" w:sz="4" w:space="0" w:color="auto"/>
              <w:right w:val="nil"/>
            </w:tcBorders>
            <w:shd w:val="clear" w:color="auto" w:fill="auto"/>
            <w:noWrap/>
            <w:hideMark/>
          </w:tcPr>
          <w:p w14:paraId="3061A7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D5F93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6A5A0D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193A1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D57A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D17E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0EDA03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28BAB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09003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D6C97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7DFC88B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15B9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86E1EB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439CEF67"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7699209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B849A2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91A745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6EE84B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76699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629289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40643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F65E1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918D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DF64A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245F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64811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1B922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665C0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9FC13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63C346F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0B47897" w14:textId="77777777" w:rsidTr="00C53A72">
        <w:trPr>
          <w:trHeight w:val="118"/>
        </w:trPr>
        <w:tc>
          <w:tcPr>
            <w:tcW w:w="1560" w:type="dxa"/>
            <w:tcBorders>
              <w:top w:val="nil"/>
              <w:left w:val="single" w:sz="4" w:space="0" w:color="auto"/>
              <w:bottom w:val="single" w:sz="4" w:space="0" w:color="auto"/>
              <w:right w:val="nil"/>
            </w:tcBorders>
            <w:shd w:val="clear" w:color="auto" w:fill="auto"/>
            <w:hideMark/>
          </w:tcPr>
          <w:p w14:paraId="4B8A2ECB"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t>Steinernema</w:t>
            </w:r>
            <w:proofErr w:type="spellEnd"/>
            <w:r w:rsidRPr="00F34ED3">
              <w:rPr>
                <w:rFonts w:eastAsia="Times New Roman"/>
                <w:i/>
                <w:iCs/>
                <w:color w:val="000000"/>
                <w:sz w:val="18"/>
                <w:szCs w:val="18"/>
              </w:rPr>
              <w:t xml:space="preserve"> spp.</w:t>
            </w:r>
          </w:p>
        </w:tc>
        <w:tc>
          <w:tcPr>
            <w:tcW w:w="435" w:type="dxa"/>
            <w:tcBorders>
              <w:top w:val="nil"/>
              <w:left w:val="nil"/>
              <w:bottom w:val="single" w:sz="4" w:space="0" w:color="auto"/>
              <w:right w:val="nil"/>
            </w:tcBorders>
            <w:shd w:val="clear" w:color="auto" w:fill="auto"/>
            <w:noWrap/>
            <w:hideMark/>
          </w:tcPr>
          <w:p w14:paraId="09D5AE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A58A6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BA668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BFB56B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43A0A2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A5A25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A51A16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8AA8088"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35" w:type="dxa"/>
            <w:tcBorders>
              <w:top w:val="nil"/>
              <w:left w:val="nil"/>
              <w:bottom w:val="single" w:sz="4" w:space="0" w:color="auto"/>
              <w:right w:val="nil"/>
            </w:tcBorders>
            <w:shd w:val="clear" w:color="auto" w:fill="auto"/>
            <w:noWrap/>
            <w:hideMark/>
          </w:tcPr>
          <w:p w14:paraId="3011A2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891C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3A20ECD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2B781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AB88E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1AF479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59CDD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C395E4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FE1DE9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672463A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w:t>
            </w:r>
          </w:p>
        </w:tc>
        <w:tc>
          <w:tcPr>
            <w:tcW w:w="435" w:type="dxa"/>
            <w:tcBorders>
              <w:top w:val="nil"/>
              <w:left w:val="nil"/>
              <w:bottom w:val="single" w:sz="4" w:space="0" w:color="auto"/>
              <w:right w:val="nil"/>
            </w:tcBorders>
            <w:shd w:val="clear" w:color="auto" w:fill="auto"/>
            <w:noWrap/>
            <w:hideMark/>
          </w:tcPr>
          <w:p w14:paraId="7A0FC49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9F7087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50D7FA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1E6CD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E7160A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E94B45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D73BC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1C464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4C048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FA7D13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74114EB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single" w:sz="4" w:space="0" w:color="auto"/>
            </w:tcBorders>
            <w:shd w:val="clear" w:color="auto" w:fill="auto"/>
            <w:noWrap/>
            <w:hideMark/>
          </w:tcPr>
          <w:p w14:paraId="5705485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53F00186" w14:textId="77777777" w:rsidTr="00C53A72">
        <w:trPr>
          <w:trHeight w:val="178"/>
        </w:trPr>
        <w:tc>
          <w:tcPr>
            <w:tcW w:w="1560" w:type="dxa"/>
            <w:tcBorders>
              <w:top w:val="nil"/>
              <w:left w:val="single" w:sz="4" w:space="0" w:color="auto"/>
              <w:bottom w:val="single" w:sz="4" w:space="0" w:color="auto"/>
              <w:right w:val="nil"/>
            </w:tcBorders>
            <w:shd w:val="clear" w:color="auto" w:fill="auto"/>
            <w:hideMark/>
          </w:tcPr>
          <w:p w14:paraId="2682E391"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Sucrose octanoate</w:t>
            </w:r>
          </w:p>
        </w:tc>
        <w:tc>
          <w:tcPr>
            <w:tcW w:w="435" w:type="dxa"/>
            <w:tcBorders>
              <w:top w:val="nil"/>
              <w:left w:val="nil"/>
              <w:bottom w:val="single" w:sz="4" w:space="0" w:color="auto"/>
              <w:right w:val="nil"/>
            </w:tcBorders>
            <w:shd w:val="clear" w:color="auto" w:fill="auto"/>
            <w:noWrap/>
            <w:hideMark/>
          </w:tcPr>
          <w:p w14:paraId="515782E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545D5B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323832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46C1EB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2E2B2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DE9209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94D7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0112AF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DA9A1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FA70F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6700646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518F46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964C8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62CE8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B9A39B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6A4A9B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60FF74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2D8EF75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B30763"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4F2F51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65623A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 </w:t>
            </w:r>
          </w:p>
        </w:tc>
        <w:tc>
          <w:tcPr>
            <w:tcW w:w="435" w:type="dxa"/>
            <w:tcBorders>
              <w:top w:val="nil"/>
              <w:left w:val="nil"/>
              <w:bottom w:val="single" w:sz="4" w:space="0" w:color="auto"/>
              <w:right w:val="nil"/>
            </w:tcBorders>
            <w:shd w:val="clear" w:color="auto" w:fill="auto"/>
            <w:noWrap/>
            <w:hideMark/>
          </w:tcPr>
          <w:p w14:paraId="0476CB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C587FD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2E792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3EAE9F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61F95C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4C1F1B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F6223E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30891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5AB7B03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6768F9AF" w14:textId="77777777" w:rsidTr="00343C1D">
        <w:trPr>
          <w:trHeight w:val="253"/>
        </w:trPr>
        <w:tc>
          <w:tcPr>
            <w:tcW w:w="1560" w:type="dxa"/>
            <w:tcBorders>
              <w:top w:val="nil"/>
              <w:left w:val="single" w:sz="4" w:space="0" w:color="auto"/>
              <w:bottom w:val="single" w:sz="4" w:space="0" w:color="auto"/>
              <w:right w:val="nil"/>
            </w:tcBorders>
            <w:shd w:val="clear" w:color="auto" w:fill="auto"/>
            <w:hideMark/>
          </w:tcPr>
          <w:p w14:paraId="39775FD3"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Sulphur</w:t>
            </w:r>
          </w:p>
        </w:tc>
        <w:tc>
          <w:tcPr>
            <w:tcW w:w="435" w:type="dxa"/>
            <w:tcBorders>
              <w:top w:val="single" w:sz="4" w:space="0" w:color="auto"/>
              <w:left w:val="nil"/>
              <w:bottom w:val="single" w:sz="4" w:space="0" w:color="auto"/>
              <w:right w:val="nil"/>
            </w:tcBorders>
            <w:shd w:val="clear" w:color="000000" w:fill="C6EFCE"/>
            <w:noWrap/>
            <w:hideMark/>
          </w:tcPr>
          <w:p w14:paraId="350521AC"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18</w:t>
            </w:r>
          </w:p>
        </w:tc>
        <w:tc>
          <w:tcPr>
            <w:tcW w:w="435" w:type="dxa"/>
            <w:tcBorders>
              <w:top w:val="single" w:sz="4" w:space="0" w:color="auto"/>
              <w:left w:val="nil"/>
              <w:bottom w:val="single" w:sz="4" w:space="0" w:color="auto"/>
              <w:right w:val="nil"/>
            </w:tcBorders>
            <w:shd w:val="clear" w:color="000000" w:fill="C6EFCE"/>
            <w:noWrap/>
            <w:hideMark/>
          </w:tcPr>
          <w:p w14:paraId="20E98426"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6</w:t>
            </w:r>
          </w:p>
        </w:tc>
        <w:tc>
          <w:tcPr>
            <w:tcW w:w="435" w:type="dxa"/>
            <w:tcBorders>
              <w:top w:val="nil"/>
              <w:left w:val="nil"/>
              <w:bottom w:val="single" w:sz="4" w:space="0" w:color="auto"/>
              <w:right w:val="nil"/>
            </w:tcBorders>
            <w:shd w:val="clear" w:color="auto" w:fill="auto"/>
            <w:noWrap/>
            <w:hideMark/>
          </w:tcPr>
          <w:p w14:paraId="397F76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9E95EC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E5E21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61F787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05DBE4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C6EFCE"/>
            <w:noWrap/>
            <w:hideMark/>
          </w:tcPr>
          <w:p w14:paraId="0759A175" w14:textId="77777777" w:rsidR="00975428" w:rsidRPr="00C85EDC" w:rsidRDefault="00975428" w:rsidP="00F34ED3">
            <w:pPr>
              <w:jc w:val="center"/>
              <w:rPr>
                <w:rFonts w:eastAsia="Times New Roman"/>
                <w:color w:val="006100"/>
                <w:sz w:val="18"/>
                <w:szCs w:val="18"/>
              </w:rPr>
            </w:pPr>
            <w:r w:rsidRPr="00C85EDC">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1493BC0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2A2218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C6EFCE"/>
            <w:noWrap/>
            <w:hideMark/>
          </w:tcPr>
          <w:p w14:paraId="20EE0E78" w14:textId="62339524" w:rsidR="00975428" w:rsidRPr="00C85EDC" w:rsidRDefault="00C85EDC" w:rsidP="00F34ED3">
            <w:pPr>
              <w:jc w:val="center"/>
              <w:rPr>
                <w:rFonts w:eastAsia="Times New Roman"/>
                <w:color w:val="006100"/>
                <w:sz w:val="18"/>
                <w:szCs w:val="18"/>
              </w:rPr>
            </w:pPr>
            <w:r w:rsidRPr="00C85EDC">
              <w:rPr>
                <w:rFonts w:eastAsia="Times New Roman"/>
                <w:color w:val="006100"/>
                <w:sz w:val="18"/>
                <w:szCs w:val="18"/>
              </w:rPr>
              <w:t>5</w:t>
            </w:r>
          </w:p>
        </w:tc>
        <w:tc>
          <w:tcPr>
            <w:tcW w:w="435" w:type="dxa"/>
            <w:tcBorders>
              <w:top w:val="single" w:sz="4" w:space="0" w:color="auto"/>
              <w:left w:val="nil"/>
              <w:bottom w:val="single" w:sz="4" w:space="0" w:color="auto"/>
              <w:right w:val="nil"/>
            </w:tcBorders>
            <w:shd w:val="clear" w:color="000000" w:fill="9BC2E6"/>
            <w:noWrap/>
            <w:hideMark/>
          </w:tcPr>
          <w:p w14:paraId="67ADC8D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10FDE5C0"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nil"/>
              <w:left w:val="nil"/>
              <w:bottom w:val="single" w:sz="4" w:space="0" w:color="auto"/>
              <w:right w:val="nil"/>
            </w:tcBorders>
            <w:shd w:val="clear" w:color="auto" w:fill="auto"/>
            <w:noWrap/>
            <w:hideMark/>
          </w:tcPr>
          <w:p w14:paraId="7763B8D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7B6CB8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AAAAF2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110ED625"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single" w:sz="4" w:space="0" w:color="auto"/>
              <w:left w:val="nil"/>
              <w:bottom w:val="single" w:sz="4" w:space="0" w:color="auto"/>
              <w:right w:val="nil"/>
            </w:tcBorders>
            <w:shd w:val="clear" w:color="000000" w:fill="9BC2E6"/>
            <w:noWrap/>
            <w:hideMark/>
          </w:tcPr>
          <w:p w14:paraId="013A14E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15</w:t>
            </w:r>
          </w:p>
        </w:tc>
        <w:tc>
          <w:tcPr>
            <w:tcW w:w="435" w:type="dxa"/>
            <w:tcBorders>
              <w:top w:val="single" w:sz="4" w:space="0" w:color="auto"/>
              <w:left w:val="nil"/>
              <w:bottom w:val="single" w:sz="4" w:space="0" w:color="auto"/>
              <w:right w:val="nil"/>
            </w:tcBorders>
            <w:shd w:val="clear" w:color="000000" w:fill="9BC2E6"/>
            <w:noWrap/>
            <w:hideMark/>
          </w:tcPr>
          <w:p w14:paraId="2C406BA9"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5</w:t>
            </w:r>
          </w:p>
        </w:tc>
        <w:tc>
          <w:tcPr>
            <w:tcW w:w="435" w:type="dxa"/>
            <w:tcBorders>
              <w:top w:val="single" w:sz="4" w:space="0" w:color="auto"/>
              <w:left w:val="nil"/>
              <w:bottom w:val="single" w:sz="4" w:space="0" w:color="auto"/>
              <w:right w:val="nil"/>
            </w:tcBorders>
            <w:shd w:val="clear" w:color="000000" w:fill="9BC2E6"/>
            <w:noWrap/>
            <w:hideMark/>
          </w:tcPr>
          <w:p w14:paraId="3E6EFD66"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42FC1094"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000000" w:fill="9BC2E6"/>
            <w:noWrap/>
            <w:hideMark/>
          </w:tcPr>
          <w:p w14:paraId="5B14C9BE"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1</w:t>
            </w:r>
          </w:p>
        </w:tc>
        <w:tc>
          <w:tcPr>
            <w:tcW w:w="435" w:type="dxa"/>
            <w:tcBorders>
              <w:top w:val="single" w:sz="4" w:space="0" w:color="auto"/>
              <w:left w:val="nil"/>
              <w:bottom w:val="single" w:sz="4" w:space="0" w:color="auto"/>
              <w:right w:val="nil"/>
            </w:tcBorders>
            <w:shd w:val="clear" w:color="auto" w:fill="auto"/>
            <w:noWrap/>
            <w:hideMark/>
          </w:tcPr>
          <w:p w14:paraId="478C5EE8" w14:textId="10524EE6" w:rsidR="00975428" w:rsidRPr="00F34ED3" w:rsidRDefault="00343C1D" w:rsidP="00F34ED3">
            <w:pPr>
              <w:jc w:val="center"/>
              <w:rPr>
                <w:rFonts w:eastAsia="Times New Roman"/>
                <w:color w:val="1F4E78"/>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F21BECC"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CA1941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5DBC0E0D"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35</w:t>
            </w:r>
          </w:p>
        </w:tc>
        <w:tc>
          <w:tcPr>
            <w:tcW w:w="435" w:type="dxa"/>
            <w:tcBorders>
              <w:top w:val="nil"/>
              <w:left w:val="nil"/>
              <w:bottom w:val="single" w:sz="4" w:space="0" w:color="auto"/>
              <w:right w:val="nil"/>
            </w:tcBorders>
            <w:shd w:val="clear" w:color="auto" w:fill="auto"/>
            <w:noWrap/>
            <w:hideMark/>
          </w:tcPr>
          <w:p w14:paraId="1273E9C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03DB7393"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20</w:t>
            </w:r>
          </w:p>
        </w:tc>
        <w:tc>
          <w:tcPr>
            <w:tcW w:w="435" w:type="dxa"/>
            <w:tcBorders>
              <w:top w:val="single" w:sz="4" w:space="0" w:color="auto"/>
              <w:left w:val="nil"/>
              <w:bottom w:val="single" w:sz="4" w:space="0" w:color="auto"/>
              <w:right w:val="nil"/>
            </w:tcBorders>
            <w:shd w:val="clear" w:color="000000" w:fill="9BC2E6"/>
            <w:noWrap/>
            <w:hideMark/>
          </w:tcPr>
          <w:p w14:paraId="14ED7571"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single" w:sz="4" w:space="0" w:color="auto"/>
            </w:tcBorders>
            <w:shd w:val="clear" w:color="auto" w:fill="auto"/>
            <w:noWrap/>
            <w:hideMark/>
          </w:tcPr>
          <w:p w14:paraId="74BF3BE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0D97CF02" w14:textId="77777777" w:rsidTr="00C53A72">
        <w:trPr>
          <w:trHeight w:val="270"/>
        </w:trPr>
        <w:tc>
          <w:tcPr>
            <w:tcW w:w="1560" w:type="dxa"/>
            <w:tcBorders>
              <w:top w:val="nil"/>
              <w:left w:val="single" w:sz="4" w:space="0" w:color="auto"/>
              <w:bottom w:val="single" w:sz="4" w:space="0" w:color="auto"/>
              <w:right w:val="nil"/>
            </w:tcBorders>
            <w:shd w:val="clear" w:color="auto" w:fill="auto"/>
            <w:hideMark/>
          </w:tcPr>
          <w:p w14:paraId="413F8B69" w14:textId="77777777" w:rsidR="00975428" w:rsidRPr="00F34ED3" w:rsidRDefault="00975428" w:rsidP="007C4C7E">
            <w:pPr>
              <w:jc w:val="center"/>
              <w:rPr>
                <w:rFonts w:eastAsia="Times New Roman"/>
                <w:color w:val="000000"/>
                <w:sz w:val="18"/>
                <w:szCs w:val="18"/>
              </w:rPr>
            </w:pPr>
            <w:r w:rsidRPr="00F34ED3">
              <w:rPr>
                <w:rFonts w:eastAsia="Times New Roman"/>
                <w:color w:val="000000"/>
                <w:sz w:val="18"/>
                <w:szCs w:val="18"/>
              </w:rPr>
              <w:t>Thyme oil</w:t>
            </w:r>
          </w:p>
        </w:tc>
        <w:tc>
          <w:tcPr>
            <w:tcW w:w="435" w:type="dxa"/>
            <w:tcBorders>
              <w:top w:val="nil"/>
              <w:left w:val="nil"/>
              <w:bottom w:val="single" w:sz="4" w:space="0" w:color="auto"/>
              <w:right w:val="nil"/>
            </w:tcBorders>
            <w:shd w:val="clear" w:color="auto" w:fill="auto"/>
            <w:noWrap/>
            <w:hideMark/>
          </w:tcPr>
          <w:p w14:paraId="0C8375B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A483DC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076F9F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F618B6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C2D80C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8B2190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376E70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388D374"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5324C48F"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single" w:sz="4" w:space="0" w:color="auto"/>
              <w:left w:val="nil"/>
              <w:bottom w:val="single" w:sz="4" w:space="0" w:color="auto"/>
              <w:right w:val="nil"/>
            </w:tcBorders>
            <w:shd w:val="clear" w:color="000000" w:fill="C6EFCE"/>
            <w:noWrap/>
            <w:hideMark/>
          </w:tcPr>
          <w:p w14:paraId="44957D5D"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2</w:t>
            </w:r>
          </w:p>
        </w:tc>
        <w:tc>
          <w:tcPr>
            <w:tcW w:w="486" w:type="dxa"/>
            <w:tcBorders>
              <w:top w:val="single" w:sz="4" w:space="0" w:color="auto"/>
              <w:left w:val="nil"/>
              <w:bottom w:val="single" w:sz="4" w:space="0" w:color="auto"/>
              <w:right w:val="nil"/>
            </w:tcBorders>
            <w:shd w:val="clear" w:color="000000" w:fill="C6EFCE"/>
            <w:noWrap/>
            <w:hideMark/>
          </w:tcPr>
          <w:p w14:paraId="35F72357"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1</w:t>
            </w:r>
          </w:p>
        </w:tc>
        <w:tc>
          <w:tcPr>
            <w:tcW w:w="435" w:type="dxa"/>
            <w:tcBorders>
              <w:top w:val="nil"/>
              <w:left w:val="nil"/>
              <w:bottom w:val="single" w:sz="4" w:space="0" w:color="auto"/>
              <w:right w:val="nil"/>
            </w:tcBorders>
            <w:shd w:val="clear" w:color="auto" w:fill="auto"/>
            <w:noWrap/>
            <w:hideMark/>
          </w:tcPr>
          <w:p w14:paraId="6513902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A8F0AC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C9E4F5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057640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3A6023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02AFDA5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9BC2E6"/>
            <w:noWrap/>
            <w:hideMark/>
          </w:tcPr>
          <w:p w14:paraId="2F58F69B" w14:textId="77777777" w:rsidR="00975428" w:rsidRPr="00F34ED3" w:rsidRDefault="00975428" w:rsidP="00F34ED3">
            <w:pPr>
              <w:jc w:val="center"/>
              <w:rPr>
                <w:rFonts w:eastAsia="Times New Roman"/>
                <w:color w:val="1F4E78"/>
                <w:sz w:val="18"/>
                <w:szCs w:val="18"/>
              </w:rPr>
            </w:pPr>
            <w:r w:rsidRPr="00F34ED3">
              <w:rPr>
                <w:rFonts w:eastAsia="Times New Roman"/>
                <w:color w:val="1F4E78"/>
                <w:sz w:val="18"/>
                <w:szCs w:val="18"/>
              </w:rPr>
              <w:t>2</w:t>
            </w:r>
          </w:p>
        </w:tc>
        <w:tc>
          <w:tcPr>
            <w:tcW w:w="435" w:type="dxa"/>
            <w:tcBorders>
              <w:top w:val="nil"/>
              <w:left w:val="nil"/>
              <w:bottom w:val="single" w:sz="4" w:space="0" w:color="auto"/>
              <w:right w:val="nil"/>
            </w:tcBorders>
            <w:shd w:val="clear" w:color="auto" w:fill="auto"/>
            <w:noWrap/>
            <w:hideMark/>
          </w:tcPr>
          <w:p w14:paraId="02F9637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4699DD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52D8A07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B8FD20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7798BF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CFA933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3EF5A3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064954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C0499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D5176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EF9E9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7CA2D37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r w:rsidR="00975428" w:rsidRPr="00F34ED3" w14:paraId="3209621F" w14:textId="77777777" w:rsidTr="00975428">
        <w:trPr>
          <w:trHeight w:val="241"/>
        </w:trPr>
        <w:tc>
          <w:tcPr>
            <w:tcW w:w="1560" w:type="dxa"/>
            <w:tcBorders>
              <w:top w:val="nil"/>
              <w:left w:val="single" w:sz="4" w:space="0" w:color="auto"/>
              <w:bottom w:val="single" w:sz="4" w:space="0" w:color="auto"/>
              <w:right w:val="nil"/>
            </w:tcBorders>
            <w:shd w:val="clear" w:color="auto" w:fill="auto"/>
            <w:hideMark/>
          </w:tcPr>
          <w:p w14:paraId="13ED318F" w14:textId="77777777" w:rsidR="00975428" w:rsidRPr="00F34ED3" w:rsidRDefault="00975428" w:rsidP="007C4C7E">
            <w:pPr>
              <w:jc w:val="center"/>
              <w:rPr>
                <w:rFonts w:eastAsia="Times New Roman"/>
                <w:i/>
                <w:iCs/>
                <w:color w:val="000000"/>
                <w:sz w:val="18"/>
                <w:szCs w:val="18"/>
              </w:rPr>
            </w:pPr>
            <w:proofErr w:type="spellStart"/>
            <w:r w:rsidRPr="00F34ED3">
              <w:rPr>
                <w:rFonts w:eastAsia="Times New Roman"/>
                <w:i/>
                <w:iCs/>
                <w:color w:val="000000"/>
                <w:sz w:val="18"/>
                <w:szCs w:val="18"/>
              </w:rPr>
              <w:t>Trichogramma</w:t>
            </w:r>
            <w:proofErr w:type="spellEnd"/>
            <w:r w:rsidRPr="00F34ED3">
              <w:rPr>
                <w:rFonts w:eastAsia="Times New Roman"/>
                <w:i/>
                <w:iCs/>
                <w:color w:val="000000"/>
                <w:sz w:val="18"/>
                <w:szCs w:val="18"/>
              </w:rPr>
              <w:t xml:space="preserve"> spp.</w:t>
            </w:r>
          </w:p>
        </w:tc>
        <w:tc>
          <w:tcPr>
            <w:tcW w:w="435" w:type="dxa"/>
            <w:tcBorders>
              <w:top w:val="nil"/>
              <w:left w:val="nil"/>
              <w:bottom w:val="single" w:sz="4" w:space="0" w:color="auto"/>
              <w:right w:val="nil"/>
            </w:tcBorders>
            <w:shd w:val="clear" w:color="auto" w:fill="auto"/>
            <w:noWrap/>
            <w:hideMark/>
          </w:tcPr>
          <w:p w14:paraId="579E0B1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51CF72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000000" w:fill="C6EFCE"/>
            <w:noWrap/>
            <w:hideMark/>
          </w:tcPr>
          <w:p w14:paraId="23428609" w14:textId="77777777" w:rsidR="00975428" w:rsidRPr="00F34ED3" w:rsidRDefault="00975428" w:rsidP="00F34ED3">
            <w:pPr>
              <w:jc w:val="center"/>
              <w:rPr>
                <w:rFonts w:eastAsia="Times New Roman"/>
                <w:color w:val="006100"/>
                <w:sz w:val="18"/>
                <w:szCs w:val="18"/>
              </w:rPr>
            </w:pPr>
            <w:r w:rsidRPr="00F34ED3">
              <w:rPr>
                <w:rFonts w:eastAsia="Times New Roman"/>
                <w:color w:val="006100"/>
                <w:sz w:val="18"/>
                <w:szCs w:val="18"/>
              </w:rPr>
              <w:t>8</w:t>
            </w:r>
          </w:p>
        </w:tc>
        <w:tc>
          <w:tcPr>
            <w:tcW w:w="435" w:type="dxa"/>
            <w:tcBorders>
              <w:top w:val="nil"/>
              <w:left w:val="nil"/>
              <w:bottom w:val="single" w:sz="4" w:space="0" w:color="auto"/>
              <w:right w:val="nil"/>
            </w:tcBorders>
            <w:shd w:val="clear" w:color="auto" w:fill="auto"/>
            <w:noWrap/>
            <w:hideMark/>
          </w:tcPr>
          <w:p w14:paraId="4A1CCC3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DD2C4E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9D9905D"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A84189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8AFA29B"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4FE010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F7A58E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86" w:type="dxa"/>
            <w:tcBorders>
              <w:top w:val="nil"/>
              <w:left w:val="nil"/>
              <w:bottom w:val="single" w:sz="4" w:space="0" w:color="auto"/>
              <w:right w:val="nil"/>
            </w:tcBorders>
            <w:shd w:val="clear" w:color="auto" w:fill="auto"/>
            <w:noWrap/>
            <w:hideMark/>
          </w:tcPr>
          <w:p w14:paraId="13B0D32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1A1858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2C8BE695"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E199C8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0795AC9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40ABCA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AF4907F"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13584C5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3D747826"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3832108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single" w:sz="4" w:space="0" w:color="auto"/>
              <w:left w:val="nil"/>
              <w:bottom w:val="single" w:sz="4" w:space="0" w:color="auto"/>
              <w:right w:val="nil"/>
            </w:tcBorders>
            <w:shd w:val="clear" w:color="auto" w:fill="auto"/>
            <w:noWrap/>
            <w:hideMark/>
          </w:tcPr>
          <w:p w14:paraId="73B14397"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27AE04E"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EFBF24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528A0420"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13CD2F59"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19E1624"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68C42E61"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49342E22"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nil"/>
            </w:tcBorders>
            <w:shd w:val="clear" w:color="auto" w:fill="auto"/>
            <w:noWrap/>
            <w:hideMark/>
          </w:tcPr>
          <w:p w14:paraId="71DAA198"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hideMark/>
          </w:tcPr>
          <w:p w14:paraId="6B763CDA" w14:textId="77777777" w:rsidR="00975428" w:rsidRPr="00F34ED3" w:rsidRDefault="00975428" w:rsidP="00F34ED3">
            <w:pPr>
              <w:jc w:val="center"/>
              <w:rPr>
                <w:rFonts w:eastAsia="Times New Roman"/>
                <w:color w:val="000000"/>
                <w:sz w:val="18"/>
                <w:szCs w:val="18"/>
              </w:rPr>
            </w:pPr>
            <w:r w:rsidRPr="00F34ED3">
              <w:rPr>
                <w:rFonts w:eastAsia="Times New Roman"/>
                <w:color w:val="000000"/>
                <w:sz w:val="18"/>
                <w:szCs w:val="18"/>
              </w:rPr>
              <w:t>0</w:t>
            </w:r>
          </w:p>
        </w:tc>
      </w:tr>
    </w:tbl>
    <w:p w14:paraId="0450668E" w14:textId="77777777" w:rsidR="00AD6DED" w:rsidRPr="00AD6DED" w:rsidRDefault="00AD6DED" w:rsidP="00AD6DED"/>
    <w:p w14:paraId="18A88233" w14:textId="77777777" w:rsidR="00CE473B" w:rsidRDefault="00CE473B" w:rsidP="007D156D">
      <w:pPr>
        <w:pStyle w:val="CABInormal"/>
        <w:sectPr w:rsidR="00CE473B" w:rsidSect="00D65D3C">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720" w:left="720" w:header="708" w:footer="708" w:gutter="0"/>
          <w:cols w:space="708"/>
          <w:titlePg/>
          <w:docGrid w:linePitch="360"/>
        </w:sectPr>
      </w:pPr>
    </w:p>
    <w:p w14:paraId="4CF74AB2" w14:textId="1397A8B6" w:rsidR="00F5110D" w:rsidRDefault="00F5110D" w:rsidP="007D156D">
      <w:pPr>
        <w:pStyle w:val="CABInormal"/>
      </w:pPr>
    </w:p>
    <w:p w14:paraId="4C883690" w14:textId="72192629" w:rsidR="003F4A20" w:rsidRPr="005F1BB8" w:rsidRDefault="005F1BB8" w:rsidP="005F1BB8">
      <w:pPr>
        <w:pStyle w:val="Heading1"/>
        <w:rPr>
          <w:b w:val="0"/>
        </w:rPr>
      </w:pPr>
      <w:bookmarkStart w:id="142" w:name="_Toc493846669"/>
      <w:bookmarkStart w:id="143" w:name="_Toc504148031"/>
      <w:bookmarkStart w:id="144" w:name="_Toc513541514"/>
      <w:bookmarkStart w:id="145" w:name="_Toc513549589"/>
      <w:bookmarkStart w:id="146" w:name="_Toc515355323"/>
      <w:bookmarkStart w:id="147" w:name="_Toc44318717"/>
      <w:bookmarkStart w:id="148" w:name="_Toc45030390"/>
      <w:bookmarkStart w:id="149" w:name="_Toc47965213"/>
      <w:bookmarkStart w:id="150" w:name="_Toc48033947"/>
      <w:bookmarkStart w:id="151" w:name="_Toc48034110"/>
      <w:bookmarkStart w:id="152" w:name="_Toc48053352"/>
      <w:bookmarkStart w:id="153" w:name="_Toc48053405"/>
      <w:bookmarkStart w:id="154" w:name="_Toc48057491"/>
      <w:bookmarkStart w:id="155" w:name="_Toc48119521"/>
      <w:bookmarkStart w:id="156" w:name="_Toc48123303"/>
      <w:bookmarkStart w:id="157" w:name="_Toc48128774"/>
      <w:bookmarkStart w:id="158" w:name="_Toc48138098"/>
      <w:bookmarkStart w:id="159" w:name="_Toc48139167"/>
      <w:bookmarkStart w:id="160" w:name="_Toc48141829"/>
      <w:bookmarkStart w:id="161" w:name="_Toc48143208"/>
      <w:bookmarkStart w:id="162" w:name="_Toc48144329"/>
      <w:bookmarkStart w:id="163" w:name="_Toc48723829"/>
      <w:bookmarkStart w:id="164" w:name="_Toc50363995"/>
      <w:bookmarkStart w:id="165" w:name="_Toc50453654"/>
      <w:bookmarkStart w:id="166" w:name="_Toc50536559"/>
      <w:bookmarkStart w:id="167" w:name="_Toc51162561"/>
      <w:bookmarkStart w:id="168" w:name="_Toc51162721"/>
      <w:bookmarkStart w:id="169" w:name="_Toc52788022"/>
      <w:bookmarkStart w:id="170" w:name="_Toc52788271"/>
      <w:bookmarkStart w:id="171" w:name="_Toc52958830"/>
      <w:bookmarkStart w:id="172" w:name="_Toc52960402"/>
      <w:bookmarkStart w:id="173" w:name="_Toc52966026"/>
      <w:bookmarkStart w:id="174" w:name="_Toc53065239"/>
      <w:bookmarkStart w:id="175" w:name="_Toc53595211"/>
      <w:bookmarkStart w:id="176" w:name="_Toc53595344"/>
      <w:r w:rsidRPr="00662670">
        <w:t xml:space="preserve">Supplementary Table </w:t>
      </w:r>
      <w:proofErr w:type="gramStart"/>
      <w:r w:rsidR="00C02431" w:rsidRPr="00662670">
        <w:t xml:space="preserve">5  </w:t>
      </w:r>
      <w:bookmarkEnd w:id="142"/>
      <w:r w:rsidR="003F4A20" w:rsidRPr="00662670">
        <w:rPr>
          <w:b w:val="0"/>
        </w:rPr>
        <w:t>Summary</w:t>
      </w:r>
      <w:proofErr w:type="gramEnd"/>
      <w:r w:rsidR="003F4A20" w:rsidRPr="00662670">
        <w:rPr>
          <w:b w:val="0"/>
        </w:rPr>
        <w:t xml:space="preserve"> of the assessments of the biopesticide AI registered in 30 countries for use against FAW, its congeners and other Lepidoptera</w:t>
      </w:r>
      <w:bookmarkEnd w:id="143"/>
      <w:r w:rsidR="006C08D7" w:rsidRPr="00662670">
        <w:rPr>
          <w:b w:val="0"/>
        </w:rPr>
        <w: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E8E5752" w14:textId="77777777" w:rsidR="006C08D7" w:rsidRDefault="006C08D7" w:rsidP="00C02431"/>
    <w:p w14:paraId="5C8AD41A" w14:textId="67633EB7" w:rsidR="00F5110D" w:rsidRPr="00717CFE" w:rsidRDefault="00F5110D" w:rsidP="00F5110D">
      <w:pPr>
        <w:pStyle w:val="FootnoteText"/>
      </w:pPr>
      <w:r>
        <w:t xml:space="preserve">1 </w:t>
      </w:r>
      <w:r w:rsidRPr="00717CFE">
        <w:t>Explanation of codes used to summarise the findings of the efficacy assessments</w:t>
      </w:r>
      <w:r>
        <w:t>.</w:t>
      </w:r>
    </w:p>
    <w:tbl>
      <w:tblPr>
        <w:tblStyle w:val="TableGrid"/>
        <w:tblW w:w="0" w:type="auto"/>
        <w:tblLook w:val="04A0" w:firstRow="1" w:lastRow="0" w:firstColumn="1" w:lastColumn="0" w:noHBand="0" w:noVBand="1"/>
      </w:tblPr>
      <w:tblGrid>
        <w:gridCol w:w="959"/>
        <w:gridCol w:w="7229"/>
      </w:tblGrid>
      <w:tr w:rsidR="00F5110D" w14:paraId="5AFA3964" w14:textId="77777777" w:rsidTr="00416965">
        <w:tc>
          <w:tcPr>
            <w:tcW w:w="959" w:type="dxa"/>
            <w:shd w:val="clear" w:color="auto" w:fill="A6A6A6" w:themeFill="background1" w:themeFillShade="A6"/>
          </w:tcPr>
          <w:p w14:paraId="54F7C276" w14:textId="77777777" w:rsidR="00F5110D" w:rsidRPr="00B42B0D" w:rsidRDefault="00F5110D" w:rsidP="006C08D7">
            <w:pPr>
              <w:rPr>
                <w:rStyle w:val="CABInormalChar"/>
                <w:b/>
              </w:rPr>
            </w:pPr>
            <w:r w:rsidRPr="00B42B0D">
              <w:rPr>
                <w:rStyle w:val="CABInormalChar"/>
                <w:b/>
              </w:rPr>
              <w:t>Code</w:t>
            </w:r>
          </w:p>
        </w:tc>
        <w:tc>
          <w:tcPr>
            <w:tcW w:w="7229" w:type="dxa"/>
            <w:shd w:val="clear" w:color="auto" w:fill="A6A6A6" w:themeFill="background1" w:themeFillShade="A6"/>
          </w:tcPr>
          <w:p w14:paraId="3FEBFA9D" w14:textId="77777777" w:rsidR="00F5110D" w:rsidRPr="00B42B0D" w:rsidRDefault="00F5110D" w:rsidP="006C08D7">
            <w:pPr>
              <w:rPr>
                <w:rStyle w:val="CABInormalChar"/>
                <w:b/>
              </w:rPr>
            </w:pPr>
            <w:r w:rsidRPr="00B42B0D">
              <w:rPr>
                <w:rStyle w:val="CABInormalChar"/>
                <w:b/>
              </w:rPr>
              <w:t>Explanation of the letters in the code</w:t>
            </w:r>
          </w:p>
        </w:tc>
      </w:tr>
      <w:tr w:rsidR="00F5110D" w14:paraId="225E7B9E" w14:textId="77777777" w:rsidTr="006C08D7">
        <w:tc>
          <w:tcPr>
            <w:tcW w:w="959" w:type="dxa"/>
          </w:tcPr>
          <w:p w14:paraId="4C78A1CC" w14:textId="77777777" w:rsidR="00F5110D" w:rsidRPr="00416965" w:rsidRDefault="00F5110D" w:rsidP="006C08D7">
            <w:pPr>
              <w:rPr>
                <w:lang w:eastAsia="en-GB"/>
              </w:rPr>
            </w:pPr>
            <w:r w:rsidRPr="00416965">
              <w:rPr>
                <w:lang w:eastAsia="en-GB"/>
              </w:rPr>
              <w:t>N</w:t>
            </w:r>
          </w:p>
        </w:tc>
        <w:tc>
          <w:tcPr>
            <w:tcW w:w="7229" w:type="dxa"/>
          </w:tcPr>
          <w:p w14:paraId="4AE3DB3C" w14:textId="77777777" w:rsidR="00F5110D" w:rsidRPr="00416965" w:rsidRDefault="00F5110D" w:rsidP="006C08D7">
            <w:pPr>
              <w:rPr>
                <w:lang w:eastAsia="en-GB"/>
              </w:rPr>
            </w:pPr>
            <w:r w:rsidRPr="00416965">
              <w:rPr>
                <w:lang w:eastAsia="en-GB"/>
              </w:rPr>
              <w:t>No evidence of efficacy</w:t>
            </w:r>
          </w:p>
        </w:tc>
      </w:tr>
      <w:tr w:rsidR="00F5110D" w14:paraId="1A054D90" w14:textId="77777777" w:rsidTr="006C08D7">
        <w:tc>
          <w:tcPr>
            <w:tcW w:w="959" w:type="dxa"/>
          </w:tcPr>
          <w:p w14:paraId="1DB928AE" w14:textId="77777777" w:rsidR="00F5110D" w:rsidRDefault="00F5110D" w:rsidP="006C08D7">
            <w:pPr>
              <w:rPr>
                <w:rStyle w:val="CABInormalChar"/>
              </w:rPr>
            </w:pPr>
            <w:proofErr w:type="spellStart"/>
            <w:r w:rsidRPr="00DC223C">
              <w:rPr>
                <w:rStyle w:val="CABInormalChar"/>
              </w:rPr>
              <w:t>YF</w:t>
            </w:r>
            <w:r>
              <w:rPr>
                <w:rStyle w:val="CABInormalChar"/>
              </w:rPr>
              <w:t>a</w:t>
            </w:r>
            <w:proofErr w:type="spellEnd"/>
            <w:r>
              <w:rPr>
                <w:rStyle w:val="CABInormalChar"/>
              </w:rPr>
              <w:t>+</w:t>
            </w:r>
          </w:p>
        </w:tc>
        <w:tc>
          <w:tcPr>
            <w:tcW w:w="7229" w:type="dxa"/>
          </w:tcPr>
          <w:p w14:paraId="635A4B3D" w14:textId="77777777" w:rsidR="00F5110D" w:rsidRDefault="00F5110D" w:rsidP="006C08D7">
            <w:pPr>
              <w:rPr>
                <w:rStyle w:val="CABInormalChar"/>
              </w:rPr>
            </w:pPr>
            <w:r w:rsidRPr="00DC223C">
              <w:rPr>
                <w:rStyle w:val="CABInormalChar"/>
              </w:rPr>
              <w:t>Evidence of efficacy against FAW</w:t>
            </w:r>
          </w:p>
        </w:tc>
      </w:tr>
      <w:tr w:rsidR="00F5110D" w14:paraId="0FD0A96A" w14:textId="77777777" w:rsidTr="006C08D7">
        <w:tc>
          <w:tcPr>
            <w:tcW w:w="959" w:type="dxa"/>
          </w:tcPr>
          <w:p w14:paraId="587D3E17" w14:textId="77777777" w:rsidR="00F5110D" w:rsidRDefault="00F5110D" w:rsidP="006C08D7">
            <w:pPr>
              <w:rPr>
                <w:rStyle w:val="CABInormalChar"/>
              </w:rPr>
            </w:pPr>
            <w:proofErr w:type="spellStart"/>
            <w:r w:rsidRPr="00DC223C">
              <w:rPr>
                <w:rStyle w:val="CABInormalChar"/>
              </w:rPr>
              <w:t>YS</w:t>
            </w:r>
            <w:r>
              <w:rPr>
                <w:rStyle w:val="CABInormalChar"/>
              </w:rPr>
              <w:t>p</w:t>
            </w:r>
            <w:proofErr w:type="spellEnd"/>
            <w:r>
              <w:rPr>
                <w:rStyle w:val="CABInormalChar"/>
              </w:rPr>
              <w:t>+</w:t>
            </w:r>
          </w:p>
        </w:tc>
        <w:tc>
          <w:tcPr>
            <w:tcW w:w="7229" w:type="dxa"/>
          </w:tcPr>
          <w:p w14:paraId="57C3DBB6" w14:textId="77777777" w:rsidR="00F5110D" w:rsidRDefault="00F5110D" w:rsidP="006C08D7">
            <w:pPr>
              <w:rPr>
                <w:rStyle w:val="CABInormalChar"/>
              </w:rPr>
            </w:pPr>
            <w:r w:rsidRPr="00DC223C">
              <w:rPr>
                <w:rStyle w:val="CABInormalChar"/>
              </w:rPr>
              <w:t xml:space="preserve">Evidence of efficacy against other </w:t>
            </w:r>
            <w:proofErr w:type="spellStart"/>
            <w:r w:rsidRPr="00DC223C">
              <w:rPr>
                <w:rStyle w:val="CABInormalChar"/>
              </w:rPr>
              <w:t>Spodoptera</w:t>
            </w:r>
            <w:proofErr w:type="spellEnd"/>
          </w:p>
        </w:tc>
      </w:tr>
      <w:tr w:rsidR="00F5110D" w14:paraId="69CFDF61" w14:textId="77777777" w:rsidTr="006C08D7">
        <w:tc>
          <w:tcPr>
            <w:tcW w:w="959" w:type="dxa"/>
          </w:tcPr>
          <w:p w14:paraId="5300083F" w14:textId="77777777" w:rsidR="00F5110D" w:rsidRDefault="00F5110D" w:rsidP="006C08D7">
            <w:pPr>
              <w:rPr>
                <w:rStyle w:val="CABInormalChar"/>
              </w:rPr>
            </w:pPr>
            <w:proofErr w:type="spellStart"/>
            <w:r w:rsidRPr="00DC223C">
              <w:rPr>
                <w:rStyle w:val="CABInormalChar"/>
              </w:rPr>
              <w:t>YL</w:t>
            </w:r>
            <w:r>
              <w:rPr>
                <w:rStyle w:val="CABInormalChar"/>
              </w:rPr>
              <w:t>e</w:t>
            </w:r>
            <w:proofErr w:type="spellEnd"/>
            <w:r>
              <w:rPr>
                <w:rStyle w:val="CABInormalChar"/>
              </w:rPr>
              <w:t>+</w:t>
            </w:r>
          </w:p>
        </w:tc>
        <w:tc>
          <w:tcPr>
            <w:tcW w:w="7229" w:type="dxa"/>
          </w:tcPr>
          <w:p w14:paraId="43493054" w14:textId="77777777" w:rsidR="00F5110D" w:rsidRDefault="00F5110D" w:rsidP="006C08D7">
            <w:pPr>
              <w:rPr>
                <w:rStyle w:val="CABInormalChar"/>
              </w:rPr>
            </w:pPr>
            <w:r w:rsidRPr="00DC223C">
              <w:rPr>
                <w:rStyle w:val="CABInormalChar"/>
              </w:rPr>
              <w:t>Evidence of efficacy against Lepidoptera</w:t>
            </w:r>
          </w:p>
        </w:tc>
      </w:tr>
      <w:tr w:rsidR="00F5110D" w14:paraId="52A4A2BE" w14:textId="77777777" w:rsidTr="006C08D7">
        <w:tc>
          <w:tcPr>
            <w:tcW w:w="959" w:type="dxa"/>
          </w:tcPr>
          <w:p w14:paraId="66B97669" w14:textId="77777777" w:rsidR="00F5110D" w:rsidRDefault="00F5110D" w:rsidP="006C08D7">
            <w:pPr>
              <w:rPr>
                <w:rStyle w:val="CABInormalChar"/>
              </w:rPr>
            </w:pPr>
            <w:r w:rsidRPr="00DC223C">
              <w:rPr>
                <w:rStyle w:val="CABInormalChar"/>
              </w:rPr>
              <w:t>L</w:t>
            </w:r>
            <w:r>
              <w:rPr>
                <w:rStyle w:val="CABInormalChar"/>
              </w:rPr>
              <w:t>a</w:t>
            </w:r>
          </w:p>
        </w:tc>
        <w:tc>
          <w:tcPr>
            <w:tcW w:w="7229" w:type="dxa"/>
          </w:tcPr>
          <w:p w14:paraId="740082BE" w14:textId="77777777" w:rsidR="00F5110D" w:rsidRDefault="00F5110D" w:rsidP="006C08D7">
            <w:pPr>
              <w:rPr>
                <w:rStyle w:val="CABInormalChar"/>
              </w:rPr>
            </w:pPr>
            <w:r w:rsidRPr="00DC223C">
              <w:rPr>
                <w:rStyle w:val="CABInormalChar"/>
              </w:rPr>
              <w:t>Data from the lab</w:t>
            </w:r>
          </w:p>
        </w:tc>
      </w:tr>
      <w:tr w:rsidR="00F5110D" w14:paraId="28E98904" w14:textId="77777777" w:rsidTr="006C08D7">
        <w:tc>
          <w:tcPr>
            <w:tcW w:w="959" w:type="dxa"/>
          </w:tcPr>
          <w:p w14:paraId="11042646" w14:textId="77777777" w:rsidR="00F5110D" w:rsidRDefault="00F5110D" w:rsidP="006C08D7">
            <w:pPr>
              <w:rPr>
                <w:rStyle w:val="CABInormalChar"/>
              </w:rPr>
            </w:pPr>
            <w:r w:rsidRPr="00DC223C">
              <w:rPr>
                <w:rStyle w:val="CABInormalChar"/>
              </w:rPr>
              <w:t>N</w:t>
            </w:r>
            <w:r>
              <w:rPr>
                <w:rStyle w:val="CABInormalChar"/>
              </w:rPr>
              <w:t>r</w:t>
            </w:r>
          </w:p>
        </w:tc>
        <w:tc>
          <w:tcPr>
            <w:tcW w:w="7229" w:type="dxa"/>
          </w:tcPr>
          <w:p w14:paraId="673CF756" w14:textId="77777777" w:rsidR="00F5110D" w:rsidRDefault="00F5110D" w:rsidP="006C08D7">
            <w:pPr>
              <w:rPr>
                <w:rStyle w:val="CABInormalChar"/>
              </w:rPr>
            </w:pPr>
            <w:r w:rsidRPr="00DC223C">
              <w:rPr>
                <w:rStyle w:val="CABInormalChar"/>
              </w:rPr>
              <w:t>Data from the field in FAW's native range</w:t>
            </w:r>
          </w:p>
        </w:tc>
      </w:tr>
      <w:tr w:rsidR="00F5110D" w14:paraId="673AC9D5" w14:textId="77777777" w:rsidTr="006C08D7">
        <w:tc>
          <w:tcPr>
            <w:tcW w:w="959" w:type="dxa"/>
          </w:tcPr>
          <w:p w14:paraId="223A3213" w14:textId="77777777" w:rsidR="00F5110D" w:rsidRDefault="00F5110D" w:rsidP="006C08D7">
            <w:pPr>
              <w:rPr>
                <w:rStyle w:val="CABInormalChar"/>
              </w:rPr>
            </w:pPr>
            <w:proofErr w:type="spellStart"/>
            <w:r w:rsidRPr="00DC223C">
              <w:rPr>
                <w:rStyle w:val="CABInormalChar"/>
              </w:rPr>
              <w:t>A</w:t>
            </w:r>
            <w:r>
              <w:rPr>
                <w:rStyle w:val="CABInormalChar"/>
              </w:rPr>
              <w:t>f</w:t>
            </w:r>
            <w:proofErr w:type="spellEnd"/>
          </w:p>
        </w:tc>
        <w:tc>
          <w:tcPr>
            <w:tcW w:w="7229" w:type="dxa"/>
          </w:tcPr>
          <w:p w14:paraId="2D9FD1A7" w14:textId="77777777" w:rsidR="00F5110D" w:rsidRDefault="00F5110D" w:rsidP="006C08D7">
            <w:pPr>
              <w:rPr>
                <w:rStyle w:val="CABInormalChar"/>
              </w:rPr>
            </w:pPr>
            <w:r w:rsidRPr="00DC223C">
              <w:rPr>
                <w:rStyle w:val="CABInormalChar"/>
              </w:rPr>
              <w:t>Data from the field in Africa</w:t>
            </w:r>
          </w:p>
        </w:tc>
      </w:tr>
      <w:tr w:rsidR="00662670" w14:paraId="3F5F4497" w14:textId="77777777" w:rsidTr="006C08D7">
        <w:tc>
          <w:tcPr>
            <w:tcW w:w="959" w:type="dxa"/>
          </w:tcPr>
          <w:p w14:paraId="6ABC5332" w14:textId="0CCB63FD" w:rsidR="00662670" w:rsidRPr="00DC223C" w:rsidRDefault="00662670" w:rsidP="006C08D7">
            <w:pPr>
              <w:rPr>
                <w:rStyle w:val="CABInormalChar"/>
              </w:rPr>
            </w:pPr>
            <w:r>
              <w:rPr>
                <w:rStyle w:val="CABInormalChar"/>
              </w:rPr>
              <w:t>As</w:t>
            </w:r>
          </w:p>
        </w:tc>
        <w:tc>
          <w:tcPr>
            <w:tcW w:w="7229" w:type="dxa"/>
          </w:tcPr>
          <w:p w14:paraId="55D09E8C" w14:textId="6D1AAC62" w:rsidR="00662670" w:rsidRPr="00DC223C" w:rsidRDefault="00662670" w:rsidP="006C08D7">
            <w:pPr>
              <w:rPr>
                <w:rStyle w:val="CABInormalChar"/>
              </w:rPr>
            </w:pPr>
            <w:r>
              <w:rPr>
                <w:rStyle w:val="CABInormalChar"/>
              </w:rPr>
              <w:t>Data from the field in Asia</w:t>
            </w:r>
          </w:p>
        </w:tc>
      </w:tr>
    </w:tbl>
    <w:p w14:paraId="555DEC3C" w14:textId="77777777" w:rsidR="00F5110D" w:rsidRPr="00717CFE" w:rsidRDefault="00F5110D" w:rsidP="00F5110D">
      <w:pPr>
        <w:pStyle w:val="FootnoteText"/>
      </w:pPr>
    </w:p>
    <w:p w14:paraId="0F3C9D4E" w14:textId="2A1D5171" w:rsidR="00F5110D" w:rsidRPr="00717CFE" w:rsidRDefault="00F5110D" w:rsidP="00F5110D">
      <w:r>
        <w:rPr>
          <w:rStyle w:val="FootnoteReference"/>
        </w:rPr>
        <w:t>2</w:t>
      </w:r>
      <w:r>
        <w:t xml:space="preserve"> </w:t>
      </w:r>
      <w:r w:rsidRPr="00717CFE">
        <w:t>Explanation of codes used to summarise the findings of the assessment of agronomic sustainability</w:t>
      </w:r>
      <w:r>
        <w:t>.</w:t>
      </w:r>
    </w:p>
    <w:tbl>
      <w:tblPr>
        <w:tblStyle w:val="TableGrid"/>
        <w:tblW w:w="0" w:type="auto"/>
        <w:tblLook w:val="04A0" w:firstRow="1" w:lastRow="0" w:firstColumn="1" w:lastColumn="0" w:noHBand="0" w:noVBand="1"/>
      </w:tblPr>
      <w:tblGrid>
        <w:gridCol w:w="959"/>
        <w:gridCol w:w="7229"/>
      </w:tblGrid>
      <w:tr w:rsidR="00F5110D" w14:paraId="7280DFF0" w14:textId="77777777" w:rsidTr="00BC1AB8">
        <w:tc>
          <w:tcPr>
            <w:tcW w:w="959" w:type="dxa"/>
            <w:shd w:val="clear" w:color="auto" w:fill="A6A6A6" w:themeFill="background1" w:themeFillShade="A6"/>
          </w:tcPr>
          <w:p w14:paraId="236B7535" w14:textId="77777777" w:rsidR="00F5110D" w:rsidRDefault="00F5110D" w:rsidP="006C08D7">
            <w:pPr>
              <w:rPr>
                <w:rStyle w:val="CABInormalChar"/>
                <w:rFonts w:ascii="Arial" w:hAnsi="Arial" w:cs="Arial"/>
                <w:color w:val="auto"/>
              </w:rPr>
            </w:pPr>
            <w:r w:rsidRPr="00B42B0D">
              <w:rPr>
                <w:rStyle w:val="CABInormalChar"/>
                <w:b/>
              </w:rPr>
              <w:t>Code</w:t>
            </w:r>
          </w:p>
        </w:tc>
        <w:tc>
          <w:tcPr>
            <w:tcW w:w="7229" w:type="dxa"/>
            <w:shd w:val="clear" w:color="auto" w:fill="A6A6A6" w:themeFill="background1" w:themeFillShade="A6"/>
          </w:tcPr>
          <w:p w14:paraId="6C7C2ABF" w14:textId="77777777" w:rsidR="00F5110D" w:rsidRDefault="00F5110D" w:rsidP="006C08D7">
            <w:pPr>
              <w:rPr>
                <w:rStyle w:val="CABInormalChar"/>
                <w:rFonts w:ascii="Arial" w:hAnsi="Arial" w:cs="Arial"/>
                <w:color w:val="auto"/>
              </w:rPr>
            </w:pPr>
            <w:r w:rsidRPr="00B42B0D">
              <w:rPr>
                <w:rStyle w:val="CABInormalChar"/>
                <w:b/>
              </w:rPr>
              <w:t>Explanation of the letters in the code</w:t>
            </w:r>
          </w:p>
        </w:tc>
      </w:tr>
      <w:tr w:rsidR="00F5110D" w:rsidRPr="00CF73A9" w14:paraId="6C1F00D9" w14:textId="77777777" w:rsidTr="00BC1AB8">
        <w:tc>
          <w:tcPr>
            <w:tcW w:w="959" w:type="dxa"/>
          </w:tcPr>
          <w:p w14:paraId="551BF272" w14:textId="77777777" w:rsidR="00F5110D" w:rsidRPr="00CF73A9" w:rsidRDefault="00F5110D" w:rsidP="006C08D7">
            <w:pPr>
              <w:rPr>
                <w:rStyle w:val="CABInormalChar"/>
              </w:rPr>
            </w:pPr>
            <w:r>
              <w:rPr>
                <w:rStyle w:val="CABInormalChar"/>
              </w:rPr>
              <w:t>Y</w:t>
            </w:r>
          </w:p>
        </w:tc>
        <w:tc>
          <w:tcPr>
            <w:tcW w:w="7229" w:type="dxa"/>
          </w:tcPr>
          <w:p w14:paraId="2C30EDC9" w14:textId="77777777" w:rsidR="00F5110D" w:rsidRPr="00CF73A9" w:rsidRDefault="00F5110D" w:rsidP="006C08D7">
            <w:pPr>
              <w:rPr>
                <w:rStyle w:val="CABInormalChar"/>
              </w:rPr>
            </w:pPr>
            <w:r>
              <w:rPr>
                <w:rStyle w:val="CABInormalChar"/>
              </w:rPr>
              <w:t>Evidence suggests agronomic sustainability</w:t>
            </w:r>
          </w:p>
        </w:tc>
      </w:tr>
      <w:tr w:rsidR="00F5110D" w:rsidRPr="00CF73A9" w14:paraId="546836D0" w14:textId="77777777" w:rsidTr="00BC1AB8">
        <w:tc>
          <w:tcPr>
            <w:tcW w:w="959" w:type="dxa"/>
          </w:tcPr>
          <w:p w14:paraId="7C7073F3" w14:textId="06154BEB" w:rsidR="00F5110D" w:rsidRPr="00CF73A9" w:rsidRDefault="00416965" w:rsidP="006C08D7">
            <w:pPr>
              <w:rPr>
                <w:rStyle w:val="CABInormalChar"/>
              </w:rPr>
            </w:pPr>
            <w:r>
              <w:rPr>
                <w:rStyle w:val="CABInormalChar"/>
              </w:rPr>
              <w:t>N</w:t>
            </w:r>
          </w:p>
        </w:tc>
        <w:tc>
          <w:tcPr>
            <w:tcW w:w="7229" w:type="dxa"/>
          </w:tcPr>
          <w:p w14:paraId="011D1982" w14:textId="77777777" w:rsidR="00F5110D" w:rsidRPr="00CF73A9" w:rsidRDefault="00F5110D" w:rsidP="006C08D7">
            <w:pPr>
              <w:rPr>
                <w:rStyle w:val="CABInormalChar"/>
              </w:rPr>
            </w:pPr>
            <w:r>
              <w:rPr>
                <w:rStyle w:val="CABInormalChar"/>
              </w:rPr>
              <w:t>Evidence that the AI may not be agronomically sustainable</w:t>
            </w:r>
          </w:p>
        </w:tc>
      </w:tr>
      <w:tr w:rsidR="00F5110D" w:rsidRPr="00CF73A9" w14:paraId="78E91773" w14:textId="77777777" w:rsidTr="00BC1AB8">
        <w:tc>
          <w:tcPr>
            <w:tcW w:w="959" w:type="dxa"/>
          </w:tcPr>
          <w:p w14:paraId="3D0BB84F" w14:textId="19CBC693" w:rsidR="00F5110D" w:rsidRPr="00CF73A9" w:rsidRDefault="00416965" w:rsidP="006C08D7">
            <w:pPr>
              <w:rPr>
                <w:rStyle w:val="CABInormalChar"/>
              </w:rPr>
            </w:pPr>
            <w:r>
              <w:rPr>
                <w:rStyle w:val="CABInormalChar"/>
              </w:rPr>
              <w:t>NM</w:t>
            </w:r>
          </w:p>
        </w:tc>
        <w:tc>
          <w:tcPr>
            <w:tcW w:w="7229" w:type="dxa"/>
          </w:tcPr>
          <w:p w14:paraId="05AA7F7A" w14:textId="77777777" w:rsidR="00F5110D" w:rsidRPr="00CF73A9" w:rsidRDefault="00F5110D" w:rsidP="006C08D7">
            <w:pPr>
              <w:rPr>
                <w:rStyle w:val="CABInormalChar"/>
              </w:rPr>
            </w:pPr>
            <w:r w:rsidRPr="00FB1518">
              <w:rPr>
                <w:rStyle w:val="CABInormalChar"/>
              </w:rPr>
              <w:t xml:space="preserve">Evidence of </w:t>
            </w:r>
            <w:r>
              <w:rPr>
                <w:rStyle w:val="CABInormalChar"/>
              </w:rPr>
              <w:t>that the AI may compromise agronomic sustainability</w:t>
            </w:r>
            <w:r w:rsidRPr="00FB1518">
              <w:rPr>
                <w:rStyle w:val="CABInormalChar"/>
              </w:rPr>
              <w:t xml:space="preserve"> </w:t>
            </w:r>
            <w:r>
              <w:rPr>
                <w:rStyle w:val="CABInormalChar"/>
              </w:rPr>
              <w:t>but risks may be addressed through mitigation measures</w:t>
            </w:r>
          </w:p>
        </w:tc>
      </w:tr>
      <w:tr w:rsidR="00F5110D" w:rsidRPr="00CF73A9" w14:paraId="01B781B8" w14:textId="77777777" w:rsidTr="00BC1AB8">
        <w:tc>
          <w:tcPr>
            <w:tcW w:w="959" w:type="dxa"/>
          </w:tcPr>
          <w:p w14:paraId="21359675" w14:textId="77777777" w:rsidR="00F5110D" w:rsidRPr="00CF73A9" w:rsidRDefault="00F5110D" w:rsidP="006C08D7">
            <w:pPr>
              <w:rPr>
                <w:rStyle w:val="CABInormalChar"/>
              </w:rPr>
            </w:pPr>
            <w:r>
              <w:rPr>
                <w:rStyle w:val="CABInormalChar"/>
              </w:rPr>
              <w:t>I</w:t>
            </w:r>
          </w:p>
        </w:tc>
        <w:tc>
          <w:tcPr>
            <w:tcW w:w="7229" w:type="dxa"/>
          </w:tcPr>
          <w:p w14:paraId="1FD9CDC3" w14:textId="77777777" w:rsidR="00F5110D" w:rsidRPr="00CF73A9" w:rsidRDefault="00F5110D" w:rsidP="006C08D7">
            <w:pPr>
              <w:rPr>
                <w:rStyle w:val="CABInormalChar"/>
              </w:rPr>
            </w:pPr>
            <w:r>
              <w:rPr>
                <w:rStyle w:val="CABInormalChar"/>
              </w:rPr>
              <w:t>History of invasiveness</w:t>
            </w:r>
          </w:p>
        </w:tc>
      </w:tr>
      <w:tr w:rsidR="00F5110D" w:rsidRPr="00CF73A9" w14:paraId="55A751F5" w14:textId="77777777" w:rsidTr="00BC1AB8">
        <w:tc>
          <w:tcPr>
            <w:tcW w:w="959" w:type="dxa"/>
          </w:tcPr>
          <w:p w14:paraId="77F81514" w14:textId="77777777" w:rsidR="00F5110D" w:rsidRPr="00CF73A9" w:rsidRDefault="00F5110D" w:rsidP="006C08D7">
            <w:pPr>
              <w:rPr>
                <w:rStyle w:val="CABInormalChar"/>
              </w:rPr>
            </w:pPr>
            <w:r>
              <w:rPr>
                <w:rStyle w:val="CABInormalChar"/>
              </w:rPr>
              <w:t>R</w:t>
            </w:r>
          </w:p>
        </w:tc>
        <w:tc>
          <w:tcPr>
            <w:tcW w:w="7229" w:type="dxa"/>
          </w:tcPr>
          <w:p w14:paraId="034DAB0A" w14:textId="77777777" w:rsidR="00F5110D" w:rsidRPr="00CF73A9" w:rsidRDefault="00F5110D" w:rsidP="006C08D7">
            <w:pPr>
              <w:rPr>
                <w:rStyle w:val="CABInormalChar"/>
              </w:rPr>
            </w:pPr>
            <w:r>
              <w:rPr>
                <w:rStyle w:val="CABInormalChar"/>
              </w:rPr>
              <w:t xml:space="preserve">History of development of resistance among FAW or </w:t>
            </w:r>
            <w:proofErr w:type="gramStart"/>
            <w:r>
              <w:rPr>
                <w:rStyle w:val="CABInormalChar"/>
              </w:rPr>
              <w:t>other</w:t>
            </w:r>
            <w:proofErr w:type="gramEnd"/>
            <w:r>
              <w:rPr>
                <w:rStyle w:val="CABInormalChar"/>
              </w:rPr>
              <w:t xml:space="preserve"> Lepidoptera</w:t>
            </w:r>
          </w:p>
        </w:tc>
      </w:tr>
      <w:tr w:rsidR="00F5110D" w:rsidRPr="00CF73A9" w14:paraId="34858E0A" w14:textId="77777777" w:rsidTr="00BC1AB8">
        <w:tc>
          <w:tcPr>
            <w:tcW w:w="959" w:type="dxa"/>
          </w:tcPr>
          <w:p w14:paraId="0F000E1C" w14:textId="77777777" w:rsidR="00F5110D" w:rsidRPr="00CF73A9" w:rsidRDefault="00F5110D" w:rsidP="006C08D7">
            <w:pPr>
              <w:rPr>
                <w:rStyle w:val="CABInormalChar"/>
              </w:rPr>
            </w:pPr>
            <w:r>
              <w:rPr>
                <w:rStyle w:val="CABInormalChar"/>
              </w:rPr>
              <w:t>P</w:t>
            </w:r>
          </w:p>
        </w:tc>
        <w:tc>
          <w:tcPr>
            <w:tcW w:w="7229" w:type="dxa"/>
          </w:tcPr>
          <w:p w14:paraId="1029F415" w14:textId="77777777" w:rsidR="00F5110D" w:rsidRPr="00CF73A9" w:rsidRDefault="00F5110D" w:rsidP="006C08D7">
            <w:pPr>
              <w:rPr>
                <w:rStyle w:val="CABInormalChar"/>
              </w:rPr>
            </w:pPr>
            <w:r w:rsidRPr="00CF73A9">
              <w:rPr>
                <w:rStyle w:val="CABInormalChar"/>
              </w:rPr>
              <w:t>Very toxic or very highly toxic to pollinators</w:t>
            </w:r>
          </w:p>
        </w:tc>
      </w:tr>
      <w:tr w:rsidR="00F5110D" w:rsidRPr="00CF73A9" w14:paraId="712592F4" w14:textId="77777777" w:rsidTr="00BC1AB8">
        <w:tc>
          <w:tcPr>
            <w:tcW w:w="959" w:type="dxa"/>
          </w:tcPr>
          <w:p w14:paraId="02A6E942" w14:textId="77777777" w:rsidR="00F5110D" w:rsidRPr="00CF73A9" w:rsidRDefault="00F5110D" w:rsidP="006C08D7">
            <w:pPr>
              <w:rPr>
                <w:rStyle w:val="CABInormalChar"/>
              </w:rPr>
            </w:pPr>
            <w:r w:rsidRPr="00CF73A9">
              <w:rPr>
                <w:rStyle w:val="CABInormalChar"/>
              </w:rPr>
              <w:t>A</w:t>
            </w:r>
          </w:p>
        </w:tc>
        <w:tc>
          <w:tcPr>
            <w:tcW w:w="7229" w:type="dxa"/>
          </w:tcPr>
          <w:p w14:paraId="584F315D" w14:textId="77777777" w:rsidR="00F5110D" w:rsidRPr="00CF73A9" w:rsidRDefault="00F5110D" w:rsidP="006C08D7">
            <w:pPr>
              <w:rPr>
                <w:rStyle w:val="CABInormalChar"/>
              </w:rPr>
            </w:pPr>
            <w:r w:rsidRPr="00CF73A9">
              <w:rPr>
                <w:rStyle w:val="CABInormalChar"/>
              </w:rPr>
              <w:t>Very toxic to aquatic organisms</w:t>
            </w:r>
          </w:p>
        </w:tc>
      </w:tr>
    </w:tbl>
    <w:p w14:paraId="128D949C" w14:textId="77777777" w:rsidR="00F5110D" w:rsidRPr="00CF73A9" w:rsidRDefault="00F5110D" w:rsidP="007D156D">
      <w:pPr>
        <w:rPr>
          <w:rStyle w:val="CABInormalChar"/>
          <w:rFonts w:cstheme="minorBidi"/>
        </w:rPr>
      </w:pPr>
    </w:p>
    <w:p w14:paraId="531F61AA" w14:textId="77777777" w:rsidR="006C08D7" w:rsidRDefault="006C08D7" w:rsidP="007D156D"/>
    <w:p w14:paraId="6716EE11" w14:textId="6EC2012B" w:rsidR="006C08D7" w:rsidRDefault="006C08D7" w:rsidP="006C08D7">
      <w:r>
        <w:t>Colour coding of individual assessment factors:</w:t>
      </w:r>
    </w:p>
    <w:tbl>
      <w:tblPr>
        <w:tblStyle w:val="TableGrid"/>
        <w:tblW w:w="0" w:type="auto"/>
        <w:tblLook w:val="04A0" w:firstRow="1" w:lastRow="0" w:firstColumn="1" w:lastColumn="0" w:noHBand="0" w:noVBand="1"/>
      </w:tblPr>
      <w:tblGrid>
        <w:gridCol w:w="2665"/>
        <w:gridCol w:w="2665"/>
        <w:gridCol w:w="2858"/>
      </w:tblGrid>
      <w:tr w:rsidR="00087872" w14:paraId="0B22D9B0" w14:textId="77777777" w:rsidTr="00BC1AB8">
        <w:tc>
          <w:tcPr>
            <w:tcW w:w="2665" w:type="dxa"/>
            <w:shd w:val="clear" w:color="auto" w:fill="D3A77B"/>
          </w:tcPr>
          <w:p w14:paraId="0BBA48A8" w14:textId="5B1D51F2" w:rsidR="006C08D7" w:rsidRPr="00CF73A9" w:rsidRDefault="006C08D7" w:rsidP="00CF73A9">
            <w:pPr>
              <w:rPr>
                <w:rStyle w:val="CABInormalChar"/>
              </w:rPr>
            </w:pPr>
            <w:r w:rsidRPr="00CF73A9">
              <w:rPr>
                <w:rStyle w:val="CABInormalChar"/>
              </w:rPr>
              <w:t>Negative</w:t>
            </w:r>
          </w:p>
        </w:tc>
        <w:tc>
          <w:tcPr>
            <w:tcW w:w="2665" w:type="dxa"/>
            <w:shd w:val="clear" w:color="auto" w:fill="D9D9D9"/>
          </w:tcPr>
          <w:p w14:paraId="12F6FFEB" w14:textId="0EDD965F" w:rsidR="006C08D7" w:rsidRPr="00CF73A9" w:rsidRDefault="006C08D7" w:rsidP="00CF73A9">
            <w:pPr>
              <w:rPr>
                <w:rStyle w:val="CABInormalChar"/>
              </w:rPr>
            </w:pPr>
            <w:r w:rsidRPr="00CF73A9">
              <w:rPr>
                <w:rStyle w:val="CABInormalChar"/>
              </w:rPr>
              <w:t>Neutral</w:t>
            </w:r>
          </w:p>
        </w:tc>
        <w:tc>
          <w:tcPr>
            <w:tcW w:w="2858" w:type="dxa"/>
            <w:shd w:val="clear" w:color="auto" w:fill="E6EED5"/>
          </w:tcPr>
          <w:p w14:paraId="048205BD" w14:textId="1D2F48CD" w:rsidR="006C08D7" w:rsidRPr="00CF73A9" w:rsidRDefault="006C08D7" w:rsidP="00CF73A9">
            <w:pPr>
              <w:rPr>
                <w:rStyle w:val="CABInormalChar"/>
              </w:rPr>
            </w:pPr>
            <w:r w:rsidRPr="00CF73A9">
              <w:rPr>
                <w:rStyle w:val="CABInormalChar"/>
              </w:rPr>
              <w:t>Positive</w:t>
            </w:r>
          </w:p>
        </w:tc>
      </w:tr>
    </w:tbl>
    <w:p w14:paraId="75B7DDF6" w14:textId="77777777" w:rsidR="006C08D7" w:rsidRPr="00387A46" w:rsidRDefault="006C08D7" w:rsidP="006C08D7"/>
    <w:p w14:paraId="75F2934B" w14:textId="686D7890" w:rsidR="006C08D7" w:rsidRDefault="006C08D7" w:rsidP="007D156D">
      <w:r>
        <w:t>Colour coding of recommendations:</w:t>
      </w:r>
    </w:p>
    <w:tbl>
      <w:tblPr>
        <w:tblStyle w:val="TableGrid"/>
        <w:tblW w:w="0" w:type="auto"/>
        <w:tblLook w:val="04A0" w:firstRow="1" w:lastRow="0" w:firstColumn="1" w:lastColumn="0" w:noHBand="0" w:noVBand="1"/>
      </w:tblPr>
      <w:tblGrid>
        <w:gridCol w:w="4025"/>
        <w:gridCol w:w="4163"/>
      </w:tblGrid>
      <w:tr w:rsidR="00087872" w14:paraId="3FFBA117" w14:textId="77777777" w:rsidTr="00BC1AB8">
        <w:tc>
          <w:tcPr>
            <w:tcW w:w="4025" w:type="dxa"/>
            <w:shd w:val="clear" w:color="auto" w:fill="DC4429" w:themeFill="text2"/>
          </w:tcPr>
          <w:p w14:paraId="3A3F3DC1" w14:textId="10CA0278" w:rsidR="00087872" w:rsidRPr="00CF73A9" w:rsidRDefault="00087872" w:rsidP="00CF73A9">
            <w:pPr>
              <w:rPr>
                <w:rStyle w:val="CABInormalChar"/>
              </w:rPr>
            </w:pPr>
            <w:r w:rsidRPr="00CF73A9">
              <w:rPr>
                <w:rStyle w:val="CABInormalChar"/>
              </w:rPr>
              <w:t>Negative</w:t>
            </w:r>
          </w:p>
        </w:tc>
        <w:tc>
          <w:tcPr>
            <w:tcW w:w="4163" w:type="dxa"/>
            <w:shd w:val="clear" w:color="auto" w:fill="B7F420"/>
          </w:tcPr>
          <w:p w14:paraId="2730E909" w14:textId="6A0D156F" w:rsidR="00087872" w:rsidRPr="00CF73A9" w:rsidRDefault="00087872" w:rsidP="00CF73A9">
            <w:pPr>
              <w:rPr>
                <w:rStyle w:val="CABInormalChar"/>
              </w:rPr>
            </w:pPr>
            <w:r w:rsidRPr="00CF73A9">
              <w:rPr>
                <w:rStyle w:val="CABInormalChar"/>
              </w:rPr>
              <w:t>Positive / further work needed</w:t>
            </w:r>
          </w:p>
        </w:tc>
      </w:tr>
    </w:tbl>
    <w:p w14:paraId="290EDCF4" w14:textId="77777777" w:rsidR="006C08D7" w:rsidRDefault="006C08D7" w:rsidP="007D156D"/>
    <w:p w14:paraId="309FF8C9" w14:textId="0417F344" w:rsidR="00F5110D" w:rsidRDefault="00F5110D" w:rsidP="007D156D">
      <w:r>
        <w:br w:type="column"/>
      </w:r>
    </w:p>
    <w:p w14:paraId="49838723" w14:textId="77777777" w:rsidR="00F5110D" w:rsidRPr="00387A46" w:rsidRDefault="00F5110D" w:rsidP="007D156D"/>
    <w:tbl>
      <w:tblPr>
        <w:tblW w:w="13608" w:type="dxa"/>
        <w:tblInd w:w="93" w:type="dxa"/>
        <w:tblLayout w:type="fixed"/>
        <w:tblLook w:val="04A0" w:firstRow="1" w:lastRow="0" w:firstColumn="1" w:lastColumn="0" w:noHBand="0" w:noVBand="1"/>
      </w:tblPr>
      <w:tblGrid>
        <w:gridCol w:w="2092"/>
        <w:gridCol w:w="787"/>
        <w:gridCol w:w="1134"/>
        <w:gridCol w:w="992"/>
        <w:gridCol w:w="993"/>
        <w:gridCol w:w="567"/>
        <w:gridCol w:w="992"/>
        <w:gridCol w:w="6051"/>
      </w:tblGrid>
      <w:tr w:rsidR="009368D6" w:rsidRPr="00387A46" w14:paraId="3158CC1F" w14:textId="77777777" w:rsidTr="009368D6">
        <w:trPr>
          <w:cantSplit/>
          <w:trHeight w:val="2577"/>
          <w:tblHeader/>
        </w:trPr>
        <w:tc>
          <w:tcPr>
            <w:tcW w:w="2092"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1ED1A89" w14:textId="67EC25DF" w:rsidR="009368D6" w:rsidRPr="00387A46" w:rsidRDefault="009368D6" w:rsidP="006C08D7">
            <w:pPr>
              <w:rPr>
                <w:lang w:eastAsia="en-GB"/>
              </w:rPr>
            </w:pPr>
            <w:bookmarkStart w:id="177" w:name="_Hlk52958187"/>
            <w:r>
              <w:rPr>
                <w:lang w:eastAsia="en-GB"/>
              </w:rPr>
              <w:t>B</w:t>
            </w:r>
            <w:r w:rsidRPr="00387A46">
              <w:rPr>
                <w:lang w:eastAsia="en-GB"/>
              </w:rPr>
              <w:t>iopesticides registered for use against FAW and its congeners</w:t>
            </w:r>
            <w:bookmarkEnd w:id="177"/>
          </w:p>
        </w:tc>
        <w:tc>
          <w:tcPr>
            <w:tcW w:w="78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01FB3FE" w14:textId="2C4BCF3A" w:rsidR="009368D6" w:rsidRPr="00387A46" w:rsidRDefault="009368D6" w:rsidP="00F5110D">
            <w:pPr>
              <w:rPr>
                <w:lang w:eastAsia="en-GB"/>
              </w:rPr>
            </w:pPr>
            <w:r w:rsidRPr="00387A46">
              <w:rPr>
                <w:lang w:eastAsia="en-GB"/>
              </w:rPr>
              <w:t>1. Effective</w:t>
            </w:r>
            <w:r w:rsidRPr="00F5110D">
              <w:rPr>
                <w:vertAlign w:val="superscript"/>
                <w:lang w:eastAsia="en-GB"/>
              </w:rPr>
              <w:t>1</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5B48CFEC" w14:textId="77777777" w:rsidR="009368D6" w:rsidRPr="00387A46" w:rsidRDefault="009368D6" w:rsidP="007D156D">
            <w:pPr>
              <w:rPr>
                <w:lang w:eastAsia="en-GB"/>
              </w:rPr>
            </w:pPr>
            <w:r w:rsidRPr="00387A46">
              <w:rPr>
                <w:lang w:eastAsia="en-GB"/>
              </w:rPr>
              <w:t>2. Risks posed by the CPA to human health and the environment are acceptable (Y/N)</w:t>
            </w:r>
          </w:p>
        </w:tc>
        <w:tc>
          <w:tcPr>
            <w:tcW w:w="992"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135D6780" w14:textId="4FD55EFF" w:rsidR="009368D6" w:rsidRPr="00387A46" w:rsidRDefault="009368D6" w:rsidP="00F5110D">
            <w:pPr>
              <w:rPr>
                <w:lang w:eastAsia="en-GB"/>
              </w:rPr>
            </w:pPr>
            <w:r w:rsidRPr="00387A46">
              <w:rPr>
                <w:lang w:eastAsia="en-GB"/>
              </w:rPr>
              <w:t>3. Sustainable</w:t>
            </w:r>
            <w:r w:rsidRPr="00F5110D">
              <w:rPr>
                <w:vertAlign w:val="superscript"/>
                <w:lang w:eastAsia="en-GB"/>
              </w:rPr>
              <w:t>2</w:t>
            </w:r>
          </w:p>
        </w:tc>
        <w:tc>
          <w:tcPr>
            <w:tcW w:w="993"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015849C2" w14:textId="77777777" w:rsidR="009368D6" w:rsidRPr="00387A46" w:rsidRDefault="009368D6" w:rsidP="007D156D">
            <w:pPr>
              <w:rPr>
                <w:lang w:eastAsia="en-GB"/>
              </w:rPr>
            </w:pPr>
            <w:r w:rsidRPr="00387A46">
              <w:rPr>
                <w:lang w:eastAsia="en-GB"/>
              </w:rPr>
              <w:t>4. Practical (Y/N)</w:t>
            </w:r>
          </w:p>
        </w:tc>
        <w:tc>
          <w:tcPr>
            <w:tcW w:w="567" w:type="dxa"/>
            <w:tcBorders>
              <w:top w:val="single" w:sz="4" w:space="0" w:color="auto"/>
              <w:left w:val="nil"/>
              <w:bottom w:val="single" w:sz="4" w:space="0" w:color="auto"/>
              <w:right w:val="single" w:sz="4" w:space="0" w:color="auto"/>
            </w:tcBorders>
            <w:shd w:val="clear" w:color="000000" w:fill="DDD9C4"/>
            <w:textDirection w:val="btLr"/>
            <w:vAlign w:val="center"/>
            <w:hideMark/>
          </w:tcPr>
          <w:p w14:paraId="33124A0E" w14:textId="77777777" w:rsidR="009368D6" w:rsidRPr="00387A46" w:rsidRDefault="009368D6" w:rsidP="007D156D">
            <w:pPr>
              <w:rPr>
                <w:lang w:eastAsia="en-GB"/>
              </w:rPr>
            </w:pPr>
            <w:r w:rsidRPr="00387A46">
              <w:rPr>
                <w:lang w:eastAsia="en-GB"/>
              </w:rPr>
              <w:t>5. Registered in Africa (Y/N)</w:t>
            </w:r>
          </w:p>
        </w:tc>
        <w:tc>
          <w:tcPr>
            <w:tcW w:w="992" w:type="dxa"/>
            <w:tcBorders>
              <w:top w:val="single" w:sz="4" w:space="0" w:color="auto"/>
              <w:left w:val="nil"/>
              <w:bottom w:val="single" w:sz="4" w:space="0" w:color="auto"/>
              <w:right w:val="nil"/>
            </w:tcBorders>
            <w:shd w:val="clear" w:color="000000" w:fill="DDD9C4"/>
            <w:textDirection w:val="btLr"/>
          </w:tcPr>
          <w:p w14:paraId="5062D113" w14:textId="3F52DB53" w:rsidR="009368D6" w:rsidRPr="00387A46" w:rsidRDefault="009368D6" w:rsidP="009368D6">
            <w:pPr>
              <w:ind w:left="113" w:right="113"/>
              <w:rPr>
                <w:lang w:eastAsia="en-GB"/>
              </w:rPr>
            </w:pPr>
            <w:r>
              <w:rPr>
                <w:lang w:eastAsia="en-GB"/>
              </w:rPr>
              <w:t>6. Cost effective? (Y/N)</w:t>
            </w:r>
          </w:p>
        </w:tc>
        <w:tc>
          <w:tcPr>
            <w:tcW w:w="6051" w:type="dxa"/>
            <w:tcBorders>
              <w:top w:val="single" w:sz="4" w:space="0" w:color="auto"/>
              <w:left w:val="nil"/>
              <w:bottom w:val="single" w:sz="4" w:space="0" w:color="auto"/>
              <w:right w:val="single" w:sz="4" w:space="0" w:color="auto"/>
            </w:tcBorders>
            <w:shd w:val="clear" w:color="000000" w:fill="DDD9C4"/>
            <w:vAlign w:val="center"/>
            <w:hideMark/>
          </w:tcPr>
          <w:p w14:paraId="75469F43" w14:textId="5F5B65F2" w:rsidR="009368D6" w:rsidRPr="00387A46" w:rsidRDefault="009368D6" w:rsidP="007D156D">
            <w:pPr>
              <w:rPr>
                <w:lang w:eastAsia="en-GB"/>
              </w:rPr>
            </w:pPr>
            <w:r w:rsidRPr="00387A46">
              <w:rPr>
                <w:lang w:eastAsia="en-GB"/>
              </w:rPr>
              <w:t>Recommendation and next steps</w:t>
            </w:r>
          </w:p>
        </w:tc>
      </w:tr>
      <w:tr w:rsidR="009368D6" w:rsidRPr="00387A46" w14:paraId="476E0C84"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369B81A0" w14:textId="212209F6" w:rsidR="009368D6" w:rsidRPr="001D28A9" w:rsidRDefault="009368D6" w:rsidP="007D156D">
            <w:pPr>
              <w:pStyle w:val="CABInormal"/>
            </w:pPr>
            <w:r w:rsidRPr="001D28A9">
              <w:t>2-phenylethyl propionate</w:t>
            </w:r>
          </w:p>
        </w:tc>
        <w:tc>
          <w:tcPr>
            <w:tcW w:w="787" w:type="dxa"/>
            <w:tcBorders>
              <w:top w:val="single" w:sz="4" w:space="0" w:color="auto"/>
              <w:left w:val="nil"/>
              <w:bottom w:val="single" w:sz="4" w:space="0" w:color="auto"/>
              <w:right w:val="single" w:sz="4" w:space="0" w:color="auto"/>
            </w:tcBorders>
            <w:shd w:val="clear" w:color="auto" w:fill="D3A77B"/>
            <w:noWrap/>
          </w:tcPr>
          <w:p w14:paraId="06C8B217" w14:textId="77777777" w:rsidR="009368D6" w:rsidRPr="001D28A9" w:rsidRDefault="009368D6" w:rsidP="001D28A9">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D9D9D9" w:themeFill="background1" w:themeFillShade="D9"/>
          </w:tcPr>
          <w:p w14:paraId="5C64E376" w14:textId="6C10C1EA" w:rsidR="009368D6" w:rsidRPr="001D28A9" w:rsidRDefault="009368D6" w:rsidP="001D28A9">
            <w:pPr>
              <w:pStyle w:val="CABInormal"/>
              <w:jc w:val="center"/>
            </w:pPr>
            <w:r>
              <w:t>Missing data</w:t>
            </w:r>
          </w:p>
        </w:tc>
        <w:tc>
          <w:tcPr>
            <w:tcW w:w="992" w:type="dxa"/>
            <w:tcBorders>
              <w:top w:val="single" w:sz="4" w:space="0" w:color="auto"/>
              <w:left w:val="nil"/>
              <w:bottom w:val="single" w:sz="4" w:space="0" w:color="auto"/>
              <w:right w:val="single" w:sz="4" w:space="0" w:color="auto"/>
            </w:tcBorders>
            <w:shd w:val="clear" w:color="auto" w:fill="E6EED5"/>
            <w:noWrap/>
          </w:tcPr>
          <w:p w14:paraId="25770E2B" w14:textId="7F84B374"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63675B77" w14:textId="77777777"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hideMark/>
          </w:tcPr>
          <w:p w14:paraId="0F2CC7E3"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048D5B5" w14:textId="2FF829CD"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5FBF42AF" w14:textId="74F2C3A7" w:rsidR="009368D6" w:rsidRPr="00387A46" w:rsidRDefault="009368D6" w:rsidP="007D156D">
            <w:pPr>
              <w:pStyle w:val="CABInormal"/>
            </w:pPr>
            <w:r w:rsidRPr="00387A46">
              <w:t>Not recommended for further action</w:t>
            </w:r>
          </w:p>
        </w:tc>
      </w:tr>
      <w:tr w:rsidR="009368D6" w:rsidRPr="00387A46" w14:paraId="63D8A59E" w14:textId="77777777" w:rsidTr="009368D6">
        <w:trPr>
          <w:trHeight w:val="216"/>
        </w:trPr>
        <w:tc>
          <w:tcPr>
            <w:tcW w:w="2092" w:type="dxa"/>
            <w:tcBorders>
              <w:top w:val="nil"/>
              <w:left w:val="single" w:sz="4" w:space="0" w:color="auto"/>
              <w:bottom w:val="single" w:sz="4" w:space="0" w:color="auto"/>
              <w:right w:val="single" w:sz="4" w:space="0" w:color="auto"/>
            </w:tcBorders>
            <w:shd w:val="clear" w:color="auto" w:fill="auto"/>
            <w:noWrap/>
          </w:tcPr>
          <w:p w14:paraId="63E2EEBB" w14:textId="35684DE7" w:rsidR="009368D6" w:rsidRPr="001D28A9" w:rsidRDefault="009368D6" w:rsidP="007D156D">
            <w:pPr>
              <w:pStyle w:val="CABInormal"/>
            </w:pPr>
            <w:r w:rsidRPr="001D28A9">
              <w:t>Allyl isothiocyanate</w:t>
            </w:r>
          </w:p>
        </w:tc>
        <w:tc>
          <w:tcPr>
            <w:tcW w:w="787" w:type="dxa"/>
            <w:tcBorders>
              <w:top w:val="nil"/>
              <w:left w:val="nil"/>
              <w:bottom w:val="single" w:sz="4" w:space="0" w:color="auto"/>
              <w:right w:val="single" w:sz="4" w:space="0" w:color="auto"/>
            </w:tcBorders>
            <w:shd w:val="clear" w:color="auto" w:fill="E6EED5"/>
            <w:noWrap/>
          </w:tcPr>
          <w:p w14:paraId="13ED606A" w14:textId="49E33E64" w:rsidR="009368D6" w:rsidRPr="001D28A9" w:rsidRDefault="009368D6" w:rsidP="001D28A9">
            <w:pPr>
              <w:jc w:val="center"/>
              <w:rPr>
                <w:lang w:eastAsia="en-GB"/>
              </w:rPr>
            </w:pPr>
            <w:proofErr w:type="spellStart"/>
            <w:r w:rsidRPr="001D28A9">
              <w:rPr>
                <w:lang w:eastAsia="en-GB"/>
              </w:rPr>
              <w:t>YSpLa</w:t>
            </w:r>
            <w:proofErr w:type="spellEnd"/>
          </w:p>
        </w:tc>
        <w:tc>
          <w:tcPr>
            <w:tcW w:w="1134" w:type="dxa"/>
            <w:tcBorders>
              <w:top w:val="nil"/>
              <w:left w:val="nil"/>
              <w:bottom w:val="single" w:sz="4" w:space="0" w:color="auto"/>
              <w:right w:val="single" w:sz="4" w:space="0" w:color="auto"/>
            </w:tcBorders>
            <w:shd w:val="clear" w:color="auto" w:fill="E6EED5"/>
          </w:tcPr>
          <w:p w14:paraId="14988C3D"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3B48CFCF" w14:textId="77777777" w:rsidR="009368D6" w:rsidRPr="001D28A9" w:rsidRDefault="009368D6" w:rsidP="001D28A9">
            <w:pPr>
              <w:pStyle w:val="CABInormal"/>
              <w:jc w:val="center"/>
            </w:pPr>
            <w:r w:rsidRPr="001D28A9">
              <w:t>NMAP</w:t>
            </w:r>
          </w:p>
        </w:tc>
        <w:tc>
          <w:tcPr>
            <w:tcW w:w="993" w:type="dxa"/>
            <w:tcBorders>
              <w:top w:val="nil"/>
              <w:left w:val="nil"/>
              <w:bottom w:val="single" w:sz="4" w:space="0" w:color="auto"/>
              <w:right w:val="single" w:sz="4" w:space="0" w:color="auto"/>
            </w:tcBorders>
            <w:shd w:val="clear" w:color="auto" w:fill="D3A77B"/>
            <w:noWrap/>
            <w:hideMark/>
          </w:tcPr>
          <w:p w14:paraId="73591542" w14:textId="3A11CD2D" w:rsidR="009368D6" w:rsidRPr="001D28A9" w:rsidRDefault="009368D6" w:rsidP="001D28A9">
            <w:pPr>
              <w:pStyle w:val="CABInormal"/>
              <w:jc w:val="center"/>
            </w:pPr>
            <w:r w:rsidRPr="001D28A9">
              <w:t>N</w:t>
            </w:r>
          </w:p>
        </w:tc>
        <w:tc>
          <w:tcPr>
            <w:tcW w:w="567" w:type="dxa"/>
            <w:tcBorders>
              <w:top w:val="single" w:sz="4" w:space="0" w:color="auto"/>
              <w:left w:val="nil"/>
              <w:bottom w:val="single" w:sz="4" w:space="0" w:color="auto"/>
              <w:right w:val="single" w:sz="4" w:space="0" w:color="auto"/>
            </w:tcBorders>
            <w:shd w:val="clear" w:color="auto" w:fill="E6EED5"/>
            <w:noWrap/>
            <w:hideMark/>
          </w:tcPr>
          <w:p w14:paraId="3B9175BF" w14:textId="09F845E5"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931805" w14:textId="36E36ED2"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noWrap/>
          </w:tcPr>
          <w:p w14:paraId="1114BE63" w14:textId="2CCB76A3" w:rsidR="009368D6" w:rsidRPr="00387A46" w:rsidRDefault="009368D6" w:rsidP="007D156D">
            <w:pPr>
              <w:pStyle w:val="CABInormal"/>
            </w:pPr>
            <w:r w:rsidRPr="00387A46">
              <w:t>Not recommended for further action</w:t>
            </w:r>
          </w:p>
        </w:tc>
      </w:tr>
      <w:tr w:rsidR="009368D6" w:rsidRPr="00387A46" w14:paraId="7108E027" w14:textId="77777777" w:rsidTr="009368D6">
        <w:trPr>
          <w:trHeight w:val="133"/>
        </w:trPr>
        <w:tc>
          <w:tcPr>
            <w:tcW w:w="2092" w:type="dxa"/>
            <w:tcBorders>
              <w:top w:val="nil"/>
              <w:left w:val="single" w:sz="4" w:space="0" w:color="auto"/>
              <w:bottom w:val="single" w:sz="4" w:space="0" w:color="auto"/>
              <w:right w:val="single" w:sz="4" w:space="0" w:color="auto"/>
            </w:tcBorders>
            <w:shd w:val="clear" w:color="auto" w:fill="auto"/>
            <w:noWrap/>
          </w:tcPr>
          <w:p w14:paraId="4FD80CD3" w14:textId="6F38AAF3" w:rsidR="009368D6" w:rsidRPr="001D28A9" w:rsidRDefault="009368D6" w:rsidP="00F5110D">
            <w:pPr>
              <w:pStyle w:val="CABInormal"/>
            </w:pPr>
            <w:proofErr w:type="spellStart"/>
            <w:r w:rsidRPr="001D28A9">
              <w:t>AfNPV</w:t>
            </w:r>
            <w:proofErr w:type="spellEnd"/>
          </w:p>
        </w:tc>
        <w:tc>
          <w:tcPr>
            <w:tcW w:w="787" w:type="dxa"/>
            <w:tcBorders>
              <w:top w:val="single" w:sz="4" w:space="0" w:color="auto"/>
              <w:left w:val="nil"/>
              <w:bottom w:val="single" w:sz="4" w:space="0" w:color="auto"/>
              <w:right w:val="single" w:sz="4" w:space="0" w:color="auto"/>
            </w:tcBorders>
            <w:shd w:val="clear" w:color="auto" w:fill="D3A77B"/>
            <w:noWrap/>
          </w:tcPr>
          <w:p w14:paraId="2E70E62D" w14:textId="77777777" w:rsidR="009368D6" w:rsidRPr="001D28A9" w:rsidRDefault="009368D6" w:rsidP="001D28A9">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3C3B18ED"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42380800"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2AF706A6" w14:textId="2F28FB8D"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hideMark/>
          </w:tcPr>
          <w:p w14:paraId="61C6E3A5"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7CBCEED" w14:textId="4E1F2FB3"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noWrap/>
          </w:tcPr>
          <w:p w14:paraId="087E517D" w14:textId="26AB6198" w:rsidR="009368D6" w:rsidRPr="00387A46" w:rsidRDefault="009368D6" w:rsidP="007D156D">
            <w:pPr>
              <w:pStyle w:val="CABInormal"/>
            </w:pPr>
            <w:r w:rsidRPr="00387A46">
              <w:t>Not recommended for further action</w:t>
            </w:r>
          </w:p>
        </w:tc>
      </w:tr>
      <w:tr w:rsidR="009368D6" w:rsidRPr="00387A46" w14:paraId="7FB8EF6F" w14:textId="77777777" w:rsidTr="009368D6">
        <w:trPr>
          <w:trHeight w:val="133"/>
        </w:trPr>
        <w:tc>
          <w:tcPr>
            <w:tcW w:w="2092" w:type="dxa"/>
            <w:tcBorders>
              <w:top w:val="nil"/>
              <w:left w:val="single" w:sz="4" w:space="0" w:color="auto"/>
              <w:bottom w:val="single" w:sz="4" w:space="0" w:color="auto"/>
              <w:right w:val="single" w:sz="4" w:space="0" w:color="auto"/>
            </w:tcBorders>
            <w:shd w:val="clear" w:color="auto" w:fill="auto"/>
            <w:noWrap/>
          </w:tcPr>
          <w:p w14:paraId="66B5E066" w14:textId="233B0A59" w:rsidR="009368D6" w:rsidRPr="001D28A9" w:rsidRDefault="009368D6" w:rsidP="000A24A7">
            <w:pPr>
              <w:pStyle w:val="CABInormal"/>
              <w:rPr>
                <w:i/>
              </w:rPr>
            </w:pPr>
            <w:r w:rsidRPr="001D28A9">
              <w:rPr>
                <w:i/>
              </w:rPr>
              <w:t xml:space="preserve">Aspergillus </w:t>
            </w:r>
            <w:proofErr w:type="spellStart"/>
            <w:r w:rsidRPr="001D28A9">
              <w:rPr>
                <w:i/>
              </w:rPr>
              <w:t>oryzae</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6A6E8A16" w14:textId="322C929E" w:rsidR="009368D6" w:rsidRPr="001D28A9" w:rsidRDefault="009368D6" w:rsidP="001D28A9">
            <w:pPr>
              <w:jc w:val="center"/>
              <w:rPr>
                <w:lang w:eastAsia="en-GB"/>
              </w:rPr>
            </w:pPr>
            <w:proofErr w:type="spellStart"/>
            <w:r w:rsidRPr="001D28A9">
              <w:t>Y</w:t>
            </w:r>
            <w:r>
              <w:t>Fa</w:t>
            </w:r>
            <w:r w:rsidRPr="001D28A9">
              <w:t>Af</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tcPr>
          <w:p w14:paraId="2DB45073" w14:textId="30C6722C" w:rsidR="009368D6" w:rsidRPr="001D28A9" w:rsidRDefault="009368D6" w:rsidP="001D28A9">
            <w:pPr>
              <w:pStyle w:val="CABInormal"/>
              <w:jc w:val="center"/>
            </w:pPr>
            <w:r>
              <w:t>Missing data</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797F192D" w14:textId="769D961F" w:rsidR="009368D6" w:rsidRPr="001D28A9" w:rsidRDefault="009368D6" w:rsidP="001D28A9">
            <w:pPr>
              <w:pStyle w:val="CABInormal"/>
              <w:jc w:val="center"/>
            </w:pPr>
            <w:r>
              <w:t>No data</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1BF5C58A" w14:textId="20F4AF88" w:rsidR="009368D6" w:rsidRPr="001D28A9" w:rsidRDefault="009368D6" w:rsidP="001D28A9">
            <w:pPr>
              <w:pStyle w:val="CABInormal"/>
              <w:jc w:val="center"/>
            </w:pPr>
            <w:r>
              <w:t>No data</w:t>
            </w:r>
          </w:p>
        </w:tc>
        <w:tc>
          <w:tcPr>
            <w:tcW w:w="567" w:type="dxa"/>
            <w:tcBorders>
              <w:top w:val="single" w:sz="4" w:space="0" w:color="auto"/>
              <w:left w:val="nil"/>
              <w:bottom w:val="single" w:sz="4" w:space="0" w:color="auto"/>
              <w:right w:val="single" w:sz="4" w:space="0" w:color="auto"/>
            </w:tcBorders>
            <w:shd w:val="clear" w:color="auto" w:fill="E6EED5"/>
            <w:noWrap/>
          </w:tcPr>
          <w:p w14:paraId="3EA81214" w14:textId="1C6B26B9" w:rsidR="009368D6" w:rsidRPr="001D28A9" w:rsidRDefault="009368D6" w:rsidP="001D28A9">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A92BCF3" w14:textId="1D75D5D3" w:rsidR="009368D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B7F420"/>
            <w:noWrap/>
          </w:tcPr>
          <w:p w14:paraId="50CA6607" w14:textId="32CA00F0" w:rsidR="009368D6" w:rsidRPr="00387A46" w:rsidRDefault="009368D6" w:rsidP="000A24A7">
            <w:pPr>
              <w:pStyle w:val="CABInormal"/>
            </w:pPr>
            <w:r>
              <w:t xml:space="preserve">This AI has been tested in the field and is registered for use against FAW in Tanzania. Other countries may consider field tests and registration if merited. </w:t>
            </w:r>
          </w:p>
        </w:tc>
      </w:tr>
      <w:tr w:rsidR="009368D6" w:rsidRPr="00387A46" w14:paraId="0060E95D" w14:textId="77777777" w:rsidTr="009368D6">
        <w:trPr>
          <w:trHeight w:val="133"/>
        </w:trPr>
        <w:tc>
          <w:tcPr>
            <w:tcW w:w="2092" w:type="dxa"/>
            <w:tcBorders>
              <w:top w:val="nil"/>
              <w:left w:val="single" w:sz="4" w:space="0" w:color="auto"/>
              <w:bottom w:val="single" w:sz="4" w:space="0" w:color="auto"/>
              <w:right w:val="single" w:sz="4" w:space="0" w:color="auto"/>
            </w:tcBorders>
            <w:shd w:val="clear" w:color="auto" w:fill="auto"/>
            <w:noWrap/>
          </w:tcPr>
          <w:p w14:paraId="2B993450" w14:textId="2F03B826" w:rsidR="009368D6" w:rsidRPr="001D28A9" w:rsidRDefault="009368D6" w:rsidP="000A24A7">
            <w:pPr>
              <w:pStyle w:val="CABInormal"/>
            </w:pPr>
            <w:proofErr w:type="spellStart"/>
            <w:r w:rsidRPr="001D28A9">
              <w:t>AcMNPV</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2F78B369" w14:textId="5831F9EE" w:rsidR="009368D6" w:rsidRPr="001D28A9" w:rsidRDefault="009368D6" w:rsidP="001D28A9">
            <w:pPr>
              <w:jc w:val="center"/>
              <w:rPr>
                <w:lang w:eastAsia="en-GB"/>
              </w:rPr>
            </w:pPr>
            <w:proofErr w:type="spellStart"/>
            <w:r w:rsidRPr="001D28A9">
              <w:t>YSpLa</w:t>
            </w:r>
            <w:proofErr w:type="spellEnd"/>
          </w:p>
        </w:tc>
        <w:tc>
          <w:tcPr>
            <w:tcW w:w="1134" w:type="dxa"/>
            <w:tcBorders>
              <w:top w:val="nil"/>
              <w:left w:val="nil"/>
              <w:bottom w:val="single" w:sz="4" w:space="0" w:color="auto"/>
              <w:right w:val="single" w:sz="4" w:space="0" w:color="auto"/>
            </w:tcBorders>
            <w:shd w:val="clear" w:color="auto" w:fill="E6EED5"/>
          </w:tcPr>
          <w:p w14:paraId="44878E86" w14:textId="5864963B"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1F737A2E" w14:textId="25E44095"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2C2305D6" w14:textId="31A7E594"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tcPr>
          <w:p w14:paraId="56A3B563" w14:textId="408E643A"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0494F86" w14:textId="4C98B36D"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61727E37" w14:textId="6739D265" w:rsidR="009368D6" w:rsidRPr="00387A46" w:rsidRDefault="009368D6" w:rsidP="000A24A7">
            <w:pPr>
              <w:pStyle w:val="CABInormal"/>
            </w:pPr>
            <w:r w:rsidRPr="00387A46">
              <w:t>Not recommended for further action</w:t>
            </w:r>
          </w:p>
        </w:tc>
      </w:tr>
      <w:tr w:rsidR="009368D6" w:rsidRPr="00387A46" w14:paraId="4C194E90"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7C8C3DC3" w14:textId="7305C7AD" w:rsidR="009368D6" w:rsidRPr="001D28A9" w:rsidRDefault="009368D6" w:rsidP="007D156D">
            <w:pPr>
              <w:pStyle w:val="CABInormal"/>
            </w:pPr>
            <w:proofErr w:type="spellStart"/>
            <w:r w:rsidRPr="001D28A9">
              <w:t>Azadirachtin</w:t>
            </w:r>
            <w:proofErr w:type="spellEnd"/>
            <w:r w:rsidRPr="001D28A9">
              <w:t xml:space="preserve"> (neem products)</w:t>
            </w:r>
          </w:p>
        </w:tc>
        <w:tc>
          <w:tcPr>
            <w:tcW w:w="787" w:type="dxa"/>
            <w:tcBorders>
              <w:top w:val="nil"/>
              <w:left w:val="nil"/>
              <w:bottom w:val="single" w:sz="4" w:space="0" w:color="auto"/>
              <w:right w:val="single" w:sz="4" w:space="0" w:color="auto"/>
            </w:tcBorders>
            <w:shd w:val="clear" w:color="auto" w:fill="E6EED5"/>
            <w:noWrap/>
          </w:tcPr>
          <w:p w14:paraId="2B2A5CF3" w14:textId="5F9FB4E8" w:rsidR="009368D6" w:rsidRPr="001D28A9" w:rsidRDefault="009368D6" w:rsidP="001D28A9">
            <w:pPr>
              <w:jc w:val="center"/>
              <w:rPr>
                <w:lang w:eastAsia="en-GB"/>
              </w:rPr>
            </w:pPr>
            <w:proofErr w:type="spellStart"/>
            <w:r w:rsidRPr="001D28A9">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133C9A8A"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170165D2" w14:textId="384A272F" w:rsidR="009368D6" w:rsidRPr="001D28A9" w:rsidRDefault="009368D6" w:rsidP="001D28A9">
            <w:pPr>
              <w:pStyle w:val="CABInormal"/>
              <w:jc w:val="center"/>
            </w:pPr>
            <w:r w:rsidRPr="001D28A9">
              <w:t>NMI</w:t>
            </w:r>
          </w:p>
        </w:tc>
        <w:tc>
          <w:tcPr>
            <w:tcW w:w="993" w:type="dxa"/>
            <w:tcBorders>
              <w:top w:val="nil"/>
              <w:left w:val="nil"/>
              <w:bottom w:val="single" w:sz="4" w:space="0" w:color="auto"/>
              <w:right w:val="single" w:sz="4" w:space="0" w:color="auto"/>
            </w:tcBorders>
            <w:shd w:val="clear" w:color="auto" w:fill="E6EED5"/>
            <w:noWrap/>
            <w:hideMark/>
          </w:tcPr>
          <w:p w14:paraId="2BABD9EB"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7AD3E1C9"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tcPr>
          <w:p w14:paraId="77EC9001" w14:textId="5D06B0FF" w:rsidR="009368D6" w:rsidRDefault="009368D6" w:rsidP="009368D6">
            <w:pPr>
              <w:pStyle w:val="CABInormal"/>
              <w:jc w:val="center"/>
            </w:pPr>
            <w:r>
              <w:t>Y</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1D39C3CD" w14:textId="14937497" w:rsidR="009368D6" w:rsidRPr="00387A46" w:rsidRDefault="009368D6" w:rsidP="007D156D">
            <w:pPr>
              <w:pStyle w:val="CABInormal"/>
            </w:pPr>
            <w:r>
              <w:t>This AI is recommended for use in IPM schemes.</w:t>
            </w:r>
            <w:r w:rsidRPr="00387A46">
              <w:t xml:space="preserve"> For countries where the risk of invasion is low, local production of neem could be undertaken. For countries where neem may become invasive, commercial products could be marketed for management of FAW.</w:t>
            </w:r>
          </w:p>
        </w:tc>
      </w:tr>
      <w:tr w:rsidR="009368D6" w:rsidRPr="00387A46" w14:paraId="7EE2C12E"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01E7C1E8" w14:textId="4B14850F" w:rsidR="009368D6" w:rsidRPr="001D28A9" w:rsidRDefault="009368D6" w:rsidP="007D156D">
            <w:pPr>
              <w:pStyle w:val="CABInormal"/>
              <w:rPr>
                <w:i/>
              </w:rPr>
            </w:pPr>
            <w:r w:rsidRPr="001D28A9">
              <w:rPr>
                <w:i/>
              </w:rPr>
              <w:t>Bacillus thuringiensis</w:t>
            </w:r>
          </w:p>
        </w:tc>
        <w:tc>
          <w:tcPr>
            <w:tcW w:w="787" w:type="dxa"/>
            <w:tcBorders>
              <w:top w:val="nil"/>
              <w:left w:val="nil"/>
              <w:bottom w:val="single" w:sz="4" w:space="0" w:color="auto"/>
              <w:right w:val="single" w:sz="4" w:space="0" w:color="auto"/>
            </w:tcBorders>
            <w:shd w:val="clear" w:color="auto" w:fill="E6EED5"/>
            <w:noWrap/>
          </w:tcPr>
          <w:p w14:paraId="3306A1B8" w14:textId="65F3B6C7" w:rsidR="009368D6" w:rsidRPr="001D28A9" w:rsidRDefault="009368D6" w:rsidP="00A05439">
            <w:pPr>
              <w:jc w:val="center"/>
              <w:rPr>
                <w:lang w:eastAsia="en-GB"/>
              </w:rPr>
            </w:pPr>
            <w:proofErr w:type="spellStart"/>
            <w:r w:rsidRPr="001D28A9">
              <w:rPr>
                <w:lang w:eastAsia="en-GB"/>
              </w:rPr>
              <w:t>YFa</w:t>
            </w:r>
            <w:r>
              <w:rPr>
                <w:lang w:eastAsia="en-GB"/>
              </w:rPr>
              <w:t>Af</w:t>
            </w:r>
            <w:proofErr w:type="spellEnd"/>
          </w:p>
        </w:tc>
        <w:tc>
          <w:tcPr>
            <w:tcW w:w="1134" w:type="dxa"/>
            <w:tcBorders>
              <w:top w:val="nil"/>
              <w:left w:val="nil"/>
              <w:bottom w:val="single" w:sz="4" w:space="0" w:color="auto"/>
              <w:right w:val="single" w:sz="4" w:space="0" w:color="auto"/>
            </w:tcBorders>
            <w:shd w:val="clear" w:color="auto" w:fill="E6EED5"/>
          </w:tcPr>
          <w:p w14:paraId="2076F1C8"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0E263949" w14:textId="556EA587" w:rsidR="009368D6" w:rsidRPr="001D28A9" w:rsidRDefault="009368D6" w:rsidP="001D28A9">
            <w:pPr>
              <w:pStyle w:val="CABInormal"/>
              <w:jc w:val="center"/>
            </w:pPr>
            <w:r>
              <w:t>NMR</w:t>
            </w:r>
          </w:p>
        </w:tc>
        <w:tc>
          <w:tcPr>
            <w:tcW w:w="993" w:type="dxa"/>
            <w:tcBorders>
              <w:top w:val="nil"/>
              <w:left w:val="nil"/>
              <w:bottom w:val="single" w:sz="4" w:space="0" w:color="auto"/>
              <w:right w:val="single" w:sz="4" w:space="0" w:color="auto"/>
            </w:tcBorders>
            <w:shd w:val="clear" w:color="auto" w:fill="E6EED5"/>
            <w:noWrap/>
            <w:hideMark/>
          </w:tcPr>
          <w:p w14:paraId="6B705EC3"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50F0565A"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65036B79" w14:textId="19284A25" w:rsidR="009368D6" w:rsidRPr="00387A46" w:rsidRDefault="009368D6" w:rsidP="009368D6">
            <w:pPr>
              <w:pStyle w:val="CABInormal"/>
              <w:jc w:val="center"/>
            </w:pPr>
            <w:r>
              <w:t>N</w:t>
            </w:r>
          </w:p>
        </w:tc>
        <w:tc>
          <w:tcPr>
            <w:tcW w:w="6051" w:type="dxa"/>
            <w:vMerge w:val="restart"/>
            <w:tcBorders>
              <w:top w:val="single" w:sz="4" w:space="0" w:color="auto"/>
              <w:left w:val="single" w:sz="4" w:space="0" w:color="auto"/>
              <w:right w:val="single" w:sz="4" w:space="0" w:color="auto"/>
            </w:tcBorders>
            <w:shd w:val="clear" w:color="auto" w:fill="B7F420"/>
            <w:noWrap/>
          </w:tcPr>
          <w:p w14:paraId="010A3012" w14:textId="2815BD14" w:rsidR="009368D6" w:rsidRPr="00387A46" w:rsidRDefault="009368D6" w:rsidP="007D156D">
            <w:pPr>
              <w:pStyle w:val="CABInormal"/>
            </w:pPr>
            <w:r w:rsidRPr="00387A46">
              <w:t xml:space="preserve">The literature on use of </w:t>
            </w:r>
            <w:proofErr w:type="spellStart"/>
            <w:r w:rsidRPr="00387A46">
              <w:t>Bt</w:t>
            </w:r>
            <w:proofErr w:type="spellEnd"/>
            <w:r w:rsidRPr="00387A46">
              <w:t xml:space="preserve"> to control </w:t>
            </w:r>
            <w:proofErr w:type="spellStart"/>
            <w:r w:rsidRPr="00387A46">
              <w:rPr>
                <w:i/>
              </w:rPr>
              <w:t>Spodoptera</w:t>
            </w:r>
            <w:proofErr w:type="spellEnd"/>
            <w:r w:rsidRPr="00387A46">
              <w:t xml:space="preserve"> </w:t>
            </w:r>
            <w:proofErr w:type="spellStart"/>
            <w:r w:rsidRPr="00387A46">
              <w:t>spp</w:t>
            </w:r>
            <w:proofErr w:type="spellEnd"/>
            <w:r w:rsidRPr="00387A46">
              <w:t xml:space="preserve"> is variable in its efficacy. As there are </w:t>
            </w:r>
            <w:proofErr w:type="spellStart"/>
            <w:r w:rsidRPr="00387A46">
              <w:t>Bt</w:t>
            </w:r>
            <w:proofErr w:type="spellEnd"/>
            <w:r w:rsidRPr="00387A46">
              <w:t xml:space="preserve"> products available in 10 African countries it is recommended to carry out field trials to see which products are most effective against FAW.</w:t>
            </w:r>
          </w:p>
        </w:tc>
      </w:tr>
      <w:tr w:rsidR="009368D6" w:rsidRPr="00387A46" w14:paraId="21DD2EB3"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5C1A0D14" w14:textId="2D5B53A1" w:rsidR="009368D6" w:rsidRPr="001D28A9" w:rsidRDefault="009368D6" w:rsidP="00C64719">
            <w:pPr>
              <w:pStyle w:val="CABInormal"/>
              <w:rPr>
                <w:i/>
              </w:rPr>
            </w:pPr>
            <w:bookmarkStart w:id="178" w:name="_Hlk52958311"/>
            <w:r w:rsidRPr="001D28A9">
              <w:rPr>
                <w:i/>
              </w:rPr>
              <w:t xml:space="preserve">Bacillus thuringiensis </w:t>
            </w:r>
            <w:r w:rsidRPr="001D28A9">
              <w:t>subsp.</w:t>
            </w:r>
            <w:r w:rsidRPr="001D28A9">
              <w:rPr>
                <w:i/>
              </w:rPr>
              <w:t xml:space="preserve"> </w:t>
            </w:r>
            <w:proofErr w:type="spellStart"/>
            <w:r w:rsidRPr="001D28A9">
              <w:rPr>
                <w:i/>
              </w:rPr>
              <w:t>aizawai</w:t>
            </w:r>
            <w:bookmarkEnd w:id="178"/>
            <w:proofErr w:type="spellEnd"/>
          </w:p>
        </w:tc>
        <w:tc>
          <w:tcPr>
            <w:tcW w:w="787" w:type="dxa"/>
            <w:tcBorders>
              <w:top w:val="nil"/>
              <w:left w:val="nil"/>
              <w:bottom w:val="single" w:sz="4" w:space="0" w:color="auto"/>
              <w:right w:val="single" w:sz="4" w:space="0" w:color="auto"/>
            </w:tcBorders>
            <w:shd w:val="clear" w:color="auto" w:fill="E6EED5"/>
            <w:noWrap/>
          </w:tcPr>
          <w:p w14:paraId="6E7497F2" w14:textId="70602587" w:rsidR="009368D6" w:rsidRPr="001D28A9" w:rsidRDefault="009368D6" w:rsidP="00C64719">
            <w:pPr>
              <w:jc w:val="center"/>
              <w:rPr>
                <w:lang w:eastAsia="en-GB"/>
              </w:rPr>
            </w:pPr>
            <w:proofErr w:type="spellStart"/>
            <w:r>
              <w:rPr>
                <w:lang w:eastAsia="en-GB"/>
              </w:rPr>
              <w:t>YFaLa</w:t>
            </w:r>
            <w:proofErr w:type="spellEnd"/>
            <w:r>
              <w:rPr>
                <w:lang w:eastAsia="en-GB"/>
              </w:rPr>
              <w:t xml:space="preserve">, </w:t>
            </w:r>
            <w:proofErr w:type="spellStart"/>
            <w:r>
              <w:rPr>
                <w:lang w:eastAsia="en-GB"/>
              </w:rPr>
              <w:t>YSpLa</w:t>
            </w:r>
            <w:proofErr w:type="spellEnd"/>
          </w:p>
        </w:tc>
        <w:tc>
          <w:tcPr>
            <w:tcW w:w="1134" w:type="dxa"/>
            <w:tcBorders>
              <w:top w:val="nil"/>
              <w:left w:val="nil"/>
              <w:bottom w:val="single" w:sz="4" w:space="0" w:color="auto"/>
              <w:right w:val="single" w:sz="4" w:space="0" w:color="auto"/>
            </w:tcBorders>
            <w:shd w:val="clear" w:color="auto" w:fill="E6EED5"/>
          </w:tcPr>
          <w:p w14:paraId="09F61D66" w14:textId="77777777" w:rsidR="009368D6" w:rsidRPr="001D28A9" w:rsidRDefault="009368D6" w:rsidP="00C6471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41D2768C" w14:textId="4FCC2E1C" w:rsidR="009368D6" w:rsidRPr="001D28A9" w:rsidRDefault="009368D6" w:rsidP="00C64719">
            <w:pPr>
              <w:pStyle w:val="CABInormal"/>
              <w:jc w:val="center"/>
            </w:pPr>
            <w:r w:rsidRPr="000A3108">
              <w:t>NMR</w:t>
            </w:r>
          </w:p>
        </w:tc>
        <w:tc>
          <w:tcPr>
            <w:tcW w:w="993" w:type="dxa"/>
            <w:tcBorders>
              <w:top w:val="nil"/>
              <w:left w:val="nil"/>
              <w:bottom w:val="single" w:sz="4" w:space="0" w:color="auto"/>
              <w:right w:val="single" w:sz="4" w:space="0" w:color="auto"/>
            </w:tcBorders>
            <w:shd w:val="clear" w:color="auto" w:fill="E6EED5"/>
            <w:noWrap/>
            <w:hideMark/>
          </w:tcPr>
          <w:p w14:paraId="421A9DF2" w14:textId="15F7B162" w:rsidR="009368D6" w:rsidRPr="001D28A9" w:rsidRDefault="009368D6" w:rsidP="00C6471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122A1287" w14:textId="77777777" w:rsidR="009368D6" w:rsidRPr="001D28A9" w:rsidRDefault="009368D6" w:rsidP="00C6471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8AC524F" w14:textId="750A3B00" w:rsidR="009368D6" w:rsidRPr="00387A46" w:rsidRDefault="009368D6" w:rsidP="009368D6">
            <w:pPr>
              <w:pStyle w:val="CABInormal"/>
              <w:jc w:val="center"/>
            </w:pPr>
            <w:r>
              <w:t>No data</w:t>
            </w:r>
          </w:p>
        </w:tc>
        <w:tc>
          <w:tcPr>
            <w:tcW w:w="6051" w:type="dxa"/>
            <w:vMerge/>
            <w:tcBorders>
              <w:left w:val="single" w:sz="4" w:space="0" w:color="auto"/>
              <w:right w:val="single" w:sz="4" w:space="0" w:color="auto"/>
            </w:tcBorders>
            <w:shd w:val="clear" w:color="auto" w:fill="B7F420"/>
            <w:noWrap/>
          </w:tcPr>
          <w:p w14:paraId="1844C8EF" w14:textId="291E40E5" w:rsidR="009368D6" w:rsidRPr="00387A46" w:rsidRDefault="009368D6" w:rsidP="00C64719">
            <w:pPr>
              <w:pStyle w:val="CABInormal"/>
            </w:pPr>
          </w:p>
        </w:tc>
      </w:tr>
      <w:tr w:rsidR="009368D6" w:rsidRPr="00387A46" w14:paraId="13334BA3"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0D716AD6" w14:textId="66B6480F" w:rsidR="009368D6" w:rsidRPr="001D28A9" w:rsidRDefault="009368D6" w:rsidP="00C64719">
            <w:pPr>
              <w:pStyle w:val="CABInormal"/>
              <w:rPr>
                <w:i/>
              </w:rPr>
            </w:pPr>
            <w:r w:rsidRPr="001D28A9">
              <w:rPr>
                <w:i/>
              </w:rPr>
              <w:t xml:space="preserve">Bacillus thuringiensis </w:t>
            </w:r>
            <w:r w:rsidRPr="001D28A9">
              <w:t>subsp.</w:t>
            </w:r>
            <w:r w:rsidRPr="001D28A9">
              <w:rPr>
                <w:i/>
              </w:rPr>
              <w:t xml:space="preserve"> </w:t>
            </w:r>
            <w:proofErr w:type="spellStart"/>
            <w:r w:rsidRPr="001D28A9">
              <w:rPr>
                <w:i/>
              </w:rPr>
              <w:t>kurstaki</w:t>
            </w:r>
            <w:proofErr w:type="spellEnd"/>
          </w:p>
        </w:tc>
        <w:tc>
          <w:tcPr>
            <w:tcW w:w="787" w:type="dxa"/>
            <w:tcBorders>
              <w:top w:val="nil"/>
              <w:left w:val="nil"/>
              <w:bottom w:val="single" w:sz="4" w:space="0" w:color="auto"/>
              <w:right w:val="single" w:sz="4" w:space="0" w:color="auto"/>
            </w:tcBorders>
            <w:shd w:val="clear" w:color="auto" w:fill="E6EED5"/>
            <w:noWrap/>
          </w:tcPr>
          <w:p w14:paraId="34B21C25" w14:textId="5BCBD176" w:rsidR="009368D6" w:rsidRDefault="009368D6" w:rsidP="00C64719">
            <w:pPr>
              <w:jc w:val="center"/>
              <w:rPr>
                <w:lang w:eastAsia="en-GB"/>
              </w:rPr>
            </w:pPr>
            <w:proofErr w:type="spellStart"/>
            <w:r>
              <w:rPr>
                <w:lang w:eastAsia="en-GB"/>
              </w:rPr>
              <w:t>YFaLa</w:t>
            </w:r>
            <w:proofErr w:type="spellEnd"/>
            <w:r>
              <w:rPr>
                <w:lang w:eastAsia="en-GB"/>
              </w:rPr>
              <w:t>,</w:t>
            </w:r>
          </w:p>
          <w:p w14:paraId="531C4797" w14:textId="726976B1" w:rsidR="009368D6" w:rsidRPr="001D28A9" w:rsidRDefault="009368D6" w:rsidP="00C64719">
            <w:pPr>
              <w:jc w:val="center"/>
              <w:rPr>
                <w:lang w:eastAsia="en-GB"/>
              </w:rPr>
            </w:pPr>
            <w:proofErr w:type="spellStart"/>
            <w:r>
              <w:rPr>
                <w:lang w:eastAsia="en-GB"/>
              </w:rPr>
              <w:t>YSpAf</w:t>
            </w:r>
            <w:proofErr w:type="spellEnd"/>
          </w:p>
        </w:tc>
        <w:tc>
          <w:tcPr>
            <w:tcW w:w="1134" w:type="dxa"/>
            <w:tcBorders>
              <w:top w:val="nil"/>
              <w:left w:val="nil"/>
              <w:bottom w:val="single" w:sz="4" w:space="0" w:color="auto"/>
              <w:right w:val="single" w:sz="4" w:space="0" w:color="auto"/>
            </w:tcBorders>
            <w:shd w:val="clear" w:color="auto" w:fill="E6EED5"/>
          </w:tcPr>
          <w:p w14:paraId="7EF3605E" w14:textId="77777777" w:rsidR="009368D6" w:rsidRPr="001D28A9" w:rsidRDefault="009368D6" w:rsidP="00C6471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59C4E14B" w14:textId="2D72741A" w:rsidR="009368D6" w:rsidRPr="001D28A9" w:rsidRDefault="009368D6" w:rsidP="00C64719">
            <w:pPr>
              <w:pStyle w:val="CABInormal"/>
              <w:jc w:val="center"/>
            </w:pPr>
            <w:r w:rsidRPr="000A3108">
              <w:t>NMR</w:t>
            </w:r>
          </w:p>
        </w:tc>
        <w:tc>
          <w:tcPr>
            <w:tcW w:w="993" w:type="dxa"/>
            <w:tcBorders>
              <w:top w:val="nil"/>
              <w:left w:val="nil"/>
              <w:bottom w:val="single" w:sz="4" w:space="0" w:color="auto"/>
              <w:right w:val="single" w:sz="4" w:space="0" w:color="auto"/>
            </w:tcBorders>
            <w:shd w:val="clear" w:color="auto" w:fill="E6EED5"/>
            <w:noWrap/>
            <w:hideMark/>
          </w:tcPr>
          <w:p w14:paraId="7103F0B4" w14:textId="77777777" w:rsidR="009368D6" w:rsidRPr="001D28A9" w:rsidRDefault="009368D6" w:rsidP="00C64719">
            <w:pPr>
              <w:pStyle w:val="CABInormal"/>
              <w:jc w:val="center"/>
            </w:pPr>
            <w:r w:rsidRPr="001D28A9">
              <w:t>Y</w:t>
            </w:r>
          </w:p>
          <w:p w14:paraId="3F363043" w14:textId="77777777" w:rsidR="009368D6" w:rsidRPr="001D28A9" w:rsidRDefault="009368D6" w:rsidP="00C64719">
            <w:pPr>
              <w:pStyle w:val="CABInormal"/>
              <w:jc w:val="center"/>
            </w:pPr>
          </w:p>
        </w:tc>
        <w:tc>
          <w:tcPr>
            <w:tcW w:w="567" w:type="dxa"/>
            <w:tcBorders>
              <w:top w:val="nil"/>
              <w:left w:val="nil"/>
              <w:bottom w:val="single" w:sz="4" w:space="0" w:color="auto"/>
              <w:right w:val="single" w:sz="4" w:space="0" w:color="auto"/>
            </w:tcBorders>
            <w:shd w:val="clear" w:color="auto" w:fill="E6EED5"/>
            <w:noWrap/>
            <w:hideMark/>
          </w:tcPr>
          <w:p w14:paraId="1CE65262" w14:textId="77777777" w:rsidR="009368D6" w:rsidRPr="001D28A9" w:rsidRDefault="009368D6" w:rsidP="00C6471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DD24876" w14:textId="24866683" w:rsidR="009368D6" w:rsidRPr="00387A46" w:rsidRDefault="009368D6" w:rsidP="009368D6">
            <w:pPr>
              <w:pStyle w:val="CABInormal"/>
              <w:jc w:val="center"/>
            </w:pPr>
            <w:r>
              <w:t>No data</w:t>
            </w:r>
          </w:p>
        </w:tc>
        <w:tc>
          <w:tcPr>
            <w:tcW w:w="6051" w:type="dxa"/>
            <w:vMerge/>
            <w:tcBorders>
              <w:left w:val="single" w:sz="4" w:space="0" w:color="auto"/>
              <w:bottom w:val="single" w:sz="4" w:space="0" w:color="auto"/>
              <w:right w:val="single" w:sz="4" w:space="0" w:color="auto"/>
            </w:tcBorders>
            <w:shd w:val="clear" w:color="auto" w:fill="B7F420"/>
            <w:noWrap/>
          </w:tcPr>
          <w:p w14:paraId="708AAD9D" w14:textId="0C622FD9" w:rsidR="009368D6" w:rsidRPr="00387A46" w:rsidRDefault="009368D6" w:rsidP="00C64719">
            <w:pPr>
              <w:pStyle w:val="CABInormal"/>
            </w:pPr>
          </w:p>
        </w:tc>
      </w:tr>
      <w:tr w:rsidR="009368D6" w:rsidRPr="00387A46" w14:paraId="6F9AE3B8" w14:textId="77777777" w:rsidTr="009368D6">
        <w:trPr>
          <w:trHeight w:val="153"/>
        </w:trPr>
        <w:tc>
          <w:tcPr>
            <w:tcW w:w="2092" w:type="dxa"/>
            <w:tcBorders>
              <w:top w:val="nil"/>
              <w:left w:val="single" w:sz="4" w:space="0" w:color="auto"/>
              <w:bottom w:val="single" w:sz="4" w:space="0" w:color="auto"/>
              <w:right w:val="single" w:sz="4" w:space="0" w:color="auto"/>
            </w:tcBorders>
            <w:shd w:val="clear" w:color="auto" w:fill="auto"/>
            <w:noWrap/>
          </w:tcPr>
          <w:p w14:paraId="31E95966" w14:textId="1FC9ABF3" w:rsidR="009368D6" w:rsidRPr="001D28A9" w:rsidRDefault="009368D6" w:rsidP="007D156D">
            <w:pPr>
              <w:pStyle w:val="CABInormal"/>
              <w:rPr>
                <w:i/>
              </w:rPr>
            </w:pPr>
            <w:r w:rsidRPr="001D28A9">
              <w:rPr>
                <w:i/>
              </w:rPr>
              <w:t xml:space="preserve">Beauveria </w:t>
            </w:r>
            <w:proofErr w:type="spellStart"/>
            <w:r w:rsidRPr="001D28A9">
              <w:rPr>
                <w:i/>
              </w:rPr>
              <w:t>bassiana</w:t>
            </w:r>
            <w:proofErr w:type="spellEnd"/>
          </w:p>
        </w:tc>
        <w:tc>
          <w:tcPr>
            <w:tcW w:w="787" w:type="dxa"/>
            <w:tcBorders>
              <w:top w:val="nil"/>
              <w:left w:val="nil"/>
              <w:bottom w:val="single" w:sz="4" w:space="0" w:color="auto"/>
              <w:right w:val="single" w:sz="4" w:space="0" w:color="auto"/>
            </w:tcBorders>
            <w:shd w:val="clear" w:color="auto" w:fill="E6EED5"/>
            <w:noWrap/>
          </w:tcPr>
          <w:p w14:paraId="601765D6" w14:textId="77777777" w:rsidR="009368D6" w:rsidRPr="001D28A9" w:rsidRDefault="009368D6" w:rsidP="001D28A9">
            <w:pPr>
              <w:jc w:val="center"/>
              <w:rPr>
                <w:lang w:eastAsia="en-GB"/>
              </w:rPr>
            </w:pPr>
            <w:proofErr w:type="spellStart"/>
            <w:r w:rsidRPr="001D28A9">
              <w:rPr>
                <w:lang w:eastAsia="en-GB"/>
              </w:rPr>
              <w:t>YFaLa</w:t>
            </w:r>
            <w:proofErr w:type="spellEnd"/>
          </w:p>
        </w:tc>
        <w:tc>
          <w:tcPr>
            <w:tcW w:w="1134" w:type="dxa"/>
            <w:tcBorders>
              <w:top w:val="nil"/>
              <w:left w:val="nil"/>
              <w:bottom w:val="single" w:sz="4" w:space="0" w:color="auto"/>
              <w:right w:val="single" w:sz="4" w:space="0" w:color="auto"/>
            </w:tcBorders>
            <w:shd w:val="clear" w:color="auto" w:fill="E6EED5"/>
          </w:tcPr>
          <w:p w14:paraId="7CAA9D07"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38571107"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7F34FA34" w14:textId="5A5CC44F"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2E6F93BA"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2D37B1F" w14:textId="53177EA3" w:rsidR="009368D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06F7E863" w14:textId="4EE78483" w:rsidR="009368D6" w:rsidRPr="00387A46" w:rsidRDefault="009368D6" w:rsidP="007D156D">
            <w:pPr>
              <w:pStyle w:val="CABInormal"/>
            </w:pPr>
            <w:r>
              <w:t xml:space="preserve">Potent isolates identified in </w:t>
            </w:r>
            <w:r w:rsidRPr="00387A46">
              <w:t>lab</w:t>
            </w:r>
            <w:r>
              <w:t xml:space="preserve"> need to be moved forward for f</w:t>
            </w:r>
            <w:r w:rsidRPr="00387A46">
              <w:t xml:space="preserve">ield </w:t>
            </w:r>
            <w:r>
              <w:t xml:space="preserve">efficacy </w:t>
            </w:r>
            <w:r w:rsidRPr="00387A46">
              <w:t xml:space="preserve">trials </w:t>
            </w:r>
            <w:r>
              <w:t>for assessment of</w:t>
            </w:r>
            <w:r w:rsidRPr="00387A46">
              <w:t xml:space="preserve"> FAW control.</w:t>
            </w:r>
          </w:p>
        </w:tc>
      </w:tr>
      <w:tr w:rsidR="009368D6" w:rsidRPr="00387A46" w14:paraId="7271FEBD" w14:textId="77777777" w:rsidTr="009368D6">
        <w:trPr>
          <w:trHeight w:val="99"/>
        </w:trPr>
        <w:tc>
          <w:tcPr>
            <w:tcW w:w="2092" w:type="dxa"/>
            <w:tcBorders>
              <w:top w:val="nil"/>
              <w:left w:val="single" w:sz="4" w:space="0" w:color="auto"/>
              <w:bottom w:val="single" w:sz="4" w:space="0" w:color="auto"/>
              <w:right w:val="single" w:sz="4" w:space="0" w:color="auto"/>
            </w:tcBorders>
            <w:shd w:val="clear" w:color="auto" w:fill="auto"/>
            <w:noWrap/>
          </w:tcPr>
          <w:p w14:paraId="241F0E2B" w14:textId="38075A32" w:rsidR="009368D6" w:rsidRPr="001D28A9" w:rsidRDefault="009368D6" w:rsidP="007D156D">
            <w:pPr>
              <w:pStyle w:val="CABInormal"/>
            </w:pPr>
            <w:r w:rsidRPr="001D28A9">
              <w:t xml:space="preserve">Borax </w:t>
            </w:r>
          </w:p>
        </w:tc>
        <w:tc>
          <w:tcPr>
            <w:tcW w:w="787" w:type="dxa"/>
            <w:tcBorders>
              <w:top w:val="nil"/>
              <w:left w:val="nil"/>
              <w:bottom w:val="single" w:sz="4" w:space="0" w:color="auto"/>
              <w:right w:val="single" w:sz="4" w:space="0" w:color="auto"/>
            </w:tcBorders>
            <w:shd w:val="clear" w:color="auto" w:fill="E6EED5"/>
            <w:noWrap/>
          </w:tcPr>
          <w:p w14:paraId="566F58EB" w14:textId="77777777" w:rsidR="009368D6" w:rsidRPr="001D28A9" w:rsidRDefault="009368D6" w:rsidP="001D28A9">
            <w:pPr>
              <w:jc w:val="center"/>
              <w:rPr>
                <w:color w:val="000000"/>
                <w:lang w:eastAsia="en-GB"/>
              </w:rPr>
            </w:pPr>
            <w:proofErr w:type="spellStart"/>
            <w:r w:rsidRPr="001D28A9">
              <w:rPr>
                <w:lang w:eastAsia="en-GB"/>
              </w:rPr>
              <w:t>YFaLa</w:t>
            </w:r>
            <w:proofErr w:type="spellEnd"/>
          </w:p>
        </w:tc>
        <w:tc>
          <w:tcPr>
            <w:tcW w:w="1134" w:type="dxa"/>
            <w:tcBorders>
              <w:top w:val="single" w:sz="4" w:space="0" w:color="auto"/>
              <w:left w:val="nil"/>
              <w:bottom w:val="single" w:sz="4" w:space="0" w:color="auto"/>
              <w:right w:val="single" w:sz="4" w:space="0" w:color="auto"/>
            </w:tcBorders>
            <w:shd w:val="clear" w:color="auto" w:fill="D3A77B"/>
          </w:tcPr>
          <w:p w14:paraId="08B30C49" w14:textId="77777777" w:rsidR="009368D6" w:rsidRPr="001D28A9" w:rsidRDefault="009368D6" w:rsidP="001D28A9">
            <w:pPr>
              <w:pStyle w:val="CABInormal"/>
              <w:jc w:val="center"/>
            </w:pPr>
            <w:r w:rsidRPr="001D28A9">
              <w:t>N</w:t>
            </w:r>
          </w:p>
        </w:tc>
        <w:tc>
          <w:tcPr>
            <w:tcW w:w="992" w:type="dxa"/>
            <w:tcBorders>
              <w:top w:val="nil"/>
              <w:left w:val="nil"/>
              <w:bottom w:val="single" w:sz="4" w:space="0" w:color="auto"/>
              <w:right w:val="single" w:sz="4" w:space="0" w:color="auto"/>
            </w:tcBorders>
            <w:shd w:val="clear" w:color="auto" w:fill="E6EED5"/>
            <w:noWrap/>
          </w:tcPr>
          <w:p w14:paraId="57EB08FC"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6EC49BC9"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079971F9"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F8AC711" w14:textId="47622541"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76F6BB07" w14:textId="35873862" w:rsidR="009368D6" w:rsidRPr="00387A46" w:rsidRDefault="009368D6" w:rsidP="007D156D">
            <w:pPr>
              <w:pStyle w:val="CABInormal"/>
            </w:pPr>
            <w:r w:rsidRPr="00387A46">
              <w:t>No</w:t>
            </w:r>
            <w:r>
              <w:t xml:space="preserve"> longer categorized as a biopesticide by any of the governments. No</w:t>
            </w:r>
            <w:r w:rsidRPr="00387A46">
              <w:t>t recommended for further action</w:t>
            </w:r>
          </w:p>
        </w:tc>
      </w:tr>
      <w:tr w:rsidR="009368D6" w:rsidRPr="00387A46" w14:paraId="50C2786F"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1A469AF7" w14:textId="04997DFE" w:rsidR="009368D6" w:rsidRPr="001D28A9" w:rsidRDefault="009368D6" w:rsidP="007D156D">
            <w:pPr>
              <w:pStyle w:val="CABInormal"/>
            </w:pPr>
            <w:r w:rsidRPr="001D28A9">
              <w:t>Canola oil (rape seed oil)</w:t>
            </w:r>
          </w:p>
        </w:tc>
        <w:tc>
          <w:tcPr>
            <w:tcW w:w="787" w:type="dxa"/>
            <w:tcBorders>
              <w:top w:val="single" w:sz="4" w:space="0" w:color="auto"/>
              <w:left w:val="nil"/>
              <w:bottom w:val="single" w:sz="4" w:space="0" w:color="auto"/>
              <w:right w:val="single" w:sz="4" w:space="0" w:color="auto"/>
            </w:tcBorders>
            <w:shd w:val="clear" w:color="auto" w:fill="E6EED5"/>
            <w:noWrap/>
          </w:tcPr>
          <w:p w14:paraId="21B3A46A" w14:textId="49FC8303" w:rsidR="009368D6" w:rsidRPr="001D28A9" w:rsidRDefault="009368D6" w:rsidP="001D28A9">
            <w:pPr>
              <w:jc w:val="center"/>
              <w:rPr>
                <w:lang w:eastAsia="en-GB"/>
              </w:rPr>
            </w:pPr>
            <w:proofErr w:type="spellStart"/>
            <w:r w:rsidRPr="001D28A9">
              <w:rPr>
                <w:lang w:eastAsia="en-GB"/>
              </w:rPr>
              <w:t>YFaLa</w:t>
            </w:r>
            <w:proofErr w:type="spellEnd"/>
          </w:p>
        </w:tc>
        <w:tc>
          <w:tcPr>
            <w:tcW w:w="1134" w:type="dxa"/>
            <w:tcBorders>
              <w:top w:val="nil"/>
              <w:left w:val="nil"/>
              <w:bottom w:val="single" w:sz="4" w:space="0" w:color="auto"/>
              <w:right w:val="single" w:sz="4" w:space="0" w:color="auto"/>
            </w:tcBorders>
            <w:shd w:val="clear" w:color="auto" w:fill="E6EED5"/>
          </w:tcPr>
          <w:p w14:paraId="03B73035"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25C10F7D"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7A7BE4A8" w14:textId="77777777"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E6EED5"/>
            <w:noWrap/>
            <w:hideMark/>
          </w:tcPr>
          <w:p w14:paraId="7DFFEE59" w14:textId="2B635AD2"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2E2B111" w14:textId="1B3C19FD" w:rsidR="009368D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4F35747B" w14:textId="0738A370" w:rsidR="009368D6" w:rsidRPr="00387A46" w:rsidRDefault="009368D6" w:rsidP="007D156D">
            <w:pPr>
              <w:pStyle w:val="CABInormal"/>
            </w:pPr>
            <w:r>
              <w:t>Recommended for bioassays and field trials if merited.</w:t>
            </w:r>
          </w:p>
        </w:tc>
      </w:tr>
      <w:tr w:rsidR="009368D6" w:rsidRPr="00387A46" w14:paraId="3742E1B2" w14:textId="77777777" w:rsidTr="009368D6">
        <w:trPr>
          <w:trHeight w:val="210"/>
        </w:trPr>
        <w:tc>
          <w:tcPr>
            <w:tcW w:w="2092" w:type="dxa"/>
            <w:tcBorders>
              <w:top w:val="nil"/>
              <w:left w:val="single" w:sz="4" w:space="0" w:color="auto"/>
              <w:bottom w:val="single" w:sz="4" w:space="0" w:color="auto"/>
              <w:right w:val="single" w:sz="4" w:space="0" w:color="auto"/>
            </w:tcBorders>
            <w:shd w:val="clear" w:color="auto" w:fill="auto"/>
            <w:noWrap/>
          </w:tcPr>
          <w:p w14:paraId="4F932DCA" w14:textId="357E1D40" w:rsidR="009368D6" w:rsidRPr="001D28A9" w:rsidRDefault="009368D6" w:rsidP="007D156D">
            <w:pPr>
              <w:pStyle w:val="CABInormal"/>
            </w:pPr>
            <w:r w:rsidRPr="001D28A9">
              <w:lastRenderedPageBreak/>
              <w:t>Capsaicin</w:t>
            </w:r>
          </w:p>
        </w:tc>
        <w:tc>
          <w:tcPr>
            <w:tcW w:w="787" w:type="dxa"/>
            <w:tcBorders>
              <w:top w:val="single" w:sz="4" w:space="0" w:color="auto"/>
              <w:left w:val="nil"/>
              <w:bottom w:val="single" w:sz="4" w:space="0" w:color="auto"/>
              <w:right w:val="single" w:sz="4" w:space="0" w:color="auto"/>
            </w:tcBorders>
            <w:shd w:val="clear" w:color="auto" w:fill="E6EED5"/>
            <w:noWrap/>
          </w:tcPr>
          <w:p w14:paraId="5C5074B3" w14:textId="77777777" w:rsidR="009368D6" w:rsidRPr="001D28A9" w:rsidRDefault="009368D6" w:rsidP="001D28A9">
            <w:pPr>
              <w:jc w:val="center"/>
              <w:rPr>
                <w:lang w:eastAsia="en-GB"/>
              </w:rPr>
            </w:pPr>
            <w:proofErr w:type="spellStart"/>
            <w:r w:rsidRPr="001D28A9">
              <w:rPr>
                <w:lang w:eastAsia="en-GB"/>
              </w:rPr>
              <w:t>YFaLa</w:t>
            </w:r>
            <w:proofErr w:type="spellEnd"/>
          </w:p>
        </w:tc>
        <w:tc>
          <w:tcPr>
            <w:tcW w:w="1134" w:type="dxa"/>
            <w:tcBorders>
              <w:top w:val="single" w:sz="4" w:space="0" w:color="auto"/>
              <w:left w:val="nil"/>
              <w:bottom w:val="single" w:sz="4" w:space="0" w:color="auto"/>
              <w:right w:val="single" w:sz="4" w:space="0" w:color="auto"/>
            </w:tcBorders>
            <w:shd w:val="clear" w:color="auto" w:fill="E6EED5"/>
          </w:tcPr>
          <w:p w14:paraId="1599DA76"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4A5E95C4"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hideMark/>
          </w:tcPr>
          <w:p w14:paraId="29A4632F" w14:textId="77777777"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hideMark/>
          </w:tcPr>
          <w:p w14:paraId="227DD9E4"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E6EED5"/>
          </w:tcPr>
          <w:p w14:paraId="0229CB88" w14:textId="3A19725C" w:rsidR="009368D6" w:rsidRPr="00387A46" w:rsidRDefault="009368D6" w:rsidP="009368D6">
            <w:pPr>
              <w:pStyle w:val="CABInormal"/>
              <w:jc w:val="center"/>
            </w:pPr>
            <w:r>
              <w:t>Y</w:t>
            </w:r>
          </w:p>
        </w:tc>
        <w:tc>
          <w:tcPr>
            <w:tcW w:w="6051" w:type="dxa"/>
            <w:tcBorders>
              <w:top w:val="nil"/>
              <w:left w:val="single" w:sz="4" w:space="0" w:color="auto"/>
              <w:bottom w:val="single" w:sz="4" w:space="0" w:color="auto"/>
              <w:right w:val="single" w:sz="4" w:space="0" w:color="auto"/>
            </w:tcBorders>
            <w:shd w:val="clear" w:color="auto" w:fill="B7F420"/>
            <w:noWrap/>
          </w:tcPr>
          <w:p w14:paraId="5A2ACE8D" w14:textId="67D8C5D1" w:rsidR="009368D6" w:rsidRPr="00387A46" w:rsidRDefault="009368D6" w:rsidP="007D156D">
            <w:pPr>
              <w:pStyle w:val="CABInormal"/>
            </w:pPr>
            <w:r w:rsidRPr="00387A46">
              <w:t xml:space="preserve">Capsaicin is the active ingredient in chili peppers, so it is potentially a candidate for local production. </w:t>
            </w:r>
            <w:r>
              <w:t>Bioassays</w:t>
            </w:r>
            <w:r w:rsidRPr="00387A46">
              <w:t xml:space="preserve"> should be performed</w:t>
            </w:r>
            <w:r>
              <w:t xml:space="preserve"> and field trials if merited</w:t>
            </w:r>
            <w:r w:rsidRPr="00387A46">
              <w:t>.</w:t>
            </w:r>
          </w:p>
        </w:tc>
      </w:tr>
      <w:tr w:rsidR="009368D6" w:rsidRPr="00387A46" w14:paraId="038469C4" w14:textId="77777777" w:rsidTr="009368D6">
        <w:trPr>
          <w:trHeight w:val="73"/>
        </w:trPr>
        <w:tc>
          <w:tcPr>
            <w:tcW w:w="2092" w:type="dxa"/>
            <w:tcBorders>
              <w:top w:val="nil"/>
              <w:left w:val="single" w:sz="4" w:space="0" w:color="auto"/>
              <w:bottom w:val="single" w:sz="4" w:space="0" w:color="auto"/>
              <w:right w:val="single" w:sz="4" w:space="0" w:color="auto"/>
            </w:tcBorders>
            <w:shd w:val="clear" w:color="auto" w:fill="auto"/>
            <w:noWrap/>
          </w:tcPr>
          <w:p w14:paraId="1BD947C7" w14:textId="0083BC66" w:rsidR="009368D6" w:rsidRPr="001D28A9" w:rsidRDefault="009368D6" w:rsidP="007D156D">
            <w:pPr>
              <w:pStyle w:val="CABInormal"/>
              <w:rPr>
                <w:i/>
              </w:rPr>
            </w:pPr>
            <w:proofErr w:type="spellStart"/>
            <w:r w:rsidRPr="001D28A9">
              <w:rPr>
                <w:i/>
              </w:rPr>
              <w:t>Chromobacterium</w:t>
            </w:r>
            <w:proofErr w:type="spellEnd"/>
            <w:r w:rsidRPr="001D28A9">
              <w:rPr>
                <w:i/>
              </w:rPr>
              <w:t xml:space="preserve"> </w:t>
            </w:r>
            <w:proofErr w:type="spellStart"/>
            <w:r w:rsidRPr="001D28A9">
              <w:rPr>
                <w:i/>
              </w:rPr>
              <w:t>subtsugae</w:t>
            </w:r>
            <w:proofErr w:type="spellEnd"/>
          </w:p>
        </w:tc>
        <w:tc>
          <w:tcPr>
            <w:tcW w:w="787" w:type="dxa"/>
            <w:tcBorders>
              <w:top w:val="nil"/>
              <w:left w:val="nil"/>
              <w:bottom w:val="single" w:sz="4" w:space="0" w:color="auto"/>
              <w:right w:val="single" w:sz="4" w:space="0" w:color="auto"/>
            </w:tcBorders>
            <w:shd w:val="clear" w:color="auto" w:fill="E6EED5"/>
            <w:noWrap/>
          </w:tcPr>
          <w:p w14:paraId="79A35629" w14:textId="33E3DE05" w:rsidR="009368D6" w:rsidRPr="001D28A9" w:rsidRDefault="009368D6" w:rsidP="001D28A9">
            <w:pPr>
              <w:jc w:val="center"/>
              <w:rPr>
                <w:lang w:eastAsia="en-GB"/>
              </w:rPr>
            </w:pPr>
            <w:proofErr w:type="spellStart"/>
            <w:r w:rsidRPr="001D28A9">
              <w:rPr>
                <w:lang w:eastAsia="en-GB"/>
              </w:rPr>
              <w:t>YSpNr</w:t>
            </w:r>
            <w:proofErr w:type="spellEnd"/>
          </w:p>
          <w:p w14:paraId="0A2D5DEE" w14:textId="77777777" w:rsidR="009368D6" w:rsidRPr="001D28A9" w:rsidRDefault="009368D6" w:rsidP="001D28A9">
            <w:pPr>
              <w:jc w:val="center"/>
              <w:rPr>
                <w:lang w:eastAsia="en-GB"/>
              </w:rPr>
            </w:pPr>
          </w:p>
        </w:tc>
        <w:tc>
          <w:tcPr>
            <w:tcW w:w="1134" w:type="dxa"/>
            <w:tcBorders>
              <w:top w:val="nil"/>
              <w:left w:val="nil"/>
              <w:bottom w:val="single" w:sz="4" w:space="0" w:color="auto"/>
              <w:right w:val="single" w:sz="4" w:space="0" w:color="auto"/>
            </w:tcBorders>
            <w:shd w:val="clear" w:color="auto" w:fill="E6EED5"/>
          </w:tcPr>
          <w:p w14:paraId="097930AE" w14:textId="77777777" w:rsidR="009368D6" w:rsidRPr="001D28A9" w:rsidRDefault="009368D6" w:rsidP="001D28A9">
            <w:pPr>
              <w:pStyle w:val="CABInormal"/>
              <w:jc w:val="center"/>
            </w:pPr>
            <w:r w:rsidRPr="001D28A9">
              <w:t>Y</w:t>
            </w:r>
          </w:p>
        </w:tc>
        <w:tc>
          <w:tcPr>
            <w:tcW w:w="992" w:type="dxa"/>
            <w:tcBorders>
              <w:top w:val="nil"/>
              <w:left w:val="nil"/>
              <w:bottom w:val="nil"/>
              <w:right w:val="nil"/>
            </w:tcBorders>
            <w:shd w:val="clear" w:color="auto" w:fill="E6EED5"/>
            <w:noWrap/>
          </w:tcPr>
          <w:p w14:paraId="094D460D" w14:textId="77777777" w:rsidR="009368D6" w:rsidRPr="001D28A9" w:rsidRDefault="009368D6" w:rsidP="001D28A9">
            <w:pPr>
              <w:pStyle w:val="CABInormal"/>
              <w:jc w:val="center"/>
            </w:pPr>
            <w:r w:rsidRPr="001D28A9">
              <w:t>Y</w:t>
            </w:r>
          </w:p>
        </w:tc>
        <w:tc>
          <w:tcPr>
            <w:tcW w:w="993" w:type="dxa"/>
            <w:tcBorders>
              <w:top w:val="nil"/>
              <w:left w:val="single" w:sz="4" w:space="0" w:color="auto"/>
              <w:bottom w:val="single" w:sz="4" w:space="0" w:color="auto"/>
              <w:right w:val="single" w:sz="4" w:space="0" w:color="auto"/>
            </w:tcBorders>
            <w:shd w:val="clear" w:color="auto" w:fill="E6EED5"/>
            <w:noWrap/>
            <w:hideMark/>
          </w:tcPr>
          <w:p w14:paraId="74851518" w14:textId="47C93F0E"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hideMark/>
          </w:tcPr>
          <w:p w14:paraId="308738A6"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E6EED5"/>
          </w:tcPr>
          <w:p w14:paraId="27127AB4" w14:textId="6BBDBD8C" w:rsidR="009368D6" w:rsidRPr="00387A46" w:rsidRDefault="009368D6" w:rsidP="009368D6">
            <w:pPr>
              <w:pStyle w:val="CABInormal"/>
              <w:jc w:val="center"/>
            </w:pPr>
            <w:r>
              <w:t>Y</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462B3B08" w14:textId="4BBCDA60" w:rsidR="009368D6" w:rsidRPr="00387A46" w:rsidRDefault="009368D6" w:rsidP="007D156D">
            <w:pPr>
              <w:pStyle w:val="CABInormal"/>
            </w:pPr>
            <w:r w:rsidRPr="00387A46">
              <w:t xml:space="preserve">Not registered for use in any of the reviewed countries in Africa. Therefore, no further action is </w:t>
            </w:r>
            <w:proofErr w:type="spellStart"/>
            <w:r w:rsidRPr="00387A46">
              <w:t>recommendedI</w:t>
            </w:r>
            <w:proofErr w:type="spellEnd"/>
            <w:r w:rsidRPr="00387A46">
              <w:t>.</w:t>
            </w:r>
          </w:p>
        </w:tc>
      </w:tr>
      <w:tr w:rsidR="009368D6" w:rsidRPr="00387A46" w14:paraId="18AD76D7"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09DA3F1A" w14:textId="3ACD85DE" w:rsidR="009368D6" w:rsidRPr="001D28A9" w:rsidRDefault="009368D6" w:rsidP="007D156D">
            <w:pPr>
              <w:pStyle w:val="CABInormal"/>
            </w:pPr>
            <w:r w:rsidRPr="001D28A9">
              <w:t>Cinnamaldehyde</w:t>
            </w:r>
          </w:p>
        </w:tc>
        <w:tc>
          <w:tcPr>
            <w:tcW w:w="787" w:type="dxa"/>
            <w:tcBorders>
              <w:top w:val="nil"/>
              <w:left w:val="nil"/>
              <w:bottom w:val="single" w:sz="4" w:space="0" w:color="auto"/>
              <w:right w:val="single" w:sz="4" w:space="0" w:color="auto"/>
            </w:tcBorders>
            <w:shd w:val="clear" w:color="auto" w:fill="D3A77B"/>
            <w:noWrap/>
          </w:tcPr>
          <w:p w14:paraId="14B37315" w14:textId="77777777" w:rsidR="009368D6" w:rsidRPr="001D28A9" w:rsidRDefault="009368D6" w:rsidP="001D28A9">
            <w:pPr>
              <w:jc w:val="center"/>
              <w:rPr>
                <w:rFonts w:eastAsia="Times New Roman"/>
                <w:lang w:eastAsia="en-GB"/>
              </w:rPr>
            </w:pPr>
            <w:r w:rsidRPr="001D28A9">
              <w:t>N</w:t>
            </w:r>
          </w:p>
        </w:tc>
        <w:tc>
          <w:tcPr>
            <w:tcW w:w="1134" w:type="dxa"/>
            <w:tcBorders>
              <w:top w:val="nil"/>
              <w:left w:val="nil"/>
              <w:bottom w:val="single" w:sz="4" w:space="0" w:color="auto"/>
              <w:right w:val="single" w:sz="4" w:space="0" w:color="auto"/>
            </w:tcBorders>
            <w:shd w:val="clear" w:color="auto" w:fill="E6EED5"/>
          </w:tcPr>
          <w:p w14:paraId="4352ADAB"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noWrap/>
          </w:tcPr>
          <w:p w14:paraId="55DD4612" w14:textId="77777777" w:rsidR="009368D6" w:rsidRPr="001D28A9" w:rsidRDefault="009368D6" w:rsidP="001D28A9">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E6EED5"/>
            <w:noWrap/>
            <w:hideMark/>
          </w:tcPr>
          <w:p w14:paraId="24D60F49" w14:textId="09F9AF0E" w:rsidR="009368D6" w:rsidRPr="001D28A9" w:rsidRDefault="009368D6" w:rsidP="001D28A9">
            <w:pPr>
              <w:pStyle w:val="CABInormal"/>
              <w:jc w:val="center"/>
            </w:pPr>
            <w:r w:rsidRPr="001D28A9">
              <w:t>Y</w:t>
            </w:r>
          </w:p>
        </w:tc>
        <w:tc>
          <w:tcPr>
            <w:tcW w:w="567" w:type="dxa"/>
            <w:tcBorders>
              <w:top w:val="single" w:sz="4" w:space="0" w:color="auto"/>
              <w:left w:val="single" w:sz="4" w:space="0" w:color="auto"/>
              <w:bottom w:val="single" w:sz="4" w:space="0" w:color="auto"/>
              <w:right w:val="single" w:sz="4" w:space="0" w:color="auto"/>
            </w:tcBorders>
            <w:shd w:val="clear" w:color="auto" w:fill="D3A77B"/>
            <w:noWrap/>
            <w:hideMark/>
          </w:tcPr>
          <w:p w14:paraId="431528D4"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FD2EE23" w14:textId="1196306B"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3C155011" w14:textId="648F7D9D" w:rsidR="009368D6" w:rsidRPr="00387A46" w:rsidRDefault="009368D6" w:rsidP="007D156D">
            <w:pPr>
              <w:pStyle w:val="CABInormal"/>
            </w:pPr>
            <w:r w:rsidRPr="00387A46">
              <w:t>Not recommended for further action</w:t>
            </w:r>
            <w:r>
              <w:t>.</w:t>
            </w:r>
          </w:p>
        </w:tc>
      </w:tr>
      <w:tr w:rsidR="009368D6" w:rsidRPr="00387A46" w14:paraId="2E13D7F4" w14:textId="77777777" w:rsidTr="009368D6">
        <w:trPr>
          <w:trHeight w:val="169"/>
        </w:trPr>
        <w:tc>
          <w:tcPr>
            <w:tcW w:w="2092" w:type="dxa"/>
            <w:tcBorders>
              <w:top w:val="nil"/>
              <w:left w:val="single" w:sz="4" w:space="0" w:color="auto"/>
              <w:bottom w:val="single" w:sz="4" w:space="0" w:color="auto"/>
              <w:right w:val="single" w:sz="4" w:space="0" w:color="auto"/>
            </w:tcBorders>
            <w:shd w:val="clear" w:color="auto" w:fill="auto"/>
            <w:noWrap/>
          </w:tcPr>
          <w:p w14:paraId="51B4E7B4" w14:textId="71DAC2FF" w:rsidR="009368D6" w:rsidRPr="001D28A9" w:rsidRDefault="009368D6" w:rsidP="007D156D">
            <w:pPr>
              <w:pStyle w:val="CABInormal"/>
            </w:pPr>
            <w:r w:rsidRPr="001D28A9">
              <w:t>Citric acid</w:t>
            </w:r>
          </w:p>
        </w:tc>
        <w:tc>
          <w:tcPr>
            <w:tcW w:w="787" w:type="dxa"/>
            <w:tcBorders>
              <w:top w:val="nil"/>
              <w:left w:val="nil"/>
              <w:bottom w:val="single" w:sz="4" w:space="0" w:color="auto"/>
              <w:right w:val="single" w:sz="4" w:space="0" w:color="auto"/>
            </w:tcBorders>
            <w:shd w:val="clear" w:color="auto" w:fill="D3A77B"/>
            <w:noWrap/>
          </w:tcPr>
          <w:p w14:paraId="2429B6D0" w14:textId="77777777" w:rsidR="009368D6" w:rsidRPr="001D28A9" w:rsidRDefault="009368D6" w:rsidP="001D28A9">
            <w:pPr>
              <w:jc w:val="center"/>
              <w:rPr>
                <w:rFonts w:eastAsia="Times New Roman"/>
                <w:lang w:eastAsia="en-GB"/>
              </w:rPr>
            </w:pPr>
            <w:r w:rsidRPr="001D28A9">
              <w:t>N</w:t>
            </w:r>
          </w:p>
        </w:tc>
        <w:tc>
          <w:tcPr>
            <w:tcW w:w="1134" w:type="dxa"/>
            <w:tcBorders>
              <w:top w:val="single" w:sz="4" w:space="0" w:color="auto"/>
              <w:left w:val="nil"/>
              <w:bottom w:val="single" w:sz="4" w:space="0" w:color="auto"/>
              <w:right w:val="single" w:sz="4" w:space="0" w:color="auto"/>
            </w:tcBorders>
            <w:shd w:val="clear" w:color="auto" w:fill="E6EED5"/>
          </w:tcPr>
          <w:p w14:paraId="6F571BE8" w14:textId="6E03AAE4"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7BD68505" w14:textId="77777777" w:rsidR="009368D6" w:rsidRPr="001D28A9" w:rsidRDefault="009368D6" w:rsidP="001D28A9">
            <w:pPr>
              <w:pStyle w:val="CABInormal"/>
              <w:jc w:val="center"/>
              <w:rPr>
                <w:vertAlign w:val="superscript"/>
              </w:rPr>
            </w:pPr>
            <w:r w:rsidRPr="001D28A9">
              <w:t>NMA</w:t>
            </w:r>
          </w:p>
        </w:tc>
        <w:tc>
          <w:tcPr>
            <w:tcW w:w="993" w:type="dxa"/>
            <w:tcBorders>
              <w:top w:val="nil"/>
              <w:left w:val="nil"/>
              <w:bottom w:val="single" w:sz="4" w:space="0" w:color="auto"/>
              <w:right w:val="single" w:sz="4" w:space="0" w:color="auto"/>
            </w:tcBorders>
            <w:shd w:val="clear" w:color="auto" w:fill="D9D9D9" w:themeFill="background1" w:themeFillShade="D9"/>
            <w:noWrap/>
            <w:hideMark/>
          </w:tcPr>
          <w:p w14:paraId="6FBA06AD" w14:textId="0E84E2BE" w:rsidR="009368D6" w:rsidRPr="001D28A9" w:rsidRDefault="009368D6" w:rsidP="001D28A9">
            <w:pPr>
              <w:pStyle w:val="CABInormal"/>
              <w:jc w:val="center"/>
            </w:pPr>
            <w:r w:rsidRPr="001D28A9">
              <w:t>No data</w:t>
            </w:r>
          </w:p>
        </w:tc>
        <w:tc>
          <w:tcPr>
            <w:tcW w:w="567" w:type="dxa"/>
            <w:tcBorders>
              <w:top w:val="nil"/>
              <w:left w:val="nil"/>
              <w:bottom w:val="single" w:sz="4" w:space="0" w:color="auto"/>
              <w:right w:val="single" w:sz="4" w:space="0" w:color="auto"/>
            </w:tcBorders>
            <w:shd w:val="clear" w:color="auto" w:fill="E6EED5"/>
            <w:noWrap/>
            <w:hideMark/>
          </w:tcPr>
          <w:p w14:paraId="4E9F1069"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B4840F3" w14:textId="4644E0D6" w:rsidR="009368D6" w:rsidRPr="00387A4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4C60867A" w14:textId="52EF8EDB" w:rsidR="009368D6" w:rsidRPr="00387A46" w:rsidRDefault="009368D6" w:rsidP="007D156D">
            <w:pPr>
              <w:pStyle w:val="CABInormal"/>
            </w:pPr>
            <w:r w:rsidRPr="00387A46">
              <w:t>Not recommended for further action</w:t>
            </w:r>
            <w:r>
              <w:t>.</w:t>
            </w:r>
          </w:p>
        </w:tc>
      </w:tr>
      <w:tr w:rsidR="009368D6" w:rsidRPr="00387A46" w14:paraId="34316224" w14:textId="77777777" w:rsidTr="009368D6">
        <w:trPr>
          <w:trHeight w:val="115"/>
        </w:trPr>
        <w:tc>
          <w:tcPr>
            <w:tcW w:w="2092" w:type="dxa"/>
            <w:tcBorders>
              <w:top w:val="nil"/>
              <w:left w:val="single" w:sz="4" w:space="0" w:color="auto"/>
              <w:bottom w:val="single" w:sz="4" w:space="0" w:color="auto"/>
              <w:right w:val="single" w:sz="4" w:space="0" w:color="auto"/>
            </w:tcBorders>
            <w:shd w:val="clear" w:color="auto" w:fill="auto"/>
            <w:noWrap/>
          </w:tcPr>
          <w:p w14:paraId="4A50791E" w14:textId="3ABC7A5F" w:rsidR="009368D6" w:rsidRPr="001D28A9" w:rsidRDefault="009368D6" w:rsidP="007D156D">
            <w:pPr>
              <w:pStyle w:val="CABInormal"/>
            </w:pPr>
            <w:r w:rsidRPr="001D28A9">
              <w:t>Cryolite</w:t>
            </w:r>
          </w:p>
        </w:tc>
        <w:tc>
          <w:tcPr>
            <w:tcW w:w="787" w:type="dxa"/>
            <w:tcBorders>
              <w:top w:val="single" w:sz="4" w:space="0" w:color="auto"/>
              <w:left w:val="nil"/>
              <w:bottom w:val="single" w:sz="4" w:space="0" w:color="auto"/>
              <w:right w:val="single" w:sz="4" w:space="0" w:color="auto"/>
            </w:tcBorders>
            <w:shd w:val="clear" w:color="auto" w:fill="D3A77B"/>
            <w:noWrap/>
          </w:tcPr>
          <w:p w14:paraId="0C4346B3" w14:textId="77777777" w:rsidR="009368D6" w:rsidRPr="001D28A9" w:rsidRDefault="009368D6" w:rsidP="001D28A9">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0BFBE97E"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5A393D8B" w14:textId="77777777" w:rsidR="009368D6" w:rsidRPr="001D28A9" w:rsidRDefault="009368D6" w:rsidP="001D28A9">
            <w:pPr>
              <w:pStyle w:val="CABInormal"/>
              <w:jc w:val="center"/>
            </w:pPr>
            <w:r w:rsidRPr="001D28A9">
              <w:t>NMA</w:t>
            </w:r>
          </w:p>
        </w:tc>
        <w:tc>
          <w:tcPr>
            <w:tcW w:w="993" w:type="dxa"/>
            <w:tcBorders>
              <w:top w:val="single" w:sz="4" w:space="0" w:color="auto"/>
              <w:left w:val="nil"/>
              <w:bottom w:val="single" w:sz="4" w:space="0" w:color="auto"/>
              <w:right w:val="single" w:sz="4" w:space="0" w:color="auto"/>
            </w:tcBorders>
            <w:shd w:val="clear" w:color="auto" w:fill="E6EED5"/>
            <w:noWrap/>
            <w:hideMark/>
          </w:tcPr>
          <w:p w14:paraId="60FAF53B"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hideMark/>
          </w:tcPr>
          <w:p w14:paraId="169EBC51" w14:textId="77777777" w:rsidR="009368D6" w:rsidRPr="001D28A9" w:rsidRDefault="009368D6" w:rsidP="001D28A9">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09CB0E8" w14:textId="6A3F876B" w:rsidR="009368D6" w:rsidRPr="00387A4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5B21A12F" w14:textId="5CF65160" w:rsidR="009368D6" w:rsidRPr="00387A46" w:rsidRDefault="009368D6" w:rsidP="007D156D">
            <w:pPr>
              <w:pStyle w:val="CABInormal"/>
            </w:pPr>
            <w:r w:rsidRPr="00387A46">
              <w:t>No</w:t>
            </w:r>
            <w:r>
              <w:t xml:space="preserve"> longer categorized as a biopesticide by any of the governments. </w:t>
            </w:r>
          </w:p>
        </w:tc>
      </w:tr>
      <w:tr w:rsidR="009368D6" w:rsidRPr="00387A46" w14:paraId="267F795D"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658EBF4A" w14:textId="17A0A3D1" w:rsidR="009368D6" w:rsidRPr="001D28A9" w:rsidRDefault="009368D6" w:rsidP="007D156D">
            <w:pPr>
              <w:pStyle w:val="CABInormal"/>
            </w:pPr>
            <w:r>
              <w:t>D</w:t>
            </w:r>
            <w:r w:rsidRPr="001D28A9">
              <w:t>-glucitol, octanoate</w:t>
            </w:r>
          </w:p>
        </w:tc>
        <w:tc>
          <w:tcPr>
            <w:tcW w:w="787" w:type="dxa"/>
            <w:tcBorders>
              <w:top w:val="nil"/>
              <w:left w:val="nil"/>
              <w:bottom w:val="single" w:sz="4" w:space="0" w:color="auto"/>
              <w:right w:val="single" w:sz="4" w:space="0" w:color="auto"/>
            </w:tcBorders>
            <w:shd w:val="clear" w:color="auto" w:fill="D3A77B"/>
            <w:noWrap/>
          </w:tcPr>
          <w:p w14:paraId="304D6D46" w14:textId="77777777" w:rsidR="009368D6" w:rsidRPr="001D28A9" w:rsidRDefault="009368D6" w:rsidP="001D28A9">
            <w:pPr>
              <w:jc w:val="center"/>
              <w:rPr>
                <w:rFonts w:eastAsia="Times New Roman"/>
                <w:lang w:eastAsia="en-GB"/>
              </w:rPr>
            </w:pPr>
            <w:r w:rsidRPr="001D28A9">
              <w:t>N</w:t>
            </w:r>
          </w:p>
        </w:tc>
        <w:tc>
          <w:tcPr>
            <w:tcW w:w="1134" w:type="dxa"/>
            <w:tcBorders>
              <w:top w:val="single" w:sz="4" w:space="0" w:color="auto"/>
              <w:left w:val="nil"/>
              <w:bottom w:val="single" w:sz="4" w:space="0" w:color="auto"/>
              <w:right w:val="single" w:sz="4" w:space="0" w:color="auto"/>
            </w:tcBorders>
            <w:shd w:val="clear" w:color="auto" w:fill="E6EED5"/>
          </w:tcPr>
          <w:p w14:paraId="2565E5C8"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512CEAD8" w14:textId="77777777" w:rsidR="009368D6" w:rsidRPr="001D28A9" w:rsidRDefault="009368D6" w:rsidP="001D28A9">
            <w:pPr>
              <w:pStyle w:val="CABInormal"/>
              <w:jc w:val="center"/>
            </w:pPr>
            <w:r w:rsidRPr="001D28A9">
              <w:t>No data</w:t>
            </w:r>
          </w:p>
        </w:tc>
        <w:tc>
          <w:tcPr>
            <w:tcW w:w="993" w:type="dxa"/>
            <w:tcBorders>
              <w:top w:val="single" w:sz="4" w:space="0" w:color="auto"/>
              <w:left w:val="nil"/>
              <w:bottom w:val="single" w:sz="4" w:space="0" w:color="auto"/>
              <w:right w:val="single" w:sz="4" w:space="0" w:color="auto"/>
            </w:tcBorders>
            <w:shd w:val="clear" w:color="auto" w:fill="E6EED5"/>
            <w:noWrap/>
            <w:hideMark/>
          </w:tcPr>
          <w:p w14:paraId="433A3B5B"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hideMark/>
          </w:tcPr>
          <w:p w14:paraId="7957A5EA" w14:textId="77777777" w:rsidR="009368D6" w:rsidRDefault="009368D6" w:rsidP="001D28A9">
            <w:pPr>
              <w:pStyle w:val="CABInormal"/>
              <w:jc w:val="center"/>
            </w:pPr>
            <w:r>
              <w:t>N</w:t>
            </w:r>
          </w:p>
          <w:p w14:paraId="2C03F890" w14:textId="1CAECF69" w:rsidR="009368D6" w:rsidRPr="001D28A9" w:rsidRDefault="009368D6" w:rsidP="001D28A9">
            <w:pPr>
              <w:pStyle w:val="CABInormal"/>
              <w:jc w:val="cente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BC11575" w14:textId="0B5453B2" w:rsidR="009368D6" w:rsidRPr="00387A4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152779FC" w14:textId="204C5762" w:rsidR="009368D6" w:rsidRPr="00387A46" w:rsidRDefault="009368D6" w:rsidP="007D156D">
            <w:pPr>
              <w:pStyle w:val="CABInormal"/>
            </w:pPr>
            <w:r w:rsidRPr="00387A46">
              <w:t xml:space="preserve">Not registered for use </w:t>
            </w:r>
            <w:r>
              <w:t xml:space="preserve">against FAW </w:t>
            </w:r>
            <w:r w:rsidRPr="00387A46">
              <w:t>in any of the reviewed countries</w:t>
            </w:r>
            <w:r>
              <w:t xml:space="preserve">. </w:t>
            </w:r>
            <w:r w:rsidRPr="00387A46">
              <w:t>Not recommended for further actio</w:t>
            </w:r>
            <w:r>
              <w:t>n.</w:t>
            </w:r>
          </w:p>
        </w:tc>
      </w:tr>
      <w:tr w:rsidR="009368D6" w:rsidRPr="00387A46" w14:paraId="651BF188"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32447027" w14:textId="191AE819" w:rsidR="009368D6" w:rsidRPr="001D28A9" w:rsidRDefault="009368D6" w:rsidP="006C3AF7">
            <w:pPr>
              <w:pStyle w:val="CABInormal"/>
            </w:pPr>
            <w:r>
              <w:t>D-limonene</w:t>
            </w:r>
          </w:p>
        </w:tc>
        <w:tc>
          <w:tcPr>
            <w:tcW w:w="787" w:type="dxa"/>
            <w:tcBorders>
              <w:top w:val="nil"/>
              <w:left w:val="nil"/>
              <w:bottom w:val="single" w:sz="4" w:space="0" w:color="auto"/>
              <w:right w:val="single" w:sz="4" w:space="0" w:color="auto"/>
            </w:tcBorders>
            <w:shd w:val="clear" w:color="auto" w:fill="E6EED5"/>
            <w:noWrap/>
          </w:tcPr>
          <w:p w14:paraId="068F4E3B" w14:textId="58033CF9" w:rsidR="009368D6" w:rsidRPr="001D28A9" w:rsidRDefault="009368D6" w:rsidP="006C3AF7">
            <w:pPr>
              <w:jc w:val="center"/>
            </w:pPr>
            <w:proofErr w:type="spellStart"/>
            <w:r w:rsidRPr="001D28A9">
              <w:rPr>
                <w:lang w:eastAsia="en-GB"/>
              </w:rPr>
              <w:t>YFaLa</w:t>
            </w:r>
            <w:proofErr w:type="spellEnd"/>
          </w:p>
        </w:tc>
        <w:tc>
          <w:tcPr>
            <w:tcW w:w="1134" w:type="dxa"/>
            <w:tcBorders>
              <w:top w:val="single" w:sz="4" w:space="0" w:color="auto"/>
              <w:left w:val="nil"/>
              <w:bottom w:val="single" w:sz="4" w:space="0" w:color="auto"/>
              <w:right w:val="single" w:sz="4" w:space="0" w:color="auto"/>
            </w:tcBorders>
            <w:shd w:val="clear" w:color="auto" w:fill="E6EED5"/>
          </w:tcPr>
          <w:p w14:paraId="42B8DA8A" w14:textId="0F470968" w:rsidR="009368D6" w:rsidRPr="001D28A9" w:rsidRDefault="009368D6" w:rsidP="006C3AF7">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48A4C74F" w14:textId="3340924E" w:rsidR="009368D6" w:rsidRPr="001D28A9" w:rsidRDefault="009368D6" w:rsidP="006C3AF7">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E6EED5"/>
            <w:noWrap/>
          </w:tcPr>
          <w:p w14:paraId="747F001B" w14:textId="4F3984AA" w:rsidR="009368D6" w:rsidRPr="001D28A9" w:rsidRDefault="009368D6" w:rsidP="006C3AF7">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473406EA" w14:textId="6CA34ECA" w:rsidR="009368D6" w:rsidRPr="001D28A9" w:rsidRDefault="009368D6" w:rsidP="006C3AF7">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FA44427" w14:textId="4B2743AC" w:rsidR="009368D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31FA29A2" w14:textId="56EF9141" w:rsidR="009368D6" w:rsidRPr="00387A46" w:rsidRDefault="009368D6" w:rsidP="006C3AF7">
            <w:pPr>
              <w:pStyle w:val="CABInormal"/>
            </w:pPr>
            <w:r>
              <w:t>Recommended for bioassays and field trials if merited.</w:t>
            </w:r>
          </w:p>
        </w:tc>
      </w:tr>
      <w:tr w:rsidR="009368D6" w:rsidRPr="00387A46" w14:paraId="4E83AC9B" w14:textId="77777777" w:rsidTr="009368D6">
        <w:trPr>
          <w:trHeight w:val="876"/>
        </w:trPr>
        <w:tc>
          <w:tcPr>
            <w:tcW w:w="2092" w:type="dxa"/>
            <w:tcBorders>
              <w:top w:val="nil"/>
              <w:left w:val="single" w:sz="4" w:space="0" w:color="auto"/>
              <w:bottom w:val="single" w:sz="4" w:space="0" w:color="auto"/>
              <w:right w:val="single" w:sz="4" w:space="0" w:color="auto"/>
            </w:tcBorders>
            <w:shd w:val="clear" w:color="auto" w:fill="auto"/>
            <w:noWrap/>
          </w:tcPr>
          <w:p w14:paraId="035F9CD6" w14:textId="40F8B0C0" w:rsidR="009368D6" w:rsidRPr="001D28A9" w:rsidRDefault="009368D6" w:rsidP="007D156D">
            <w:pPr>
              <w:pStyle w:val="CABInormal"/>
              <w:rPr>
                <w:i/>
              </w:rPr>
            </w:pPr>
            <w:proofErr w:type="spellStart"/>
            <w:r w:rsidRPr="001D28A9">
              <w:rPr>
                <w:i/>
              </w:rPr>
              <w:t>Dysphania</w:t>
            </w:r>
            <w:proofErr w:type="spellEnd"/>
            <w:r w:rsidRPr="001D28A9">
              <w:rPr>
                <w:i/>
              </w:rPr>
              <w:t xml:space="preserve"> </w:t>
            </w:r>
            <w:proofErr w:type="spellStart"/>
            <w:r w:rsidRPr="001D28A9">
              <w:rPr>
                <w:i/>
              </w:rPr>
              <w:t>ambrosioides</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06106C20" w14:textId="3B47AAAD" w:rsidR="009368D6" w:rsidRPr="001D28A9" w:rsidRDefault="009368D6" w:rsidP="001D28A9">
            <w:pPr>
              <w:jc w:val="center"/>
              <w:rPr>
                <w:lang w:eastAsia="en-GB"/>
              </w:rPr>
            </w:pPr>
            <w:proofErr w:type="spellStart"/>
            <w:r w:rsidRPr="001D28A9">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3F10CBCF"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0267A948" w14:textId="77777777" w:rsidR="009368D6" w:rsidRPr="001D28A9" w:rsidRDefault="009368D6" w:rsidP="001D28A9">
            <w:pPr>
              <w:pStyle w:val="CABInormal"/>
              <w:jc w:val="center"/>
            </w:pPr>
            <w:r w:rsidRPr="001D28A9">
              <w:t>NMI</w:t>
            </w:r>
          </w:p>
        </w:tc>
        <w:tc>
          <w:tcPr>
            <w:tcW w:w="993" w:type="dxa"/>
            <w:tcBorders>
              <w:top w:val="nil"/>
              <w:left w:val="nil"/>
              <w:bottom w:val="single" w:sz="4" w:space="0" w:color="auto"/>
              <w:right w:val="single" w:sz="4" w:space="0" w:color="auto"/>
            </w:tcBorders>
            <w:shd w:val="clear" w:color="auto" w:fill="E6EED5"/>
            <w:noWrap/>
          </w:tcPr>
          <w:p w14:paraId="5DD5E3E7" w14:textId="77777777" w:rsidR="009368D6" w:rsidRPr="001D28A9" w:rsidRDefault="009368D6" w:rsidP="001D28A9">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D3A77B"/>
            <w:noWrap/>
          </w:tcPr>
          <w:p w14:paraId="71951053" w14:textId="6B94E2F9" w:rsidR="009368D6" w:rsidRPr="001D28A9" w:rsidRDefault="009368D6" w:rsidP="001D28A9">
            <w:pPr>
              <w:pStyle w:val="CABInormal"/>
              <w:jc w:val="center"/>
            </w:pPr>
            <w:r w:rsidRPr="001D28A9">
              <w:t>N</w:t>
            </w:r>
            <w:r>
              <w:rPr>
                <w:rStyle w:val="FootnoteReference"/>
              </w:rPr>
              <w:footnoteReference w:id="1"/>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AF77FED" w14:textId="6C332B65"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B7F420"/>
            <w:noWrap/>
          </w:tcPr>
          <w:p w14:paraId="63730495" w14:textId="3847F10E" w:rsidR="009368D6" w:rsidRPr="00387A46" w:rsidRDefault="009368D6" w:rsidP="007D156D">
            <w:pPr>
              <w:pStyle w:val="CABInormal"/>
            </w:pPr>
            <w:r w:rsidRPr="00387A46">
              <w:t xml:space="preserve">Because of its invasiveness, </w:t>
            </w:r>
            <w:proofErr w:type="spellStart"/>
            <w:r w:rsidRPr="00387A46">
              <w:rPr>
                <w:i/>
              </w:rPr>
              <w:t>Dysphania</w:t>
            </w:r>
            <w:proofErr w:type="spellEnd"/>
            <w:r w:rsidRPr="00387A46">
              <w:rPr>
                <w:i/>
              </w:rPr>
              <w:t xml:space="preserve"> </w:t>
            </w:r>
            <w:proofErr w:type="spellStart"/>
            <w:r w:rsidRPr="00387A46">
              <w:rPr>
                <w:i/>
              </w:rPr>
              <w:t>ambrosioides</w:t>
            </w:r>
            <w:proofErr w:type="spellEnd"/>
            <w:r w:rsidRPr="00387A46">
              <w:rPr>
                <w:i/>
              </w:rPr>
              <w:t xml:space="preserve"> </w:t>
            </w:r>
            <w:r w:rsidRPr="00387A46">
              <w:t>is not recommended for local production. Additional laboratory and field tests would be needed before considering it for registration</w:t>
            </w:r>
            <w:r>
              <w:t xml:space="preserve"> and inclusion in IPM schemes</w:t>
            </w:r>
            <w:r w:rsidRPr="00387A46">
              <w:t xml:space="preserve">. </w:t>
            </w:r>
          </w:p>
        </w:tc>
      </w:tr>
      <w:tr w:rsidR="009368D6" w:rsidRPr="00387A46" w14:paraId="2669802C" w14:textId="77777777" w:rsidTr="009368D6">
        <w:trPr>
          <w:trHeight w:val="237"/>
        </w:trPr>
        <w:tc>
          <w:tcPr>
            <w:tcW w:w="2092" w:type="dxa"/>
            <w:tcBorders>
              <w:top w:val="nil"/>
              <w:left w:val="single" w:sz="4" w:space="0" w:color="auto"/>
              <w:bottom w:val="single" w:sz="4" w:space="0" w:color="auto"/>
              <w:right w:val="single" w:sz="4" w:space="0" w:color="auto"/>
            </w:tcBorders>
            <w:shd w:val="clear" w:color="auto" w:fill="auto"/>
            <w:noWrap/>
          </w:tcPr>
          <w:p w14:paraId="2C81A667" w14:textId="137EABFF" w:rsidR="009368D6" w:rsidRPr="001D28A9" w:rsidRDefault="009368D6" w:rsidP="007D156D">
            <w:pPr>
              <w:pStyle w:val="CABInormal"/>
            </w:pPr>
            <w:proofErr w:type="spellStart"/>
            <w:r w:rsidRPr="001D28A9">
              <w:t>Emamectin</w:t>
            </w:r>
            <w:proofErr w:type="spellEnd"/>
            <w:r w:rsidRPr="001D28A9">
              <w:t xml:space="preserve"> benzoate</w:t>
            </w:r>
          </w:p>
        </w:tc>
        <w:tc>
          <w:tcPr>
            <w:tcW w:w="787" w:type="dxa"/>
            <w:tcBorders>
              <w:top w:val="nil"/>
              <w:left w:val="nil"/>
              <w:bottom w:val="single" w:sz="4" w:space="0" w:color="auto"/>
              <w:right w:val="single" w:sz="4" w:space="0" w:color="auto"/>
            </w:tcBorders>
            <w:shd w:val="clear" w:color="auto" w:fill="E6EED5"/>
            <w:noWrap/>
          </w:tcPr>
          <w:p w14:paraId="04D98D12" w14:textId="77777777" w:rsidR="009368D6" w:rsidRPr="001D28A9" w:rsidRDefault="009368D6" w:rsidP="001D28A9">
            <w:pPr>
              <w:jc w:val="center"/>
              <w:rPr>
                <w:lang w:eastAsia="en-GB"/>
              </w:rPr>
            </w:pPr>
            <w:proofErr w:type="spellStart"/>
            <w:r w:rsidRPr="001D28A9">
              <w:rPr>
                <w:lang w:eastAsia="en-GB"/>
              </w:rPr>
              <w:t>YSpAf</w:t>
            </w:r>
            <w:proofErr w:type="spellEnd"/>
          </w:p>
        </w:tc>
        <w:tc>
          <w:tcPr>
            <w:tcW w:w="1134" w:type="dxa"/>
            <w:tcBorders>
              <w:top w:val="single" w:sz="4" w:space="0" w:color="auto"/>
              <w:left w:val="nil"/>
              <w:bottom w:val="single" w:sz="4" w:space="0" w:color="auto"/>
              <w:right w:val="single" w:sz="4" w:space="0" w:color="auto"/>
            </w:tcBorders>
            <w:shd w:val="clear" w:color="auto" w:fill="E6EED5"/>
          </w:tcPr>
          <w:p w14:paraId="2905A23D" w14:textId="77777777" w:rsidR="009368D6" w:rsidRPr="001D28A9" w:rsidRDefault="009368D6" w:rsidP="001D28A9">
            <w:pPr>
              <w:pStyle w:val="CABInormal"/>
              <w:jc w:val="center"/>
            </w:pPr>
            <w:r w:rsidRPr="001D28A9">
              <w:t>Y</w:t>
            </w:r>
          </w:p>
        </w:tc>
        <w:tc>
          <w:tcPr>
            <w:tcW w:w="992" w:type="dxa"/>
            <w:tcBorders>
              <w:top w:val="single" w:sz="4" w:space="0" w:color="auto"/>
              <w:left w:val="single" w:sz="4" w:space="0" w:color="auto"/>
              <w:bottom w:val="single" w:sz="4" w:space="0" w:color="auto"/>
              <w:right w:val="single" w:sz="4" w:space="0" w:color="auto"/>
            </w:tcBorders>
            <w:shd w:val="clear" w:color="auto" w:fill="D3A77B"/>
            <w:noWrap/>
          </w:tcPr>
          <w:p w14:paraId="582DC890" w14:textId="77777777" w:rsidR="009368D6" w:rsidRPr="001D28A9" w:rsidRDefault="009368D6" w:rsidP="001D28A9">
            <w:pPr>
              <w:pStyle w:val="CABInormal"/>
              <w:jc w:val="center"/>
            </w:pPr>
            <w:r w:rsidRPr="001D28A9">
              <w:t>N</w:t>
            </w:r>
          </w:p>
        </w:tc>
        <w:tc>
          <w:tcPr>
            <w:tcW w:w="993" w:type="dxa"/>
            <w:tcBorders>
              <w:top w:val="nil"/>
              <w:left w:val="nil"/>
              <w:bottom w:val="single" w:sz="4" w:space="0" w:color="auto"/>
              <w:right w:val="single" w:sz="4" w:space="0" w:color="auto"/>
            </w:tcBorders>
            <w:shd w:val="clear" w:color="auto" w:fill="E6EED5"/>
            <w:noWrap/>
          </w:tcPr>
          <w:p w14:paraId="6F74244F"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55A1EF65"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4FC1A31" w14:textId="0A48C6E0" w:rsidR="009368D6" w:rsidRPr="00387A46" w:rsidRDefault="009368D6" w:rsidP="009368D6">
            <w:pPr>
              <w:pStyle w:val="CABInormal"/>
              <w:jc w:val="center"/>
            </w:pPr>
            <w:r>
              <w:t>Not assessed</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3A3F388E" w14:textId="654AE33A" w:rsidR="009368D6" w:rsidRPr="00387A46" w:rsidRDefault="009368D6" w:rsidP="007D156D">
            <w:pPr>
              <w:pStyle w:val="CABInormal"/>
            </w:pPr>
            <w:r w:rsidRPr="00387A46">
              <w:t>No</w:t>
            </w:r>
            <w:r>
              <w:t xml:space="preserve"> longer categorized as a biopesticide by any of the governments.</w:t>
            </w:r>
          </w:p>
        </w:tc>
      </w:tr>
      <w:tr w:rsidR="009368D6" w:rsidRPr="00387A46" w14:paraId="583D0F0B" w14:textId="77777777" w:rsidTr="009368D6">
        <w:trPr>
          <w:trHeight w:val="231"/>
        </w:trPr>
        <w:tc>
          <w:tcPr>
            <w:tcW w:w="2092" w:type="dxa"/>
            <w:tcBorders>
              <w:top w:val="nil"/>
              <w:left w:val="single" w:sz="4" w:space="0" w:color="auto"/>
              <w:bottom w:val="single" w:sz="4" w:space="0" w:color="auto"/>
              <w:right w:val="single" w:sz="4" w:space="0" w:color="auto"/>
            </w:tcBorders>
            <w:shd w:val="clear" w:color="auto" w:fill="auto"/>
            <w:noWrap/>
          </w:tcPr>
          <w:p w14:paraId="47BFE3C7" w14:textId="75105768" w:rsidR="009368D6" w:rsidRPr="001D28A9" w:rsidRDefault="009368D6" w:rsidP="007D156D">
            <w:pPr>
              <w:pStyle w:val="CABInormal"/>
            </w:pPr>
            <w:r w:rsidRPr="001D28A9">
              <w:t>Ethyl palmitate</w:t>
            </w:r>
          </w:p>
        </w:tc>
        <w:tc>
          <w:tcPr>
            <w:tcW w:w="787" w:type="dxa"/>
            <w:tcBorders>
              <w:top w:val="nil"/>
              <w:left w:val="nil"/>
              <w:bottom w:val="single" w:sz="4" w:space="0" w:color="auto"/>
              <w:right w:val="single" w:sz="4" w:space="0" w:color="auto"/>
            </w:tcBorders>
            <w:shd w:val="clear" w:color="auto" w:fill="E6EED5"/>
            <w:noWrap/>
          </w:tcPr>
          <w:p w14:paraId="27922FF2" w14:textId="5BF11915" w:rsidR="009368D6" w:rsidRPr="001D28A9" w:rsidRDefault="009368D6" w:rsidP="001D28A9">
            <w:pPr>
              <w:jc w:val="center"/>
              <w:rPr>
                <w:lang w:eastAsia="en-GB"/>
              </w:rPr>
            </w:pPr>
            <w:proofErr w:type="spellStart"/>
            <w:r w:rsidRPr="001D28A9">
              <w:rPr>
                <w:lang w:eastAsia="en-GB"/>
              </w:rPr>
              <w:t>YFaLa</w:t>
            </w:r>
            <w:proofErr w:type="spellEnd"/>
          </w:p>
        </w:tc>
        <w:tc>
          <w:tcPr>
            <w:tcW w:w="1134" w:type="dxa"/>
            <w:tcBorders>
              <w:top w:val="single" w:sz="4" w:space="0" w:color="auto"/>
              <w:left w:val="nil"/>
              <w:bottom w:val="single" w:sz="4" w:space="0" w:color="auto"/>
              <w:right w:val="single" w:sz="4" w:space="0" w:color="auto"/>
            </w:tcBorders>
            <w:shd w:val="clear" w:color="auto" w:fill="E6EED5"/>
          </w:tcPr>
          <w:p w14:paraId="2E462AE9" w14:textId="09589FD0" w:rsidR="009368D6" w:rsidRPr="001D28A9" w:rsidRDefault="009368D6" w:rsidP="001D28A9">
            <w:pPr>
              <w:pStyle w:val="CABInormal"/>
              <w:jc w:val="center"/>
            </w:pPr>
            <w:r w:rsidRPr="001D28A9">
              <w:t>Y</w:t>
            </w:r>
          </w:p>
        </w:tc>
        <w:tc>
          <w:tcPr>
            <w:tcW w:w="992" w:type="dxa"/>
            <w:tcBorders>
              <w:top w:val="single" w:sz="4" w:space="0" w:color="auto"/>
              <w:left w:val="single" w:sz="4" w:space="0" w:color="auto"/>
              <w:bottom w:val="single" w:sz="4" w:space="0" w:color="auto"/>
              <w:right w:val="single" w:sz="4" w:space="0" w:color="auto"/>
            </w:tcBorders>
            <w:shd w:val="clear" w:color="auto" w:fill="E6EED5"/>
            <w:noWrap/>
          </w:tcPr>
          <w:p w14:paraId="54E8F7DF" w14:textId="4883F4F1"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087A0DF1" w14:textId="6A8D31F0"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4D75878E" w14:textId="45C1C4E0"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0407307B" w14:textId="25022391" w:rsidR="009368D6" w:rsidRPr="003B326C" w:rsidRDefault="009368D6" w:rsidP="009368D6">
            <w:pPr>
              <w:pStyle w:val="CABInormal"/>
              <w:jc w:val="center"/>
            </w:pPr>
            <w:r>
              <w:t>N</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552A70FA" w14:textId="7C37CED8" w:rsidR="009368D6" w:rsidRPr="00387A46" w:rsidRDefault="009368D6" w:rsidP="007D156D">
            <w:pPr>
              <w:pStyle w:val="CABInormal"/>
            </w:pPr>
            <w:r w:rsidRPr="003B326C">
              <w:t>Recommended for field trials.</w:t>
            </w:r>
          </w:p>
        </w:tc>
      </w:tr>
      <w:tr w:rsidR="009368D6" w:rsidRPr="00387A46" w14:paraId="396C39B0"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3866D0A2" w14:textId="1709B68E" w:rsidR="009368D6" w:rsidRPr="001D28A9" w:rsidRDefault="009368D6" w:rsidP="003B326C">
            <w:pPr>
              <w:pStyle w:val="CABInormal"/>
            </w:pPr>
            <w:r w:rsidRPr="001D28A9">
              <w:t>Eugenol</w:t>
            </w:r>
          </w:p>
        </w:tc>
        <w:tc>
          <w:tcPr>
            <w:tcW w:w="787" w:type="dxa"/>
            <w:tcBorders>
              <w:top w:val="single" w:sz="4" w:space="0" w:color="auto"/>
              <w:left w:val="nil"/>
              <w:bottom w:val="single" w:sz="4" w:space="0" w:color="auto"/>
              <w:right w:val="single" w:sz="4" w:space="0" w:color="auto"/>
            </w:tcBorders>
            <w:shd w:val="clear" w:color="auto" w:fill="E6EED5"/>
            <w:noWrap/>
          </w:tcPr>
          <w:p w14:paraId="5B5E969D" w14:textId="17EE1975" w:rsidR="009368D6" w:rsidRPr="001D28A9" w:rsidRDefault="009368D6" w:rsidP="001D28A9">
            <w:pPr>
              <w:jc w:val="center"/>
              <w:rPr>
                <w:rFonts w:eastAsia="Times New Roman"/>
                <w:lang w:eastAsia="en-GB"/>
              </w:rPr>
            </w:pPr>
            <w:proofErr w:type="spellStart"/>
            <w:r w:rsidRPr="001D28A9">
              <w:t>YFaAf</w:t>
            </w:r>
            <w:proofErr w:type="spellEnd"/>
          </w:p>
        </w:tc>
        <w:tc>
          <w:tcPr>
            <w:tcW w:w="1134" w:type="dxa"/>
            <w:tcBorders>
              <w:top w:val="single" w:sz="4" w:space="0" w:color="auto"/>
              <w:left w:val="nil"/>
              <w:bottom w:val="single" w:sz="4" w:space="0" w:color="auto"/>
              <w:right w:val="single" w:sz="4" w:space="0" w:color="auto"/>
            </w:tcBorders>
            <w:shd w:val="clear" w:color="auto" w:fill="E6EED5"/>
          </w:tcPr>
          <w:p w14:paraId="56C4F4FA" w14:textId="77777777" w:rsidR="009368D6" w:rsidRPr="001D28A9" w:rsidRDefault="009368D6" w:rsidP="001D28A9">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5CF702E5" w14:textId="77777777" w:rsidR="009368D6" w:rsidRPr="001D28A9" w:rsidRDefault="009368D6" w:rsidP="001D28A9">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0B36F07F" w14:textId="77777777" w:rsidR="009368D6" w:rsidRPr="001D28A9" w:rsidRDefault="009368D6" w:rsidP="001D28A9">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55B501CA" w14:textId="77777777" w:rsidR="009368D6" w:rsidRPr="001D28A9" w:rsidRDefault="009368D6" w:rsidP="001D28A9">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C04B6A8" w14:textId="3C055FD6" w:rsidR="009368D6" w:rsidRPr="00EF5774"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B7F420"/>
            <w:noWrap/>
          </w:tcPr>
          <w:p w14:paraId="0F61E3C8" w14:textId="3AD0817F" w:rsidR="009368D6" w:rsidRPr="00387A46" w:rsidRDefault="009368D6" w:rsidP="003B326C">
            <w:pPr>
              <w:pStyle w:val="CABInormal"/>
            </w:pPr>
            <w:r w:rsidRPr="00EF5774">
              <w:t xml:space="preserve">Recommended for bioassays and field trials </w:t>
            </w:r>
            <w:r>
              <w:t xml:space="preserve">to isolate the effect of eugenol versus that of the other </w:t>
            </w:r>
            <w:proofErr w:type="spellStart"/>
            <w:r>
              <w:t>constiuents</w:t>
            </w:r>
            <w:proofErr w:type="spellEnd"/>
            <w:r>
              <w:t xml:space="preserve"> of the plant extracts and to confirm efficacy against FAW</w:t>
            </w:r>
            <w:r w:rsidRPr="00EF5774">
              <w:t>.</w:t>
            </w:r>
          </w:p>
        </w:tc>
      </w:tr>
      <w:tr w:rsidR="009368D6" w:rsidRPr="00387A46" w14:paraId="07796795"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07EDDA1A" w14:textId="552F6265" w:rsidR="009368D6" w:rsidRPr="001D28A9" w:rsidRDefault="009368D6" w:rsidP="002C6996">
            <w:pPr>
              <w:pStyle w:val="CABInormal"/>
            </w:pPr>
            <w:r w:rsidRPr="001D28A9">
              <w:t xml:space="preserve">Garlic </w:t>
            </w:r>
            <w:r>
              <w:t>extract</w:t>
            </w:r>
          </w:p>
        </w:tc>
        <w:tc>
          <w:tcPr>
            <w:tcW w:w="787" w:type="dxa"/>
            <w:tcBorders>
              <w:top w:val="single" w:sz="4" w:space="0" w:color="auto"/>
              <w:left w:val="nil"/>
              <w:bottom w:val="single" w:sz="4" w:space="0" w:color="auto"/>
              <w:right w:val="single" w:sz="4" w:space="0" w:color="auto"/>
            </w:tcBorders>
            <w:shd w:val="clear" w:color="auto" w:fill="E6EED5"/>
            <w:noWrap/>
          </w:tcPr>
          <w:p w14:paraId="4AD4BDA9" w14:textId="0E4B10BE" w:rsidR="009368D6" w:rsidRPr="001D28A9" w:rsidRDefault="009368D6" w:rsidP="002C6996">
            <w:pPr>
              <w:jc w:val="center"/>
              <w:rPr>
                <w:color w:val="000000"/>
                <w:lang w:eastAsia="en-GB"/>
              </w:rPr>
            </w:pPr>
            <w:proofErr w:type="spellStart"/>
            <w:r w:rsidRPr="001D28A9">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5E7CC84C" w14:textId="77777777" w:rsidR="009368D6" w:rsidRPr="001D28A9" w:rsidRDefault="009368D6" w:rsidP="002C6996">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741CE585" w14:textId="77777777" w:rsidR="009368D6" w:rsidRPr="001D28A9" w:rsidRDefault="009368D6" w:rsidP="002C6996">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139E1E53" w14:textId="77777777" w:rsidR="009368D6" w:rsidRPr="001D28A9" w:rsidRDefault="009368D6" w:rsidP="002C6996">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33FE0522" w14:textId="77777777" w:rsidR="009368D6" w:rsidRPr="001D28A9" w:rsidRDefault="009368D6" w:rsidP="002C6996">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E6EED5"/>
          </w:tcPr>
          <w:p w14:paraId="13D3D6BC" w14:textId="16B8C73E" w:rsidR="009368D6" w:rsidRPr="003B326C" w:rsidRDefault="009368D6" w:rsidP="009368D6">
            <w:pPr>
              <w:pStyle w:val="CABInormal"/>
              <w:jc w:val="center"/>
            </w:pPr>
            <w:r>
              <w:t>Y</w:t>
            </w:r>
          </w:p>
        </w:tc>
        <w:tc>
          <w:tcPr>
            <w:tcW w:w="6051" w:type="dxa"/>
            <w:tcBorders>
              <w:top w:val="nil"/>
              <w:left w:val="single" w:sz="4" w:space="0" w:color="auto"/>
              <w:bottom w:val="single" w:sz="4" w:space="0" w:color="auto"/>
              <w:right w:val="single" w:sz="4" w:space="0" w:color="auto"/>
            </w:tcBorders>
            <w:shd w:val="clear" w:color="auto" w:fill="B7F420"/>
            <w:noWrap/>
          </w:tcPr>
          <w:p w14:paraId="310427D8" w14:textId="59725FD8" w:rsidR="009368D6" w:rsidRPr="00387A46" w:rsidRDefault="009368D6" w:rsidP="002C6996">
            <w:pPr>
              <w:pStyle w:val="CABInormal"/>
            </w:pPr>
            <w:r w:rsidRPr="003B326C">
              <w:t>Recommended for field trials.</w:t>
            </w:r>
          </w:p>
        </w:tc>
      </w:tr>
      <w:tr w:rsidR="009368D6" w:rsidRPr="00387A46" w14:paraId="2CD287A2"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57877800" w14:textId="50F6434E" w:rsidR="009368D6" w:rsidRPr="00571C1C" w:rsidRDefault="009368D6" w:rsidP="002C6996">
            <w:pPr>
              <w:pStyle w:val="CABInormal"/>
            </w:pPr>
            <w:r w:rsidRPr="00571C1C">
              <w:t>GS-omega/kappa-hxtx-hv1a</w:t>
            </w:r>
          </w:p>
        </w:tc>
        <w:tc>
          <w:tcPr>
            <w:tcW w:w="787" w:type="dxa"/>
            <w:tcBorders>
              <w:top w:val="single" w:sz="4" w:space="0" w:color="auto"/>
              <w:left w:val="nil"/>
              <w:bottom w:val="single" w:sz="4" w:space="0" w:color="auto"/>
              <w:right w:val="single" w:sz="4" w:space="0" w:color="auto"/>
            </w:tcBorders>
            <w:shd w:val="clear" w:color="auto" w:fill="E6EED5"/>
            <w:noWrap/>
          </w:tcPr>
          <w:p w14:paraId="03136CAC" w14:textId="6A485B75" w:rsidR="009368D6" w:rsidRPr="001D28A9" w:rsidRDefault="009368D6" w:rsidP="00747893">
            <w:pPr>
              <w:jc w:val="center"/>
              <w:rPr>
                <w:lang w:eastAsia="en-GB"/>
              </w:rPr>
            </w:pPr>
            <w:proofErr w:type="spellStart"/>
            <w:r>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1B3CBFB4" w14:textId="36950EA8" w:rsidR="009368D6" w:rsidRPr="001D28A9" w:rsidRDefault="009368D6" w:rsidP="002C6996">
            <w:pPr>
              <w:pStyle w:val="CABInormal"/>
              <w:jc w:val="center"/>
            </w:pPr>
            <w:r>
              <w:t>Y</w:t>
            </w:r>
          </w:p>
        </w:tc>
        <w:tc>
          <w:tcPr>
            <w:tcW w:w="992" w:type="dxa"/>
            <w:tcBorders>
              <w:top w:val="nil"/>
              <w:left w:val="nil"/>
              <w:bottom w:val="single" w:sz="4" w:space="0" w:color="auto"/>
              <w:right w:val="single" w:sz="4" w:space="0" w:color="auto"/>
            </w:tcBorders>
            <w:shd w:val="clear" w:color="auto" w:fill="E6EED5"/>
            <w:noWrap/>
          </w:tcPr>
          <w:p w14:paraId="04931F3C" w14:textId="77777777" w:rsidR="009368D6" w:rsidRPr="001D28A9" w:rsidRDefault="009368D6" w:rsidP="002C6996">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1B21E5D0" w14:textId="77777777" w:rsidR="009368D6" w:rsidRPr="001D28A9" w:rsidRDefault="009368D6" w:rsidP="002C6996">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7E7A2C0F" w14:textId="1CA87E6D" w:rsidR="009368D6" w:rsidRPr="001D28A9" w:rsidRDefault="009368D6" w:rsidP="002C6996">
            <w:pPr>
              <w:pStyle w:val="CABInormal"/>
              <w:jc w:val="center"/>
            </w:pPr>
            <w:r w:rsidRPr="001D28A9">
              <w:t>N</w:t>
            </w:r>
            <w:r>
              <w:rPr>
                <w:rStyle w:val="FootnoteReference"/>
              </w:rPr>
              <w:footnoteReference w:id="2"/>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3E0EC3E" w14:textId="62C09429" w:rsidR="009368D6" w:rsidRPr="003B326C"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05D739D6" w14:textId="70DD465A" w:rsidR="009368D6" w:rsidRPr="00387A46" w:rsidRDefault="009368D6" w:rsidP="002C6996">
            <w:pPr>
              <w:pStyle w:val="CABInormal"/>
            </w:pPr>
            <w:r w:rsidRPr="003B326C">
              <w:t>Recommended for bioassays and field trials if merited.</w:t>
            </w:r>
          </w:p>
        </w:tc>
      </w:tr>
      <w:tr w:rsidR="009368D6" w:rsidRPr="00387A46" w14:paraId="0B21CFE8"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4E55E545" w14:textId="2DDDDD28" w:rsidR="009368D6" w:rsidRPr="001D28A9" w:rsidRDefault="009368D6" w:rsidP="002C6996">
            <w:pPr>
              <w:pStyle w:val="CABInormal"/>
            </w:pPr>
            <w:proofErr w:type="spellStart"/>
            <w:r w:rsidRPr="00173DF5">
              <w:rPr>
                <w:color w:val="262626"/>
              </w:rPr>
              <w:lastRenderedPageBreak/>
              <w:t>HzSNPV</w:t>
            </w:r>
            <w:proofErr w:type="spellEnd"/>
          </w:p>
        </w:tc>
        <w:tc>
          <w:tcPr>
            <w:tcW w:w="787" w:type="dxa"/>
            <w:tcBorders>
              <w:top w:val="nil"/>
              <w:left w:val="nil"/>
              <w:bottom w:val="single" w:sz="4" w:space="0" w:color="auto"/>
              <w:right w:val="single" w:sz="4" w:space="0" w:color="auto"/>
            </w:tcBorders>
            <w:shd w:val="clear" w:color="auto" w:fill="E6EED5"/>
            <w:noWrap/>
          </w:tcPr>
          <w:p w14:paraId="504972FD" w14:textId="77777777" w:rsidR="009368D6" w:rsidRPr="001D28A9" w:rsidRDefault="009368D6" w:rsidP="002C6996">
            <w:pPr>
              <w:jc w:val="center"/>
              <w:rPr>
                <w:lang w:eastAsia="en-GB"/>
              </w:rPr>
            </w:pPr>
            <w:proofErr w:type="spellStart"/>
            <w:r w:rsidRPr="001D28A9">
              <w:rPr>
                <w:lang w:eastAsia="en-GB"/>
              </w:rPr>
              <w:t>YSpNr</w:t>
            </w:r>
            <w:proofErr w:type="spellEnd"/>
          </w:p>
        </w:tc>
        <w:tc>
          <w:tcPr>
            <w:tcW w:w="1134" w:type="dxa"/>
            <w:tcBorders>
              <w:top w:val="nil"/>
              <w:left w:val="nil"/>
              <w:bottom w:val="single" w:sz="4" w:space="0" w:color="auto"/>
              <w:right w:val="single" w:sz="4" w:space="0" w:color="auto"/>
            </w:tcBorders>
            <w:shd w:val="clear" w:color="auto" w:fill="E6EED5"/>
          </w:tcPr>
          <w:p w14:paraId="2CCD3578" w14:textId="77777777" w:rsidR="009368D6" w:rsidRPr="001D28A9" w:rsidRDefault="009368D6" w:rsidP="002C6996">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5789031A" w14:textId="77777777" w:rsidR="009368D6" w:rsidRPr="001D28A9" w:rsidRDefault="009368D6" w:rsidP="002C6996">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D3A77B"/>
            <w:noWrap/>
          </w:tcPr>
          <w:p w14:paraId="3E48D35D" w14:textId="77777777" w:rsidR="009368D6" w:rsidRPr="001D28A9" w:rsidRDefault="009368D6" w:rsidP="002C6996">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D3A77B"/>
            <w:noWrap/>
          </w:tcPr>
          <w:p w14:paraId="0AE1653D" w14:textId="77777777" w:rsidR="009368D6" w:rsidRPr="001D28A9" w:rsidRDefault="009368D6" w:rsidP="002C6996">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2187D36" w14:textId="2EBD0A99" w:rsidR="009368D6" w:rsidRPr="00387A4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7E8D3B1D" w14:textId="5E4E6F80" w:rsidR="009368D6" w:rsidRPr="00387A46" w:rsidRDefault="009368D6" w:rsidP="002C6996">
            <w:pPr>
              <w:pStyle w:val="CABInormal"/>
            </w:pPr>
            <w:r w:rsidRPr="00387A46">
              <w:t xml:space="preserve">Given that </w:t>
            </w:r>
            <w:proofErr w:type="spellStart"/>
            <w:r w:rsidRPr="00387A46">
              <w:rPr>
                <w:i/>
              </w:rPr>
              <w:t>Helicoverpa</w:t>
            </w:r>
            <w:proofErr w:type="spellEnd"/>
            <w:r w:rsidRPr="00387A46">
              <w:rPr>
                <w:i/>
              </w:rPr>
              <w:t xml:space="preserve"> </w:t>
            </w:r>
            <w:proofErr w:type="spellStart"/>
            <w:r w:rsidRPr="00387A46">
              <w:rPr>
                <w:i/>
              </w:rPr>
              <w:t>zea</w:t>
            </w:r>
            <w:proofErr w:type="spellEnd"/>
            <w:r w:rsidRPr="00387A46">
              <w:rPr>
                <w:i/>
              </w:rPr>
              <w:t xml:space="preserve"> </w:t>
            </w:r>
            <w:r w:rsidRPr="00387A46">
              <w:t xml:space="preserve">single </w:t>
            </w:r>
            <w:proofErr w:type="spellStart"/>
            <w:r w:rsidRPr="00387A46">
              <w:t>nucleoolyhedrovirus</w:t>
            </w:r>
            <w:proofErr w:type="spellEnd"/>
            <w:r w:rsidRPr="00387A46">
              <w:t xml:space="preserve"> virus has only been shown to be effective against </w:t>
            </w:r>
            <w:r w:rsidRPr="00387A46">
              <w:rPr>
                <w:i/>
              </w:rPr>
              <w:t xml:space="preserve">H. </w:t>
            </w:r>
            <w:proofErr w:type="spellStart"/>
            <w:r w:rsidRPr="00387A46">
              <w:rPr>
                <w:i/>
              </w:rPr>
              <w:t>zea</w:t>
            </w:r>
            <w:proofErr w:type="spellEnd"/>
            <w:r w:rsidRPr="00387A46">
              <w:t xml:space="preserve"> and is not registered for use in any of the reviewed countries in Africa, it is not recommended for further action.</w:t>
            </w:r>
          </w:p>
        </w:tc>
      </w:tr>
      <w:tr w:rsidR="009368D6" w:rsidRPr="00387A46" w14:paraId="7EB157BB"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255A2ED9" w14:textId="5F08B398" w:rsidR="009368D6" w:rsidRPr="00173DF5" w:rsidRDefault="009368D6" w:rsidP="002C6996">
            <w:pPr>
              <w:pStyle w:val="CABInormal"/>
              <w:rPr>
                <w:color w:val="262626"/>
              </w:rPr>
            </w:pPr>
            <w:proofErr w:type="spellStart"/>
            <w:r w:rsidRPr="002C6996">
              <w:rPr>
                <w:i/>
                <w:lang w:val="es-ES"/>
              </w:rPr>
              <w:t>Isaria</w:t>
            </w:r>
            <w:proofErr w:type="spellEnd"/>
            <w:r w:rsidRPr="002C6996">
              <w:rPr>
                <w:i/>
                <w:lang w:val="es-ES"/>
              </w:rPr>
              <w:t xml:space="preserve"> </w:t>
            </w:r>
            <w:proofErr w:type="spellStart"/>
            <w:r w:rsidRPr="002C6996">
              <w:rPr>
                <w:i/>
                <w:lang w:val="es-ES"/>
              </w:rPr>
              <w:t>fumosorosea</w:t>
            </w:r>
            <w:proofErr w:type="spellEnd"/>
            <w:r w:rsidRPr="002C6996">
              <w:rPr>
                <w:i/>
                <w:lang w:val="es-ES"/>
              </w:rPr>
              <w:t xml:space="preserve"> </w:t>
            </w:r>
          </w:p>
        </w:tc>
        <w:tc>
          <w:tcPr>
            <w:tcW w:w="787" w:type="dxa"/>
            <w:tcBorders>
              <w:top w:val="nil"/>
              <w:left w:val="nil"/>
              <w:bottom w:val="single" w:sz="4" w:space="0" w:color="auto"/>
              <w:right w:val="single" w:sz="4" w:space="0" w:color="auto"/>
            </w:tcBorders>
            <w:shd w:val="clear" w:color="auto" w:fill="E6EED5"/>
            <w:noWrap/>
          </w:tcPr>
          <w:p w14:paraId="0FC41220" w14:textId="261EF21F" w:rsidR="009368D6" w:rsidRPr="001D28A9" w:rsidRDefault="009368D6" w:rsidP="002C6996">
            <w:pPr>
              <w:jc w:val="center"/>
              <w:rPr>
                <w:lang w:eastAsia="en-GB"/>
              </w:rPr>
            </w:pPr>
            <w:proofErr w:type="spellStart"/>
            <w:r w:rsidRPr="001D28A9">
              <w:rPr>
                <w:lang w:eastAsia="en-GB"/>
              </w:rPr>
              <w:t>YSpLa</w:t>
            </w:r>
            <w:proofErr w:type="spellEnd"/>
          </w:p>
        </w:tc>
        <w:tc>
          <w:tcPr>
            <w:tcW w:w="1134" w:type="dxa"/>
            <w:tcBorders>
              <w:top w:val="nil"/>
              <w:left w:val="nil"/>
              <w:bottom w:val="single" w:sz="4" w:space="0" w:color="auto"/>
              <w:right w:val="single" w:sz="4" w:space="0" w:color="auto"/>
            </w:tcBorders>
            <w:shd w:val="clear" w:color="auto" w:fill="E6EED5"/>
          </w:tcPr>
          <w:p w14:paraId="6FF8208D" w14:textId="0C3B5BEB" w:rsidR="009368D6" w:rsidRPr="001D28A9" w:rsidRDefault="009368D6" w:rsidP="002C6996">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1D05B3A4" w14:textId="5C41F2E1" w:rsidR="009368D6" w:rsidRPr="001D28A9" w:rsidRDefault="009368D6" w:rsidP="002C6996">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E6EED5"/>
            <w:noWrap/>
          </w:tcPr>
          <w:p w14:paraId="7EC95C23" w14:textId="690F7787" w:rsidR="009368D6" w:rsidRPr="001D28A9" w:rsidRDefault="009368D6" w:rsidP="002C6996">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0DE0A873" w14:textId="1169756D" w:rsidR="009368D6" w:rsidRPr="001D28A9" w:rsidRDefault="009368D6" w:rsidP="002C6996">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E6EED5"/>
          </w:tcPr>
          <w:p w14:paraId="18C56352" w14:textId="5744A6E6" w:rsidR="009368D6" w:rsidRPr="009368D6" w:rsidRDefault="009368D6" w:rsidP="009368D6">
            <w:pPr>
              <w:pStyle w:val="CABInormal"/>
              <w:jc w:val="center"/>
            </w:pPr>
            <w:r>
              <w:t>Y</w:t>
            </w:r>
          </w:p>
        </w:tc>
        <w:tc>
          <w:tcPr>
            <w:tcW w:w="6051" w:type="dxa"/>
            <w:tcBorders>
              <w:top w:val="single" w:sz="4" w:space="0" w:color="auto"/>
              <w:left w:val="single" w:sz="4" w:space="0" w:color="auto"/>
              <w:bottom w:val="single" w:sz="4" w:space="0" w:color="auto"/>
              <w:right w:val="single" w:sz="4" w:space="0" w:color="auto"/>
            </w:tcBorders>
            <w:shd w:val="clear" w:color="auto" w:fill="DC4429"/>
            <w:noWrap/>
          </w:tcPr>
          <w:p w14:paraId="7EAAEF75" w14:textId="1775AEF3" w:rsidR="009368D6" w:rsidRPr="00387A46" w:rsidRDefault="009368D6" w:rsidP="002C6996">
            <w:pPr>
              <w:pStyle w:val="CABInormal"/>
            </w:pPr>
            <w:proofErr w:type="spellStart"/>
            <w:r w:rsidRPr="00387A46">
              <w:rPr>
                <w:i/>
              </w:rPr>
              <w:t>Isaria</w:t>
            </w:r>
            <w:proofErr w:type="spellEnd"/>
            <w:r w:rsidRPr="00387A46">
              <w:rPr>
                <w:i/>
              </w:rPr>
              <w:t xml:space="preserve"> </w:t>
            </w:r>
            <w:proofErr w:type="spellStart"/>
            <w:r w:rsidRPr="00387A46">
              <w:rPr>
                <w:i/>
              </w:rPr>
              <w:t>fumosorosea</w:t>
            </w:r>
            <w:proofErr w:type="spellEnd"/>
            <w:r w:rsidRPr="00387A46">
              <w:t xml:space="preserve"> is not registered in any of the 19 countries, so further action is not recommended.</w:t>
            </w:r>
          </w:p>
        </w:tc>
      </w:tr>
      <w:tr w:rsidR="009368D6" w:rsidRPr="00387A46" w14:paraId="68AD03A6"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2B31C13D" w14:textId="403E34C9" w:rsidR="009368D6" w:rsidRPr="001D28A9" w:rsidRDefault="009368D6" w:rsidP="002C6996">
            <w:pPr>
              <w:pStyle w:val="CABInormal"/>
            </w:pPr>
            <w:r w:rsidRPr="001D28A9">
              <w:t>Kaolin clay</w:t>
            </w:r>
          </w:p>
        </w:tc>
        <w:tc>
          <w:tcPr>
            <w:tcW w:w="787" w:type="dxa"/>
            <w:tcBorders>
              <w:top w:val="nil"/>
              <w:left w:val="nil"/>
              <w:bottom w:val="single" w:sz="4" w:space="0" w:color="auto"/>
              <w:right w:val="single" w:sz="4" w:space="0" w:color="auto"/>
            </w:tcBorders>
            <w:shd w:val="clear" w:color="auto" w:fill="E6EED5"/>
            <w:noWrap/>
          </w:tcPr>
          <w:p w14:paraId="2ECEFF5A" w14:textId="77777777" w:rsidR="009368D6" w:rsidRPr="001D28A9" w:rsidRDefault="009368D6" w:rsidP="002C6996">
            <w:pPr>
              <w:jc w:val="center"/>
              <w:rPr>
                <w:lang w:eastAsia="en-GB"/>
              </w:rPr>
            </w:pPr>
            <w:proofErr w:type="spellStart"/>
            <w:r w:rsidRPr="001D28A9">
              <w:rPr>
                <w:lang w:eastAsia="en-GB"/>
              </w:rPr>
              <w:t>YSpAf</w:t>
            </w:r>
            <w:proofErr w:type="spellEnd"/>
          </w:p>
        </w:tc>
        <w:tc>
          <w:tcPr>
            <w:tcW w:w="1134" w:type="dxa"/>
            <w:tcBorders>
              <w:top w:val="nil"/>
              <w:left w:val="nil"/>
              <w:bottom w:val="single" w:sz="4" w:space="0" w:color="auto"/>
              <w:right w:val="single" w:sz="4" w:space="0" w:color="auto"/>
            </w:tcBorders>
            <w:shd w:val="clear" w:color="auto" w:fill="D3A77B"/>
          </w:tcPr>
          <w:p w14:paraId="5626F064" w14:textId="5F9BAFF6" w:rsidR="009368D6" w:rsidRPr="001D28A9" w:rsidRDefault="009368D6" w:rsidP="002C6996">
            <w:pPr>
              <w:pStyle w:val="CABInormal"/>
              <w:jc w:val="center"/>
            </w:pPr>
            <w:r>
              <w:t>N</w:t>
            </w:r>
          </w:p>
        </w:tc>
        <w:tc>
          <w:tcPr>
            <w:tcW w:w="992" w:type="dxa"/>
            <w:tcBorders>
              <w:top w:val="nil"/>
              <w:left w:val="nil"/>
              <w:bottom w:val="single" w:sz="4" w:space="0" w:color="auto"/>
              <w:right w:val="single" w:sz="4" w:space="0" w:color="auto"/>
            </w:tcBorders>
            <w:shd w:val="clear" w:color="auto" w:fill="E6EED5"/>
            <w:noWrap/>
          </w:tcPr>
          <w:p w14:paraId="2EE11E38" w14:textId="77777777" w:rsidR="009368D6" w:rsidRPr="001D28A9" w:rsidRDefault="009368D6" w:rsidP="002C6996">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0D5127C8" w14:textId="77777777" w:rsidR="009368D6" w:rsidRPr="001D28A9" w:rsidRDefault="009368D6" w:rsidP="002C6996">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7D6FEA89" w14:textId="6943873F" w:rsidR="009368D6" w:rsidRPr="001D28A9" w:rsidRDefault="009368D6" w:rsidP="002C6996">
            <w:pPr>
              <w:pStyle w:val="CABInormal"/>
              <w:jc w:val="center"/>
            </w:pPr>
            <w:r>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FC7D524" w14:textId="42D6C0A1" w:rsidR="009368D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noWrap/>
          </w:tcPr>
          <w:p w14:paraId="2213B254" w14:textId="1CB7BC84" w:rsidR="009368D6" w:rsidRPr="00682D5A" w:rsidRDefault="009368D6" w:rsidP="002C6996">
            <w:pPr>
              <w:pStyle w:val="CABInormal"/>
              <w:rPr>
                <w:b/>
              </w:rPr>
            </w:pPr>
            <w:r>
              <w:t xml:space="preserve">Given that kaolin may be </w:t>
            </w:r>
            <w:proofErr w:type="spellStart"/>
            <w:r>
              <w:t>carcinogenous</w:t>
            </w:r>
            <w:proofErr w:type="spellEnd"/>
            <w:r>
              <w:t xml:space="preserve">, it is not recommended for </w:t>
            </w:r>
            <w:proofErr w:type="spellStart"/>
            <w:r>
              <w:t>futher</w:t>
            </w:r>
            <w:proofErr w:type="spellEnd"/>
            <w:r>
              <w:t xml:space="preserve"> follow-up</w:t>
            </w:r>
            <w:r w:rsidRPr="000476F9">
              <w:t>.</w:t>
            </w:r>
          </w:p>
        </w:tc>
      </w:tr>
      <w:tr w:rsidR="009368D6" w:rsidRPr="00387A46" w14:paraId="4A4C370F"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5071EDEA" w14:textId="02760560" w:rsidR="009368D6" w:rsidRPr="001D28A9" w:rsidRDefault="009368D6" w:rsidP="00682D5A">
            <w:pPr>
              <w:pStyle w:val="CABInormal"/>
            </w:pPr>
            <w:proofErr w:type="spellStart"/>
            <w:r w:rsidRPr="001D28A9">
              <w:t>Lufenuron</w:t>
            </w:r>
            <w:proofErr w:type="spellEnd"/>
          </w:p>
        </w:tc>
        <w:tc>
          <w:tcPr>
            <w:tcW w:w="787" w:type="dxa"/>
            <w:tcBorders>
              <w:top w:val="nil"/>
              <w:left w:val="nil"/>
              <w:bottom w:val="single" w:sz="4" w:space="0" w:color="auto"/>
              <w:right w:val="single" w:sz="4" w:space="0" w:color="auto"/>
            </w:tcBorders>
            <w:shd w:val="clear" w:color="auto" w:fill="E6EED5"/>
            <w:noWrap/>
          </w:tcPr>
          <w:p w14:paraId="3DC11874" w14:textId="77777777" w:rsidR="009368D6" w:rsidRPr="001D28A9" w:rsidRDefault="009368D6" w:rsidP="00682D5A">
            <w:pPr>
              <w:jc w:val="center"/>
              <w:rPr>
                <w:rFonts w:eastAsia="Times New Roman"/>
                <w:lang w:eastAsia="en-GB"/>
              </w:rPr>
            </w:pPr>
            <w:proofErr w:type="spellStart"/>
            <w:r w:rsidRPr="001D28A9">
              <w:t>YFaNr</w:t>
            </w:r>
            <w:proofErr w:type="spellEnd"/>
          </w:p>
        </w:tc>
        <w:tc>
          <w:tcPr>
            <w:tcW w:w="1134" w:type="dxa"/>
            <w:tcBorders>
              <w:top w:val="nil"/>
              <w:left w:val="nil"/>
              <w:bottom w:val="single" w:sz="4" w:space="0" w:color="auto"/>
              <w:right w:val="single" w:sz="4" w:space="0" w:color="auto"/>
            </w:tcBorders>
            <w:shd w:val="clear" w:color="auto" w:fill="E6EED5"/>
          </w:tcPr>
          <w:p w14:paraId="33D3E9F1" w14:textId="77777777" w:rsidR="009368D6" w:rsidRPr="001D28A9" w:rsidRDefault="009368D6" w:rsidP="00682D5A">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63C2872F" w14:textId="77777777" w:rsidR="009368D6" w:rsidRPr="001D28A9" w:rsidRDefault="009368D6" w:rsidP="00682D5A">
            <w:pPr>
              <w:pStyle w:val="CABInormal"/>
              <w:jc w:val="center"/>
            </w:pPr>
            <w:r w:rsidRPr="001D28A9">
              <w:t>NMA</w:t>
            </w:r>
          </w:p>
        </w:tc>
        <w:tc>
          <w:tcPr>
            <w:tcW w:w="993" w:type="dxa"/>
            <w:tcBorders>
              <w:top w:val="nil"/>
              <w:left w:val="nil"/>
              <w:bottom w:val="single" w:sz="4" w:space="0" w:color="auto"/>
              <w:right w:val="single" w:sz="4" w:space="0" w:color="auto"/>
            </w:tcBorders>
            <w:shd w:val="clear" w:color="auto" w:fill="E6EED5"/>
            <w:noWrap/>
          </w:tcPr>
          <w:p w14:paraId="38C8FE9A" w14:textId="77777777" w:rsidR="009368D6" w:rsidRPr="001D28A9" w:rsidRDefault="009368D6" w:rsidP="00682D5A">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11DC1C56"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5655607" w14:textId="7E37CF76" w:rsidR="009368D6" w:rsidRPr="00387A46" w:rsidRDefault="009368D6" w:rsidP="009368D6">
            <w:pPr>
              <w:pStyle w:val="CABInormal"/>
              <w:jc w:val="center"/>
            </w:pPr>
            <w:r>
              <w:t>Not assessed</w:t>
            </w:r>
          </w:p>
        </w:tc>
        <w:tc>
          <w:tcPr>
            <w:tcW w:w="6051" w:type="dxa"/>
            <w:tcBorders>
              <w:top w:val="single" w:sz="4" w:space="0" w:color="auto"/>
              <w:left w:val="single" w:sz="4" w:space="0" w:color="auto"/>
              <w:bottom w:val="single" w:sz="4" w:space="0" w:color="auto"/>
              <w:right w:val="single" w:sz="4" w:space="0" w:color="auto"/>
            </w:tcBorders>
            <w:shd w:val="clear" w:color="auto" w:fill="DC4429"/>
            <w:noWrap/>
          </w:tcPr>
          <w:p w14:paraId="29D422EA" w14:textId="5C1965DA" w:rsidR="009368D6" w:rsidRPr="00387A46" w:rsidRDefault="009368D6" w:rsidP="00682D5A">
            <w:pPr>
              <w:pStyle w:val="CABInormal"/>
            </w:pPr>
            <w:r w:rsidRPr="00387A46">
              <w:t>No</w:t>
            </w:r>
            <w:r>
              <w:t xml:space="preserve"> longer categorized as a biopesticide by any of the governments. </w:t>
            </w:r>
          </w:p>
        </w:tc>
      </w:tr>
      <w:tr w:rsidR="009368D6" w:rsidRPr="00387A46" w14:paraId="1A83D555"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27051376" w14:textId="451A3329" w:rsidR="009368D6" w:rsidRPr="001D28A9" w:rsidRDefault="009368D6" w:rsidP="00682D5A">
            <w:pPr>
              <w:pStyle w:val="CABInormal"/>
            </w:pPr>
            <w:r w:rsidRPr="001D28A9">
              <w:t>Maltodextrin</w:t>
            </w:r>
          </w:p>
        </w:tc>
        <w:tc>
          <w:tcPr>
            <w:tcW w:w="787" w:type="dxa"/>
            <w:tcBorders>
              <w:top w:val="nil"/>
              <w:left w:val="nil"/>
              <w:bottom w:val="single" w:sz="4" w:space="0" w:color="auto"/>
              <w:right w:val="single" w:sz="4" w:space="0" w:color="auto"/>
            </w:tcBorders>
            <w:shd w:val="clear" w:color="auto" w:fill="E6EED5"/>
            <w:noWrap/>
          </w:tcPr>
          <w:p w14:paraId="08C869CA" w14:textId="61761C3A" w:rsidR="009368D6" w:rsidRPr="001D28A9" w:rsidRDefault="009368D6" w:rsidP="00682D5A">
            <w:pPr>
              <w:jc w:val="center"/>
            </w:pPr>
            <w:proofErr w:type="spellStart"/>
            <w:r w:rsidRPr="001D28A9">
              <w:t>Y</w:t>
            </w:r>
            <w:r>
              <w:t>FaAf</w:t>
            </w:r>
            <w:proofErr w:type="spellEnd"/>
          </w:p>
        </w:tc>
        <w:tc>
          <w:tcPr>
            <w:tcW w:w="1134" w:type="dxa"/>
            <w:tcBorders>
              <w:top w:val="nil"/>
              <w:left w:val="nil"/>
              <w:bottom w:val="single" w:sz="4" w:space="0" w:color="auto"/>
              <w:right w:val="single" w:sz="4" w:space="0" w:color="auto"/>
            </w:tcBorders>
            <w:shd w:val="clear" w:color="auto" w:fill="E6EED5"/>
          </w:tcPr>
          <w:p w14:paraId="0B8F2EA5" w14:textId="5C77BE33" w:rsidR="009368D6" w:rsidRPr="001D28A9" w:rsidRDefault="009368D6" w:rsidP="00682D5A">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0EFD35A1" w14:textId="764C799C" w:rsidR="009368D6" w:rsidRPr="001D28A9" w:rsidRDefault="009368D6" w:rsidP="00682D5A">
            <w:pPr>
              <w:pStyle w:val="CABInormal"/>
              <w:jc w:val="center"/>
            </w:pPr>
            <w:r w:rsidRPr="001D28A9">
              <w:t>N</w:t>
            </w:r>
            <w:r>
              <w:t>MP</w:t>
            </w:r>
          </w:p>
        </w:tc>
        <w:tc>
          <w:tcPr>
            <w:tcW w:w="993" w:type="dxa"/>
            <w:tcBorders>
              <w:top w:val="nil"/>
              <w:left w:val="nil"/>
              <w:bottom w:val="single" w:sz="4" w:space="0" w:color="auto"/>
              <w:right w:val="single" w:sz="4" w:space="0" w:color="auto"/>
            </w:tcBorders>
            <w:shd w:val="clear" w:color="auto" w:fill="E6EED5"/>
            <w:noWrap/>
          </w:tcPr>
          <w:p w14:paraId="22FF121E" w14:textId="4CEE84A6" w:rsidR="009368D6" w:rsidRPr="001D28A9" w:rsidRDefault="009368D6" w:rsidP="00682D5A">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2E66DE51" w14:textId="7563B1AA"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3C9A459B" w14:textId="7EA890EA" w:rsidR="009368D6" w:rsidRPr="00CF73A9" w:rsidRDefault="009368D6" w:rsidP="009368D6">
            <w:pPr>
              <w:pStyle w:val="CABInormal"/>
              <w:jc w:val="center"/>
            </w:pPr>
            <w:r>
              <w:t>N</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2BCAB4B9" w14:textId="0913185C" w:rsidR="009368D6" w:rsidRPr="00387A46" w:rsidRDefault="009368D6" w:rsidP="00682D5A">
            <w:pPr>
              <w:pStyle w:val="CABInormal"/>
            </w:pPr>
            <w:r w:rsidRPr="00CF73A9">
              <w:t>Maltodextrin is recommended by th</w:t>
            </w:r>
            <w:r>
              <w:t xml:space="preserve">e Government of Ghana for FAW. </w:t>
            </w:r>
            <w:r w:rsidRPr="00CF73A9">
              <w:t>However, no information was found on specific availability in-country</w:t>
            </w:r>
            <w:r>
              <w:t xml:space="preserve"> and information on non-target effects is lacking</w:t>
            </w:r>
            <w:r w:rsidRPr="00CF73A9">
              <w:t>.</w:t>
            </w:r>
          </w:p>
        </w:tc>
      </w:tr>
      <w:tr w:rsidR="002226A1" w:rsidRPr="00387A46" w14:paraId="67F5AA86" w14:textId="77777777" w:rsidTr="002226A1">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68E9224C" w14:textId="6B776461" w:rsidR="002226A1" w:rsidRPr="001D28A9" w:rsidRDefault="002226A1" w:rsidP="002226A1">
            <w:pPr>
              <w:pStyle w:val="CABInormal"/>
            </w:pPr>
            <w:proofErr w:type="spellStart"/>
            <w:r w:rsidRPr="001D28A9">
              <w:t>Matrine</w:t>
            </w:r>
            <w:proofErr w:type="spellEnd"/>
          </w:p>
        </w:tc>
        <w:tc>
          <w:tcPr>
            <w:tcW w:w="787" w:type="dxa"/>
            <w:tcBorders>
              <w:top w:val="nil"/>
              <w:left w:val="nil"/>
              <w:bottom w:val="single" w:sz="4" w:space="0" w:color="auto"/>
              <w:right w:val="single" w:sz="4" w:space="0" w:color="auto"/>
            </w:tcBorders>
            <w:shd w:val="clear" w:color="auto" w:fill="D3A77B"/>
            <w:noWrap/>
          </w:tcPr>
          <w:p w14:paraId="52D5B45F" w14:textId="0D6B3572" w:rsidR="002226A1" w:rsidRPr="001D28A9" w:rsidRDefault="002226A1" w:rsidP="002226A1">
            <w:pPr>
              <w:jc w:val="center"/>
              <w:rPr>
                <w:rFonts w:eastAsia="Times New Roman"/>
                <w:lang w:eastAsia="en-GB"/>
              </w:rPr>
            </w:pPr>
            <w:r>
              <w:t>N</w:t>
            </w:r>
          </w:p>
        </w:tc>
        <w:tc>
          <w:tcPr>
            <w:tcW w:w="1134" w:type="dxa"/>
            <w:tcBorders>
              <w:top w:val="nil"/>
              <w:left w:val="nil"/>
              <w:bottom w:val="single" w:sz="4" w:space="0" w:color="auto"/>
              <w:right w:val="single" w:sz="4" w:space="0" w:color="auto"/>
            </w:tcBorders>
            <w:shd w:val="clear" w:color="auto" w:fill="E6EED5"/>
          </w:tcPr>
          <w:p w14:paraId="6B757687" w14:textId="77777777" w:rsidR="002226A1" w:rsidRPr="001D28A9" w:rsidRDefault="002226A1" w:rsidP="002226A1">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145106F7" w14:textId="77777777" w:rsidR="002226A1" w:rsidRPr="001D28A9" w:rsidRDefault="002226A1" w:rsidP="002226A1">
            <w:pPr>
              <w:pStyle w:val="CABInormal"/>
              <w:jc w:val="center"/>
            </w:pPr>
            <w:r w:rsidRPr="001D28A9">
              <w:t>No data</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0384F731" w14:textId="77777777" w:rsidR="002226A1" w:rsidRPr="001D28A9" w:rsidRDefault="002226A1" w:rsidP="002226A1">
            <w:pPr>
              <w:pStyle w:val="CABInormal"/>
              <w:jc w:val="center"/>
            </w:pPr>
            <w:r w:rsidRPr="001D28A9">
              <w:t>No data</w:t>
            </w:r>
          </w:p>
        </w:tc>
        <w:tc>
          <w:tcPr>
            <w:tcW w:w="567" w:type="dxa"/>
            <w:tcBorders>
              <w:top w:val="nil"/>
              <w:left w:val="nil"/>
              <w:bottom w:val="single" w:sz="4" w:space="0" w:color="auto"/>
              <w:right w:val="single" w:sz="4" w:space="0" w:color="auto"/>
            </w:tcBorders>
            <w:shd w:val="clear" w:color="auto" w:fill="E6EED5"/>
            <w:noWrap/>
          </w:tcPr>
          <w:p w14:paraId="1F0BD4E4" w14:textId="77777777" w:rsidR="002226A1" w:rsidRPr="001D28A9" w:rsidRDefault="002226A1" w:rsidP="002226A1">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B5DA3C3" w14:textId="68EB1701" w:rsidR="002226A1" w:rsidRPr="00387A46" w:rsidRDefault="002226A1" w:rsidP="002226A1">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noWrap/>
          </w:tcPr>
          <w:p w14:paraId="39114E4D" w14:textId="14B80536" w:rsidR="002226A1" w:rsidRPr="00387A46" w:rsidRDefault="002226A1" w:rsidP="002226A1">
            <w:pPr>
              <w:pStyle w:val="CABInormal"/>
            </w:pPr>
            <w:r w:rsidRPr="00387A46">
              <w:t>Not recommended for further action</w:t>
            </w:r>
            <w:r>
              <w:t>.</w:t>
            </w:r>
          </w:p>
        </w:tc>
      </w:tr>
      <w:tr w:rsidR="009368D6" w:rsidRPr="00387A46" w14:paraId="09AE541A"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32059F7E" w14:textId="655AB13B" w:rsidR="009368D6" w:rsidRPr="001D28A9" w:rsidRDefault="009368D6" w:rsidP="00682D5A">
            <w:pPr>
              <w:pStyle w:val="CABInormal"/>
            </w:pPr>
            <w:proofErr w:type="spellStart"/>
            <w:r w:rsidRPr="001D28A9">
              <w:rPr>
                <w:i/>
              </w:rPr>
              <w:t>Metarhizium</w:t>
            </w:r>
            <w:proofErr w:type="spellEnd"/>
            <w:r w:rsidRPr="001D28A9">
              <w:rPr>
                <w:i/>
              </w:rPr>
              <w:t xml:space="preserve"> </w:t>
            </w:r>
            <w:proofErr w:type="spellStart"/>
            <w:r w:rsidRPr="001D28A9">
              <w:rPr>
                <w:i/>
              </w:rPr>
              <w:t>anisopliae</w:t>
            </w:r>
            <w:proofErr w:type="spellEnd"/>
          </w:p>
        </w:tc>
        <w:tc>
          <w:tcPr>
            <w:tcW w:w="787" w:type="dxa"/>
            <w:tcBorders>
              <w:top w:val="nil"/>
              <w:left w:val="nil"/>
              <w:bottom w:val="single" w:sz="4" w:space="0" w:color="auto"/>
              <w:right w:val="single" w:sz="4" w:space="0" w:color="auto"/>
            </w:tcBorders>
            <w:shd w:val="clear" w:color="auto" w:fill="E6EED5"/>
            <w:noWrap/>
          </w:tcPr>
          <w:p w14:paraId="1CC4734D" w14:textId="77777777" w:rsidR="009368D6" w:rsidRPr="001D28A9" w:rsidRDefault="009368D6" w:rsidP="00682D5A">
            <w:pPr>
              <w:jc w:val="center"/>
              <w:rPr>
                <w:lang w:eastAsia="en-GB"/>
              </w:rPr>
            </w:pPr>
            <w:proofErr w:type="spellStart"/>
            <w:r w:rsidRPr="001D28A9">
              <w:rPr>
                <w:lang w:eastAsia="en-GB"/>
              </w:rPr>
              <w:t>YFaNr</w:t>
            </w:r>
            <w:proofErr w:type="spellEnd"/>
          </w:p>
        </w:tc>
        <w:tc>
          <w:tcPr>
            <w:tcW w:w="1134" w:type="dxa"/>
            <w:tcBorders>
              <w:top w:val="nil"/>
              <w:left w:val="nil"/>
              <w:bottom w:val="single" w:sz="4" w:space="0" w:color="auto"/>
              <w:right w:val="single" w:sz="4" w:space="0" w:color="auto"/>
            </w:tcBorders>
            <w:shd w:val="clear" w:color="auto" w:fill="E6EED5"/>
          </w:tcPr>
          <w:p w14:paraId="3788123C"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noWrap/>
          </w:tcPr>
          <w:p w14:paraId="7A3069A6" w14:textId="77777777" w:rsidR="009368D6" w:rsidRPr="001D28A9" w:rsidRDefault="009368D6" w:rsidP="00682D5A">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E6EED5"/>
            <w:noWrap/>
          </w:tcPr>
          <w:p w14:paraId="2E520E0D" w14:textId="77777777" w:rsidR="009368D6" w:rsidRPr="001D28A9" w:rsidRDefault="009368D6" w:rsidP="00682D5A">
            <w:pPr>
              <w:pStyle w:val="CABInormal"/>
              <w:jc w:val="center"/>
            </w:pPr>
            <w:r w:rsidRPr="001D28A9">
              <w:t>Y</w:t>
            </w:r>
          </w:p>
        </w:tc>
        <w:tc>
          <w:tcPr>
            <w:tcW w:w="567" w:type="dxa"/>
            <w:tcBorders>
              <w:top w:val="single" w:sz="4" w:space="0" w:color="auto"/>
              <w:left w:val="nil"/>
              <w:bottom w:val="single" w:sz="4" w:space="0" w:color="auto"/>
              <w:right w:val="single" w:sz="4" w:space="0" w:color="auto"/>
            </w:tcBorders>
            <w:shd w:val="clear" w:color="auto" w:fill="E6EED5"/>
            <w:noWrap/>
          </w:tcPr>
          <w:p w14:paraId="1CF1CF3C"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tcPr>
          <w:p w14:paraId="1E8A45FE" w14:textId="6E8DBB35" w:rsidR="009368D6" w:rsidRPr="00387A46" w:rsidRDefault="009368D6" w:rsidP="009368D6">
            <w:pPr>
              <w:pStyle w:val="CABInormal"/>
              <w:jc w:val="center"/>
            </w:pPr>
            <w:r>
              <w:t>Y</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5A7D0825" w14:textId="14912021" w:rsidR="009368D6" w:rsidRPr="00387A46" w:rsidRDefault="009368D6" w:rsidP="00682D5A">
            <w:pPr>
              <w:pStyle w:val="CABInormal"/>
            </w:pPr>
            <w:r w:rsidRPr="00387A46">
              <w:t>T</w:t>
            </w:r>
            <w:r>
              <w:t>welve</w:t>
            </w:r>
            <w:r w:rsidRPr="00387A46">
              <w:t xml:space="preserve"> countries have </w:t>
            </w:r>
            <w:proofErr w:type="spellStart"/>
            <w:r w:rsidRPr="00387A46">
              <w:rPr>
                <w:i/>
              </w:rPr>
              <w:t>Metarhizium</w:t>
            </w:r>
            <w:proofErr w:type="spellEnd"/>
            <w:r w:rsidRPr="00387A46">
              <w:t xml:space="preserve"> registered</w:t>
            </w:r>
            <w:r>
              <w:t xml:space="preserve"> and it has</w:t>
            </w:r>
            <w:r w:rsidRPr="00387A46">
              <w:t xml:space="preserve"> been tested on FAW</w:t>
            </w:r>
            <w:r>
              <w:t xml:space="preserve"> in the laboratory in Africa</w:t>
            </w:r>
            <w:r w:rsidRPr="00387A46">
              <w:t xml:space="preserve">. </w:t>
            </w:r>
            <w:r>
              <w:t>Registration/Label extension trials in the f</w:t>
            </w:r>
            <w:r w:rsidRPr="00387A46">
              <w:t xml:space="preserve">ield </w:t>
            </w:r>
            <w:r>
              <w:t>are</w:t>
            </w:r>
            <w:r w:rsidRPr="00387A46">
              <w:t xml:space="preserve"> </w:t>
            </w:r>
            <w:r>
              <w:t xml:space="preserve">underway in Kenya, Uganda and Tanzania and registration is nearing completion in some of these </w:t>
            </w:r>
            <w:proofErr w:type="gramStart"/>
            <w:r>
              <w:t>countries</w:t>
            </w:r>
            <w:r w:rsidRPr="00387A46" w:rsidDel="00207282">
              <w:t xml:space="preserve"> </w:t>
            </w:r>
            <w:r w:rsidRPr="00387A46">
              <w:t>.</w:t>
            </w:r>
            <w:proofErr w:type="gramEnd"/>
          </w:p>
        </w:tc>
      </w:tr>
      <w:tr w:rsidR="009368D6" w:rsidRPr="00387A46" w14:paraId="5BDF5620" w14:textId="77777777" w:rsidTr="009368D6">
        <w:trPr>
          <w:trHeight w:val="203"/>
        </w:trPr>
        <w:tc>
          <w:tcPr>
            <w:tcW w:w="2092" w:type="dxa"/>
            <w:tcBorders>
              <w:top w:val="nil"/>
              <w:left w:val="single" w:sz="4" w:space="0" w:color="auto"/>
              <w:bottom w:val="single" w:sz="4" w:space="0" w:color="auto"/>
              <w:right w:val="single" w:sz="4" w:space="0" w:color="auto"/>
            </w:tcBorders>
            <w:shd w:val="clear" w:color="auto" w:fill="auto"/>
            <w:noWrap/>
          </w:tcPr>
          <w:p w14:paraId="479BA0EC" w14:textId="3CC4FF03" w:rsidR="009368D6" w:rsidRPr="001D28A9" w:rsidRDefault="009368D6" w:rsidP="003D690D">
            <w:pPr>
              <w:pStyle w:val="CABInormal"/>
              <w:rPr>
                <w:i/>
              </w:rPr>
            </w:pPr>
            <w:proofErr w:type="spellStart"/>
            <w:r w:rsidRPr="001D28A9">
              <w:rPr>
                <w:i/>
              </w:rPr>
              <w:t>Metarhizium</w:t>
            </w:r>
            <w:proofErr w:type="spellEnd"/>
            <w:r w:rsidRPr="001D28A9">
              <w:rPr>
                <w:i/>
              </w:rPr>
              <w:t xml:space="preserve"> </w:t>
            </w:r>
            <w:proofErr w:type="spellStart"/>
            <w:r>
              <w:rPr>
                <w:i/>
              </w:rPr>
              <w:t>relyi</w:t>
            </w:r>
            <w:proofErr w:type="spellEnd"/>
          </w:p>
        </w:tc>
        <w:tc>
          <w:tcPr>
            <w:tcW w:w="787" w:type="dxa"/>
            <w:tcBorders>
              <w:top w:val="nil"/>
              <w:left w:val="nil"/>
              <w:bottom w:val="single" w:sz="4" w:space="0" w:color="auto"/>
              <w:right w:val="single" w:sz="4" w:space="0" w:color="auto"/>
            </w:tcBorders>
            <w:shd w:val="clear" w:color="auto" w:fill="E6EED5"/>
            <w:noWrap/>
          </w:tcPr>
          <w:p w14:paraId="38795F97" w14:textId="6C77F925" w:rsidR="009368D6" w:rsidRPr="001D28A9" w:rsidRDefault="009368D6" w:rsidP="003D690D">
            <w:pPr>
              <w:jc w:val="center"/>
              <w:rPr>
                <w:lang w:eastAsia="en-GB"/>
              </w:rPr>
            </w:pPr>
            <w:proofErr w:type="spellStart"/>
            <w:r>
              <w:rPr>
                <w:lang w:eastAsia="en-GB"/>
              </w:rPr>
              <w:t>YFaNr</w:t>
            </w:r>
            <w:proofErr w:type="spellEnd"/>
            <w:r>
              <w:rPr>
                <w:lang w:eastAsia="en-GB"/>
              </w:rPr>
              <w:t>/As</w:t>
            </w:r>
          </w:p>
        </w:tc>
        <w:tc>
          <w:tcPr>
            <w:tcW w:w="1134" w:type="dxa"/>
            <w:tcBorders>
              <w:top w:val="nil"/>
              <w:left w:val="nil"/>
              <w:bottom w:val="single" w:sz="4" w:space="0" w:color="auto"/>
              <w:right w:val="single" w:sz="4" w:space="0" w:color="auto"/>
            </w:tcBorders>
            <w:shd w:val="clear" w:color="auto" w:fill="E6EED5"/>
          </w:tcPr>
          <w:p w14:paraId="2355063D" w14:textId="519DDF3A" w:rsidR="009368D6" w:rsidRPr="001D28A9" w:rsidRDefault="009368D6" w:rsidP="003D690D">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E6EED5"/>
            <w:noWrap/>
          </w:tcPr>
          <w:p w14:paraId="0FDD1899" w14:textId="3089855E" w:rsidR="009368D6" w:rsidRPr="001D28A9" w:rsidRDefault="009368D6" w:rsidP="003D690D">
            <w:pPr>
              <w:pStyle w:val="CABInormal"/>
              <w:jc w:val="center"/>
            </w:pPr>
            <w:r>
              <w:t>Y</w:t>
            </w:r>
          </w:p>
        </w:tc>
        <w:tc>
          <w:tcPr>
            <w:tcW w:w="993" w:type="dxa"/>
            <w:tcBorders>
              <w:top w:val="single" w:sz="4" w:space="0" w:color="auto"/>
              <w:left w:val="nil"/>
              <w:bottom w:val="single" w:sz="4" w:space="0" w:color="auto"/>
              <w:right w:val="single" w:sz="4" w:space="0" w:color="auto"/>
            </w:tcBorders>
            <w:shd w:val="clear" w:color="auto" w:fill="E6EED5"/>
            <w:noWrap/>
          </w:tcPr>
          <w:p w14:paraId="30054F2B" w14:textId="26CE4410" w:rsidR="009368D6" w:rsidRPr="001D28A9" w:rsidRDefault="009368D6" w:rsidP="003D690D">
            <w:pPr>
              <w:pStyle w:val="CABInormal"/>
              <w:jc w:val="center"/>
            </w:pPr>
            <w:r>
              <w:t>Y</w:t>
            </w:r>
          </w:p>
        </w:tc>
        <w:tc>
          <w:tcPr>
            <w:tcW w:w="567" w:type="dxa"/>
            <w:tcBorders>
              <w:top w:val="single" w:sz="4" w:space="0" w:color="auto"/>
              <w:left w:val="nil"/>
              <w:bottom w:val="single" w:sz="4" w:space="0" w:color="auto"/>
              <w:right w:val="single" w:sz="4" w:space="0" w:color="auto"/>
            </w:tcBorders>
            <w:shd w:val="clear" w:color="auto" w:fill="D3A77B"/>
            <w:noWrap/>
          </w:tcPr>
          <w:p w14:paraId="56BAF731" w14:textId="2514206B" w:rsidR="009368D6" w:rsidRPr="001D28A9" w:rsidRDefault="009368D6" w:rsidP="003D690D">
            <w:pPr>
              <w:pStyle w:val="CABInormal"/>
              <w:jc w:val="center"/>
            </w:pPr>
            <w:r>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1EFC96E" w14:textId="0257A3C3" w:rsidR="009368D6" w:rsidRPr="00387A46" w:rsidRDefault="009368D6" w:rsidP="009368D6">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5DA9F315" w14:textId="6150C058" w:rsidR="009368D6" w:rsidRPr="00387A46" w:rsidRDefault="009368D6" w:rsidP="003D690D">
            <w:pPr>
              <w:pStyle w:val="CABInormal"/>
            </w:pPr>
            <w:r w:rsidRPr="00387A46">
              <w:t>Not registered for use in any of the reviewed countries in Africa. Therefore, no further action is recommended</w:t>
            </w:r>
          </w:p>
        </w:tc>
      </w:tr>
      <w:tr w:rsidR="009368D6" w:rsidRPr="00387A46" w14:paraId="75568017" w14:textId="77777777" w:rsidTr="009368D6">
        <w:trPr>
          <w:trHeight w:val="226"/>
        </w:trPr>
        <w:tc>
          <w:tcPr>
            <w:tcW w:w="2092" w:type="dxa"/>
            <w:tcBorders>
              <w:top w:val="nil"/>
              <w:left w:val="single" w:sz="4" w:space="0" w:color="auto"/>
              <w:bottom w:val="single" w:sz="4" w:space="0" w:color="auto"/>
              <w:right w:val="single" w:sz="4" w:space="0" w:color="auto"/>
            </w:tcBorders>
            <w:shd w:val="clear" w:color="auto" w:fill="auto"/>
            <w:noWrap/>
          </w:tcPr>
          <w:p w14:paraId="7FDD290E" w14:textId="43DB412F" w:rsidR="009368D6" w:rsidRPr="001D28A9" w:rsidRDefault="009368D6" w:rsidP="00682D5A">
            <w:pPr>
              <w:pStyle w:val="CABInormal"/>
            </w:pPr>
            <w:proofErr w:type="spellStart"/>
            <w:r w:rsidRPr="001D28A9">
              <w:t>Methoxyfenozide</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627D0674" w14:textId="77777777" w:rsidR="009368D6" w:rsidRPr="001D28A9" w:rsidRDefault="009368D6" w:rsidP="00682D5A">
            <w:pPr>
              <w:jc w:val="center"/>
              <w:rPr>
                <w:rFonts w:eastAsia="Times New Roman"/>
                <w:lang w:eastAsia="en-GB"/>
              </w:rPr>
            </w:pPr>
            <w:proofErr w:type="spellStart"/>
            <w:r w:rsidRPr="001D28A9">
              <w:t>YFaNr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ED5"/>
          </w:tcPr>
          <w:p w14:paraId="716D8075" w14:textId="77777777" w:rsidR="009368D6" w:rsidRPr="001D28A9" w:rsidRDefault="009368D6" w:rsidP="00682D5A">
            <w:pPr>
              <w:pStyle w:val="CABInormal"/>
              <w:jc w:val="center"/>
            </w:pPr>
            <w:r w:rsidRPr="001D28A9">
              <w:t>Y</w:t>
            </w:r>
          </w:p>
        </w:tc>
        <w:tc>
          <w:tcPr>
            <w:tcW w:w="992" w:type="dxa"/>
            <w:tcBorders>
              <w:top w:val="single" w:sz="4" w:space="0" w:color="auto"/>
              <w:left w:val="single" w:sz="4" w:space="0" w:color="auto"/>
              <w:bottom w:val="single" w:sz="4" w:space="0" w:color="auto"/>
              <w:right w:val="single" w:sz="4" w:space="0" w:color="auto"/>
            </w:tcBorders>
            <w:shd w:val="clear" w:color="auto" w:fill="E6EED5"/>
            <w:noWrap/>
          </w:tcPr>
          <w:p w14:paraId="10E5ED10" w14:textId="77777777" w:rsidR="009368D6" w:rsidRPr="001D28A9" w:rsidRDefault="009368D6" w:rsidP="00682D5A">
            <w:pPr>
              <w:pStyle w:val="CABInormal"/>
              <w:jc w:val="center"/>
            </w:pPr>
            <w:r w:rsidRPr="001D28A9">
              <w:t>Y</w:t>
            </w:r>
          </w:p>
        </w:tc>
        <w:tc>
          <w:tcPr>
            <w:tcW w:w="993" w:type="dxa"/>
            <w:tcBorders>
              <w:top w:val="single" w:sz="4" w:space="0" w:color="auto"/>
              <w:left w:val="single" w:sz="4" w:space="0" w:color="auto"/>
              <w:bottom w:val="single" w:sz="4" w:space="0" w:color="auto"/>
              <w:right w:val="single" w:sz="4" w:space="0" w:color="auto"/>
            </w:tcBorders>
            <w:shd w:val="clear" w:color="auto" w:fill="E6EED5"/>
            <w:noWrap/>
            <w:hideMark/>
          </w:tcPr>
          <w:p w14:paraId="5FC42925" w14:textId="77777777" w:rsidR="009368D6" w:rsidRPr="001D28A9" w:rsidRDefault="009368D6" w:rsidP="00682D5A">
            <w:pPr>
              <w:pStyle w:val="CABInormal"/>
              <w:jc w:val="center"/>
            </w:pPr>
            <w:r w:rsidRPr="001D28A9">
              <w:t>Y</w:t>
            </w:r>
          </w:p>
        </w:tc>
        <w:tc>
          <w:tcPr>
            <w:tcW w:w="567" w:type="dxa"/>
            <w:tcBorders>
              <w:top w:val="single" w:sz="4" w:space="0" w:color="auto"/>
              <w:left w:val="single" w:sz="4" w:space="0" w:color="auto"/>
              <w:bottom w:val="single" w:sz="4" w:space="0" w:color="auto"/>
              <w:right w:val="single" w:sz="4" w:space="0" w:color="auto"/>
            </w:tcBorders>
            <w:shd w:val="clear" w:color="auto" w:fill="E6EED5"/>
            <w:noWrap/>
            <w:hideMark/>
          </w:tcPr>
          <w:p w14:paraId="036B6256"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5CC8EBD" w14:textId="2A0737EB" w:rsidR="009368D6" w:rsidRPr="00387A46" w:rsidRDefault="009368D6" w:rsidP="009368D6">
            <w:pPr>
              <w:pStyle w:val="CABInormal"/>
              <w:jc w:val="center"/>
            </w:pPr>
            <w:r>
              <w:t>Not assessed</w:t>
            </w:r>
          </w:p>
        </w:tc>
        <w:tc>
          <w:tcPr>
            <w:tcW w:w="6051" w:type="dxa"/>
            <w:tcBorders>
              <w:top w:val="nil"/>
              <w:left w:val="single" w:sz="4" w:space="0" w:color="auto"/>
              <w:bottom w:val="single" w:sz="4" w:space="0" w:color="auto"/>
              <w:right w:val="single" w:sz="4" w:space="0" w:color="auto"/>
            </w:tcBorders>
            <w:shd w:val="clear" w:color="auto" w:fill="DC4429"/>
            <w:noWrap/>
          </w:tcPr>
          <w:p w14:paraId="54EBCE4F" w14:textId="5EA83380" w:rsidR="009368D6" w:rsidRPr="00387A46" w:rsidRDefault="009368D6" w:rsidP="00682D5A">
            <w:pPr>
              <w:pStyle w:val="CABInormal"/>
            </w:pPr>
            <w:r w:rsidRPr="00387A46">
              <w:t>No</w:t>
            </w:r>
            <w:r>
              <w:t xml:space="preserve"> longer categorized as a biopesticide by any of the governments. </w:t>
            </w:r>
          </w:p>
        </w:tc>
      </w:tr>
      <w:tr w:rsidR="009368D6" w:rsidRPr="00387A46" w14:paraId="571EE51B"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32323DB5" w14:textId="3A640367" w:rsidR="009368D6" w:rsidRPr="001D28A9" w:rsidRDefault="009368D6" w:rsidP="00682D5A">
            <w:pPr>
              <w:pStyle w:val="CABInormal"/>
            </w:pPr>
            <w:r w:rsidRPr="001D28A9">
              <w:t>Oxymatrine</w:t>
            </w:r>
          </w:p>
        </w:tc>
        <w:tc>
          <w:tcPr>
            <w:tcW w:w="787" w:type="dxa"/>
            <w:tcBorders>
              <w:top w:val="nil"/>
              <w:left w:val="nil"/>
              <w:bottom w:val="single" w:sz="4" w:space="0" w:color="auto"/>
              <w:right w:val="single" w:sz="4" w:space="0" w:color="auto"/>
            </w:tcBorders>
            <w:shd w:val="clear" w:color="auto" w:fill="E6EED5"/>
            <w:noWrap/>
          </w:tcPr>
          <w:p w14:paraId="4C76225E" w14:textId="77777777" w:rsidR="009368D6" w:rsidRPr="001D28A9" w:rsidRDefault="009368D6" w:rsidP="00682D5A">
            <w:pPr>
              <w:jc w:val="center"/>
              <w:rPr>
                <w:lang w:eastAsia="en-GB"/>
              </w:rPr>
            </w:pPr>
            <w:proofErr w:type="spellStart"/>
            <w:r w:rsidRPr="001D28A9">
              <w:rPr>
                <w:lang w:eastAsia="en-GB"/>
              </w:rPr>
              <w:t>YLeAf</w:t>
            </w:r>
            <w:proofErr w:type="spellEnd"/>
          </w:p>
        </w:tc>
        <w:tc>
          <w:tcPr>
            <w:tcW w:w="1134" w:type="dxa"/>
            <w:tcBorders>
              <w:top w:val="nil"/>
              <w:left w:val="nil"/>
              <w:bottom w:val="single" w:sz="4" w:space="0" w:color="auto"/>
              <w:right w:val="single" w:sz="4" w:space="0" w:color="auto"/>
            </w:tcBorders>
            <w:shd w:val="clear" w:color="auto" w:fill="E6EED5"/>
          </w:tcPr>
          <w:p w14:paraId="6B115347" w14:textId="77777777" w:rsidR="009368D6" w:rsidRPr="001D28A9" w:rsidRDefault="009368D6" w:rsidP="00682D5A">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12B4B08C" w14:textId="77777777" w:rsidR="009368D6" w:rsidRPr="001D28A9" w:rsidRDefault="009368D6" w:rsidP="00682D5A">
            <w:pPr>
              <w:pStyle w:val="CABInormal"/>
              <w:jc w:val="center"/>
            </w:pPr>
            <w:r w:rsidRPr="001D28A9">
              <w:t>No data</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38E5B7F6" w14:textId="77777777" w:rsidR="009368D6" w:rsidRPr="001D28A9" w:rsidRDefault="009368D6" w:rsidP="00682D5A">
            <w:pPr>
              <w:pStyle w:val="CABInormal"/>
              <w:jc w:val="center"/>
            </w:pPr>
            <w:r w:rsidRPr="001D28A9">
              <w:t>No data</w:t>
            </w:r>
          </w:p>
        </w:tc>
        <w:tc>
          <w:tcPr>
            <w:tcW w:w="567" w:type="dxa"/>
            <w:tcBorders>
              <w:top w:val="nil"/>
              <w:left w:val="nil"/>
              <w:bottom w:val="single" w:sz="4" w:space="0" w:color="auto"/>
              <w:right w:val="single" w:sz="4" w:space="0" w:color="auto"/>
            </w:tcBorders>
            <w:shd w:val="clear" w:color="auto" w:fill="E6EED5"/>
            <w:noWrap/>
          </w:tcPr>
          <w:p w14:paraId="5FCF2EAF"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FE76E8D" w14:textId="5CA61A50" w:rsidR="009368D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B7F420"/>
            <w:noWrap/>
          </w:tcPr>
          <w:p w14:paraId="4731A8A0" w14:textId="11803E6C" w:rsidR="009368D6" w:rsidRPr="00387A46" w:rsidRDefault="009368D6" w:rsidP="00682D5A">
            <w:pPr>
              <w:pStyle w:val="CABInormal"/>
            </w:pPr>
            <w:r>
              <w:t>B</w:t>
            </w:r>
            <w:r w:rsidRPr="00387A46">
              <w:t>ioassays to determine its efficacy against FAW are recommended. These trials could also be used to assess its agronomic sustainability and the practicality of its use.</w:t>
            </w:r>
          </w:p>
        </w:tc>
      </w:tr>
      <w:tr w:rsidR="009368D6" w:rsidRPr="00387A46" w14:paraId="1EB5DE51"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14456211" w14:textId="15FCC483" w:rsidR="009368D6" w:rsidRPr="001D28A9" w:rsidRDefault="009368D6" w:rsidP="00682D5A">
            <w:pPr>
              <w:pStyle w:val="CABInormal"/>
            </w:pPr>
            <w:r w:rsidRPr="001D28A9">
              <w:t>Potassium salts of fatty acids</w:t>
            </w:r>
          </w:p>
        </w:tc>
        <w:tc>
          <w:tcPr>
            <w:tcW w:w="787" w:type="dxa"/>
            <w:tcBorders>
              <w:top w:val="nil"/>
              <w:left w:val="nil"/>
              <w:bottom w:val="single" w:sz="4" w:space="0" w:color="auto"/>
              <w:right w:val="single" w:sz="4" w:space="0" w:color="auto"/>
            </w:tcBorders>
            <w:shd w:val="clear" w:color="auto" w:fill="D3A77B"/>
            <w:noWrap/>
          </w:tcPr>
          <w:p w14:paraId="44CFF30D" w14:textId="77777777" w:rsidR="009368D6" w:rsidRPr="001D28A9" w:rsidRDefault="009368D6" w:rsidP="00682D5A">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78AC217F" w14:textId="77777777" w:rsidR="009368D6" w:rsidRPr="001D28A9" w:rsidRDefault="009368D6" w:rsidP="00682D5A">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7E8DF4ED" w14:textId="77777777" w:rsidR="009368D6" w:rsidRPr="001D28A9" w:rsidRDefault="009368D6" w:rsidP="00682D5A">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26FA289A" w14:textId="77777777" w:rsidR="009368D6" w:rsidRPr="001D28A9" w:rsidRDefault="009368D6" w:rsidP="00682D5A">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65F46333" w14:textId="77777777" w:rsidR="009368D6" w:rsidRPr="001D28A9" w:rsidRDefault="009368D6" w:rsidP="00682D5A">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E2683F0" w14:textId="30D6329A" w:rsidR="009368D6" w:rsidRPr="00387A46" w:rsidRDefault="009368D6" w:rsidP="009368D6">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noWrap/>
          </w:tcPr>
          <w:p w14:paraId="577AD7CE" w14:textId="76C2E70B" w:rsidR="009368D6" w:rsidRPr="00387A46" w:rsidRDefault="009368D6" w:rsidP="00682D5A">
            <w:pPr>
              <w:pStyle w:val="CABInormal"/>
            </w:pPr>
            <w:r w:rsidRPr="00387A46">
              <w:t>No further follow-up action recommended.</w:t>
            </w:r>
          </w:p>
        </w:tc>
      </w:tr>
      <w:tr w:rsidR="001911FB" w:rsidRPr="00387A46" w14:paraId="65AFEAA8" w14:textId="77777777" w:rsidTr="001911FB">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421E9328" w14:textId="5F201CA3" w:rsidR="001911FB" w:rsidRPr="001D28A9" w:rsidRDefault="001911FB" w:rsidP="001911FB">
            <w:pPr>
              <w:pStyle w:val="CABInormal"/>
            </w:pPr>
            <w:proofErr w:type="spellStart"/>
            <w:r w:rsidRPr="001D28A9">
              <w:lastRenderedPageBreak/>
              <w:t>Pyrethrins</w:t>
            </w:r>
            <w:proofErr w:type="spellEnd"/>
          </w:p>
        </w:tc>
        <w:tc>
          <w:tcPr>
            <w:tcW w:w="787" w:type="dxa"/>
            <w:tcBorders>
              <w:top w:val="nil"/>
              <w:left w:val="nil"/>
              <w:bottom w:val="single" w:sz="4" w:space="0" w:color="auto"/>
              <w:right w:val="single" w:sz="4" w:space="0" w:color="auto"/>
            </w:tcBorders>
            <w:shd w:val="clear" w:color="auto" w:fill="D3A77B"/>
            <w:noWrap/>
          </w:tcPr>
          <w:p w14:paraId="2A00352F" w14:textId="08228621" w:rsidR="001911FB" w:rsidRPr="001D28A9" w:rsidRDefault="001911FB" w:rsidP="001911FB">
            <w:pPr>
              <w:jc w:val="center"/>
              <w:rPr>
                <w:lang w:eastAsia="en-GB"/>
              </w:rPr>
            </w:pPr>
            <w:r>
              <w:rPr>
                <w:lang w:eastAsia="en-GB"/>
              </w:rPr>
              <w:t>N</w:t>
            </w:r>
          </w:p>
        </w:tc>
        <w:tc>
          <w:tcPr>
            <w:tcW w:w="1134" w:type="dxa"/>
            <w:tcBorders>
              <w:top w:val="nil"/>
              <w:left w:val="nil"/>
              <w:bottom w:val="single" w:sz="4" w:space="0" w:color="auto"/>
              <w:right w:val="single" w:sz="4" w:space="0" w:color="auto"/>
            </w:tcBorders>
            <w:shd w:val="clear" w:color="auto" w:fill="E6EED5"/>
          </w:tcPr>
          <w:p w14:paraId="650502C5"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0C483056" w14:textId="77777777" w:rsidR="001911FB" w:rsidRPr="001D28A9" w:rsidRDefault="001911FB" w:rsidP="001911FB">
            <w:pPr>
              <w:pStyle w:val="CABInormal"/>
              <w:jc w:val="center"/>
            </w:pPr>
            <w:r w:rsidRPr="001D28A9">
              <w:t>NMAP</w:t>
            </w:r>
          </w:p>
        </w:tc>
        <w:tc>
          <w:tcPr>
            <w:tcW w:w="993" w:type="dxa"/>
            <w:tcBorders>
              <w:top w:val="nil"/>
              <w:left w:val="nil"/>
              <w:bottom w:val="single" w:sz="4" w:space="0" w:color="auto"/>
              <w:right w:val="single" w:sz="4" w:space="0" w:color="auto"/>
            </w:tcBorders>
            <w:shd w:val="clear" w:color="auto" w:fill="E6EED5"/>
            <w:noWrap/>
          </w:tcPr>
          <w:p w14:paraId="487314E1"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01F4DA14"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B80166D" w14:textId="008D759C" w:rsidR="001911FB" w:rsidRPr="00387A46" w:rsidRDefault="001911FB" w:rsidP="001911FB">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noWrap/>
          </w:tcPr>
          <w:p w14:paraId="36AB5385" w14:textId="0D85954B" w:rsidR="001911FB" w:rsidRPr="00387A46" w:rsidRDefault="001911FB" w:rsidP="001911FB">
            <w:pPr>
              <w:pStyle w:val="CABInormal"/>
            </w:pPr>
            <w:r w:rsidRPr="00387A46">
              <w:t>No further follow-up action recommended.</w:t>
            </w:r>
          </w:p>
        </w:tc>
      </w:tr>
      <w:tr w:rsidR="001911FB" w:rsidRPr="00387A46" w14:paraId="76DAC60C"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28CA2AF7" w14:textId="4DCE3AAA" w:rsidR="001911FB" w:rsidRPr="001D28A9" w:rsidRDefault="001911FB" w:rsidP="001911FB">
            <w:pPr>
              <w:pStyle w:val="CABInormal"/>
            </w:pPr>
            <w:r w:rsidRPr="001D28A9">
              <w:t>Sex pheromones</w:t>
            </w:r>
          </w:p>
        </w:tc>
        <w:tc>
          <w:tcPr>
            <w:tcW w:w="787" w:type="dxa"/>
            <w:tcBorders>
              <w:top w:val="single" w:sz="4" w:space="0" w:color="auto"/>
              <w:left w:val="nil"/>
              <w:bottom w:val="single" w:sz="4" w:space="0" w:color="auto"/>
              <w:right w:val="single" w:sz="4" w:space="0" w:color="auto"/>
            </w:tcBorders>
            <w:shd w:val="clear" w:color="auto" w:fill="E6EED5"/>
            <w:noWrap/>
          </w:tcPr>
          <w:p w14:paraId="6EDF09D6" w14:textId="77777777" w:rsidR="001911FB" w:rsidRPr="001D28A9" w:rsidRDefault="001911FB" w:rsidP="001911FB">
            <w:pPr>
              <w:jc w:val="center"/>
              <w:rPr>
                <w:lang w:eastAsia="en-GB"/>
              </w:rPr>
            </w:pPr>
            <w:proofErr w:type="spellStart"/>
            <w:r w:rsidRPr="001D28A9">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7D895B36"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noWrap/>
          </w:tcPr>
          <w:p w14:paraId="197D2C38" w14:textId="77777777" w:rsidR="001911FB" w:rsidRPr="001D28A9" w:rsidRDefault="001911FB" w:rsidP="001911FB">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D3A77B"/>
            <w:noWrap/>
          </w:tcPr>
          <w:p w14:paraId="72160EB9" w14:textId="77777777" w:rsidR="001911FB" w:rsidRPr="001D28A9" w:rsidRDefault="001911FB" w:rsidP="001911FB">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E6EED5"/>
            <w:noWrap/>
          </w:tcPr>
          <w:p w14:paraId="533FB9C1"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646E9521" w14:textId="11434360" w:rsidR="001911FB" w:rsidRPr="00387A46" w:rsidRDefault="001911FB" w:rsidP="001911FB">
            <w:pPr>
              <w:pStyle w:val="CABInormal"/>
              <w:jc w:val="center"/>
            </w:pPr>
            <w:r>
              <w:t>N</w:t>
            </w:r>
          </w:p>
        </w:tc>
        <w:tc>
          <w:tcPr>
            <w:tcW w:w="6051" w:type="dxa"/>
            <w:tcBorders>
              <w:top w:val="nil"/>
              <w:left w:val="single" w:sz="4" w:space="0" w:color="auto"/>
              <w:bottom w:val="single" w:sz="4" w:space="0" w:color="auto"/>
              <w:right w:val="single" w:sz="4" w:space="0" w:color="auto"/>
            </w:tcBorders>
            <w:shd w:val="clear" w:color="auto" w:fill="B7F420"/>
            <w:noWrap/>
          </w:tcPr>
          <w:p w14:paraId="1DE860EA" w14:textId="5EBBC482" w:rsidR="001911FB" w:rsidRPr="00387A46" w:rsidRDefault="001911FB" w:rsidP="001911FB">
            <w:pPr>
              <w:pStyle w:val="CABInormal"/>
            </w:pPr>
            <w:r w:rsidRPr="00387A46">
              <w:t>Develop for monitoring</w:t>
            </w:r>
            <w:r>
              <w:t xml:space="preserve"> especially at a broader geographic range</w:t>
            </w:r>
            <w:r w:rsidRPr="00387A46">
              <w:t xml:space="preserve"> </w:t>
            </w:r>
            <w:r>
              <w:t xml:space="preserve">beyond individual farms </w:t>
            </w:r>
            <w:r w:rsidRPr="00387A46">
              <w:t>rather than control.</w:t>
            </w:r>
            <w:r>
              <w:t xml:space="preserve"> A p</w:t>
            </w:r>
            <w:r w:rsidRPr="00C5603F">
              <w:t>heromone-based mating disruption product</w:t>
            </w:r>
            <w:r>
              <w:t xml:space="preserve"> is r</w:t>
            </w:r>
            <w:r w:rsidRPr="00C5603F">
              <w:t>egistered in Brazil</w:t>
            </w:r>
            <w:r>
              <w:t xml:space="preserve"> and r</w:t>
            </w:r>
            <w:r w:rsidRPr="00C5603F">
              <w:t>egistration field trials are on-going in East Africa</w:t>
            </w:r>
            <w:r>
              <w:t>.</w:t>
            </w:r>
          </w:p>
        </w:tc>
      </w:tr>
      <w:tr w:rsidR="001911FB" w:rsidRPr="00387A46" w14:paraId="6AA62756"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113A88BA" w14:textId="0300F79D" w:rsidR="001911FB" w:rsidRPr="001D28A9" w:rsidRDefault="001911FB" w:rsidP="001911FB">
            <w:pPr>
              <w:pStyle w:val="CABInormal"/>
            </w:pPr>
            <w:r w:rsidRPr="001D28A9">
              <w:t>Silicon dioxide</w:t>
            </w:r>
          </w:p>
        </w:tc>
        <w:tc>
          <w:tcPr>
            <w:tcW w:w="787" w:type="dxa"/>
            <w:tcBorders>
              <w:top w:val="nil"/>
              <w:left w:val="nil"/>
              <w:bottom w:val="single" w:sz="4" w:space="0" w:color="auto"/>
              <w:right w:val="single" w:sz="4" w:space="0" w:color="auto"/>
            </w:tcBorders>
            <w:shd w:val="clear" w:color="auto" w:fill="E6EED5"/>
            <w:noWrap/>
          </w:tcPr>
          <w:p w14:paraId="0D9C12A7" w14:textId="77777777" w:rsidR="001911FB" w:rsidRPr="001D28A9" w:rsidRDefault="001911FB" w:rsidP="001911FB">
            <w:pPr>
              <w:jc w:val="center"/>
              <w:rPr>
                <w:rFonts w:eastAsia="Times New Roman"/>
                <w:lang w:eastAsia="en-GB"/>
              </w:rPr>
            </w:pPr>
            <w:proofErr w:type="spellStart"/>
            <w:r w:rsidRPr="001D28A9">
              <w:t>YFaLa</w:t>
            </w:r>
            <w:proofErr w:type="spellEnd"/>
          </w:p>
        </w:tc>
        <w:tc>
          <w:tcPr>
            <w:tcW w:w="1134" w:type="dxa"/>
            <w:tcBorders>
              <w:top w:val="nil"/>
              <w:left w:val="nil"/>
              <w:bottom w:val="single" w:sz="4" w:space="0" w:color="auto"/>
              <w:right w:val="single" w:sz="4" w:space="0" w:color="auto"/>
            </w:tcBorders>
            <w:shd w:val="clear" w:color="auto" w:fill="E6EED5"/>
          </w:tcPr>
          <w:p w14:paraId="3784444B"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683CD0DA" w14:textId="77777777" w:rsidR="001911FB" w:rsidRPr="001D28A9" w:rsidRDefault="001911FB" w:rsidP="001911FB">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E6EED5"/>
            <w:noWrap/>
            <w:hideMark/>
          </w:tcPr>
          <w:p w14:paraId="002532B6"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hideMark/>
          </w:tcPr>
          <w:p w14:paraId="2E1718BB"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57F8A74" w14:textId="2FCB11FC" w:rsidR="001911FB" w:rsidRPr="00387A46" w:rsidRDefault="001911FB" w:rsidP="001911FB">
            <w:pPr>
              <w:pStyle w:val="CABInormal"/>
              <w:jc w:val="center"/>
            </w:pPr>
            <w:r>
              <w:t>Not assessed</w:t>
            </w:r>
          </w:p>
        </w:tc>
        <w:tc>
          <w:tcPr>
            <w:tcW w:w="6051" w:type="dxa"/>
            <w:tcBorders>
              <w:top w:val="nil"/>
              <w:left w:val="single" w:sz="4" w:space="0" w:color="auto"/>
              <w:bottom w:val="single" w:sz="4" w:space="0" w:color="auto"/>
              <w:right w:val="single" w:sz="4" w:space="0" w:color="auto"/>
            </w:tcBorders>
            <w:shd w:val="clear" w:color="auto" w:fill="DC4429"/>
            <w:noWrap/>
          </w:tcPr>
          <w:p w14:paraId="2BCCCB76" w14:textId="7F6CA193" w:rsidR="001911FB" w:rsidRPr="00387A46" w:rsidRDefault="001911FB" w:rsidP="001911FB">
            <w:pPr>
              <w:pStyle w:val="CABInormal"/>
            </w:pPr>
            <w:r w:rsidRPr="00387A46">
              <w:t>No</w:t>
            </w:r>
            <w:r>
              <w:t xml:space="preserve"> longer categorized as a biopesticide by any of the governments. </w:t>
            </w:r>
          </w:p>
        </w:tc>
      </w:tr>
      <w:tr w:rsidR="001911FB" w:rsidRPr="00387A46" w14:paraId="7522FEF4" w14:textId="77777777" w:rsidTr="009368D6">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033FF44C" w14:textId="5A2D3575" w:rsidR="001911FB" w:rsidRPr="001D28A9" w:rsidRDefault="001911FB" w:rsidP="001911FB">
            <w:pPr>
              <w:pStyle w:val="CABInormal"/>
            </w:pPr>
            <w:r>
              <w:t>S</w:t>
            </w:r>
            <w:r w:rsidRPr="001D28A9">
              <w:t>-</w:t>
            </w:r>
            <w:proofErr w:type="spellStart"/>
            <w:r w:rsidRPr="001D28A9">
              <w:t>methoprene</w:t>
            </w:r>
            <w:proofErr w:type="spellEnd"/>
          </w:p>
        </w:tc>
        <w:tc>
          <w:tcPr>
            <w:tcW w:w="787" w:type="dxa"/>
            <w:tcBorders>
              <w:top w:val="nil"/>
              <w:left w:val="nil"/>
              <w:bottom w:val="single" w:sz="4" w:space="0" w:color="auto"/>
              <w:right w:val="single" w:sz="4" w:space="0" w:color="auto"/>
            </w:tcBorders>
            <w:shd w:val="clear" w:color="auto" w:fill="D3A77B"/>
            <w:noWrap/>
          </w:tcPr>
          <w:p w14:paraId="478BCA38" w14:textId="77777777" w:rsidR="001911FB" w:rsidRPr="001D28A9" w:rsidRDefault="001911FB" w:rsidP="001911FB">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58D9B28B"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32A35411" w14:textId="77777777" w:rsidR="001911FB" w:rsidRPr="001D28A9" w:rsidRDefault="001911FB" w:rsidP="001911FB">
            <w:pPr>
              <w:pStyle w:val="CABInormal"/>
              <w:jc w:val="center"/>
            </w:pPr>
            <w:r w:rsidRPr="001D28A9">
              <w:t>NMA</w:t>
            </w:r>
          </w:p>
        </w:tc>
        <w:tc>
          <w:tcPr>
            <w:tcW w:w="993" w:type="dxa"/>
            <w:tcBorders>
              <w:top w:val="single" w:sz="4" w:space="0" w:color="auto"/>
              <w:left w:val="nil"/>
              <w:bottom w:val="single" w:sz="4" w:space="0" w:color="auto"/>
              <w:right w:val="single" w:sz="4" w:space="0" w:color="auto"/>
            </w:tcBorders>
            <w:shd w:val="clear" w:color="auto" w:fill="E6EED5"/>
            <w:noWrap/>
          </w:tcPr>
          <w:p w14:paraId="3EDCD449"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38C8D2A1" w14:textId="67DAA2EE" w:rsidR="001911FB" w:rsidRPr="001D28A9" w:rsidRDefault="001911FB" w:rsidP="001911FB">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CF7DD39" w14:textId="59553AAD" w:rsidR="001911FB" w:rsidRPr="00387A46" w:rsidRDefault="001911FB" w:rsidP="001911FB">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7C2A12DF" w14:textId="108BC456" w:rsidR="001911FB" w:rsidRPr="00387A46" w:rsidRDefault="001911FB" w:rsidP="001911FB">
            <w:pPr>
              <w:pStyle w:val="CABInormal"/>
            </w:pPr>
            <w:r w:rsidRPr="00387A46">
              <w:t>No further follow-up action recommended.</w:t>
            </w:r>
          </w:p>
        </w:tc>
      </w:tr>
      <w:tr w:rsidR="001911FB" w:rsidRPr="00387A46" w14:paraId="5AB68AF2"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5A9BBFEA" w14:textId="1F789C05" w:rsidR="001911FB" w:rsidRPr="001D28A9" w:rsidRDefault="001911FB" w:rsidP="001911FB">
            <w:pPr>
              <w:pStyle w:val="CABInormal"/>
            </w:pPr>
            <w:r w:rsidRPr="001D28A9">
              <w:t>Soybean oil</w:t>
            </w:r>
          </w:p>
        </w:tc>
        <w:tc>
          <w:tcPr>
            <w:tcW w:w="787" w:type="dxa"/>
            <w:tcBorders>
              <w:top w:val="nil"/>
              <w:left w:val="nil"/>
              <w:bottom w:val="single" w:sz="4" w:space="0" w:color="auto"/>
              <w:right w:val="single" w:sz="4" w:space="0" w:color="auto"/>
            </w:tcBorders>
            <w:shd w:val="clear" w:color="auto" w:fill="D3A77B"/>
            <w:noWrap/>
          </w:tcPr>
          <w:p w14:paraId="241E55CB" w14:textId="77777777" w:rsidR="001911FB" w:rsidRPr="001D28A9" w:rsidRDefault="001911FB" w:rsidP="001911FB">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3ACE01CC"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0C27B9AB" w14:textId="77777777"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D3A77B"/>
            <w:noWrap/>
            <w:hideMark/>
          </w:tcPr>
          <w:p w14:paraId="6B0A7E54" w14:textId="77777777" w:rsidR="001911FB" w:rsidRPr="001D28A9" w:rsidRDefault="001911FB" w:rsidP="001911FB">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E6EED5"/>
            <w:noWrap/>
            <w:hideMark/>
          </w:tcPr>
          <w:p w14:paraId="0C9D58FA" w14:textId="56B5E208"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160A310" w14:textId="2F801B9A" w:rsidR="001911FB" w:rsidRPr="00387A46" w:rsidRDefault="001911FB" w:rsidP="001911FB">
            <w:pPr>
              <w:pStyle w:val="CABInormal"/>
              <w:jc w:val="center"/>
            </w:pPr>
            <w:r>
              <w:t>No data</w:t>
            </w:r>
          </w:p>
        </w:tc>
        <w:tc>
          <w:tcPr>
            <w:tcW w:w="6051" w:type="dxa"/>
            <w:tcBorders>
              <w:top w:val="nil"/>
              <w:left w:val="single" w:sz="4" w:space="0" w:color="auto"/>
              <w:bottom w:val="single" w:sz="4" w:space="0" w:color="auto"/>
              <w:right w:val="single" w:sz="4" w:space="0" w:color="auto"/>
            </w:tcBorders>
            <w:shd w:val="clear" w:color="auto" w:fill="DC4429" w:themeFill="text2"/>
            <w:noWrap/>
            <w:hideMark/>
          </w:tcPr>
          <w:p w14:paraId="266062AF" w14:textId="21AD5348" w:rsidR="001911FB" w:rsidRPr="00387A46" w:rsidRDefault="001911FB" w:rsidP="001911FB">
            <w:pPr>
              <w:pStyle w:val="CABInormal"/>
            </w:pPr>
            <w:r w:rsidRPr="00387A46">
              <w:t>No further follow-up action recommended.</w:t>
            </w:r>
          </w:p>
        </w:tc>
      </w:tr>
      <w:tr w:rsidR="001911FB" w:rsidRPr="00387A46" w14:paraId="1E6286D2"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27FD48AC" w14:textId="16358C07" w:rsidR="001911FB" w:rsidRPr="001D28A9" w:rsidRDefault="001911FB" w:rsidP="001911FB">
            <w:pPr>
              <w:pStyle w:val="CABInormal"/>
            </w:pPr>
            <w:r w:rsidRPr="001D28A9">
              <w:t>Spinetoram</w:t>
            </w:r>
          </w:p>
        </w:tc>
        <w:tc>
          <w:tcPr>
            <w:tcW w:w="787" w:type="dxa"/>
            <w:tcBorders>
              <w:top w:val="single" w:sz="4" w:space="0" w:color="auto"/>
              <w:left w:val="nil"/>
              <w:bottom w:val="single" w:sz="4" w:space="0" w:color="auto"/>
              <w:right w:val="single" w:sz="4" w:space="0" w:color="auto"/>
            </w:tcBorders>
            <w:shd w:val="clear" w:color="auto" w:fill="E6EED5"/>
            <w:noWrap/>
          </w:tcPr>
          <w:p w14:paraId="3AD9B165" w14:textId="77777777" w:rsidR="001911FB" w:rsidRPr="001D28A9" w:rsidRDefault="001911FB" w:rsidP="001911FB">
            <w:pPr>
              <w:jc w:val="center"/>
              <w:rPr>
                <w:lang w:eastAsia="en-GB"/>
              </w:rPr>
            </w:pPr>
            <w:proofErr w:type="spellStart"/>
            <w:r w:rsidRPr="001D28A9">
              <w:rPr>
                <w:lang w:eastAsia="en-GB"/>
              </w:rPr>
              <w:t>YFaNr</w:t>
            </w:r>
            <w:proofErr w:type="spellEnd"/>
          </w:p>
        </w:tc>
        <w:tc>
          <w:tcPr>
            <w:tcW w:w="1134" w:type="dxa"/>
            <w:tcBorders>
              <w:top w:val="nil"/>
              <w:left w:val="nil"/>
              <w:bottom w:val="single" w:sz="4" w:space="0" w:color="auto"/>
              <w:right w:val="single" w:sz="4" w:space="0" w:color="auto"/>
            </w:tcBorders>
            <w:shd w:val="clear" w:color="auto" w:fill="E6EED5"/>
          </w:tcPr>
          <w:p w14:paraId="4C775166"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D3A77B"/>
            <w:noWrap/>
          </w:tcPr>
          <w:p w14:paraId="187A8A80" w14:textId="77777777" w:rsidR="001911FB" w:rsidRPr="001D28A9" w:rsidRDefault="001911FB" w:rsidP="001911FB">
            <w:pPr>
              <w:pStyle w:val="CABInormal"/>
              <w:jc w:val="center"/>
            </w:pPr>
            <w:r w:rsidRPr="001D28A9">
              <w:t>NMP</w:t>
            </w:r>
          </w:p>
        </w:tc>
        <w:tc>
          <w:tcPr>
            <w:tcW w:w="993" w:type="dxa"/>
            <w:tcBorders>
              <w:top w:val="nil"/>
              <w:left w:val="nil"/>
              <w:bottom w:val="single" w:sz="4" w:space="0" w:color="auto"/>
              <w:right w:val="single" w:sz="4" w:space="0" w:color="auto"/>
            </w:tcBorders>
            <w:shd w:val="clear" w:color="auto" w:fill="E6EED5"/>
            <w:noWrap/>
          </w:tcPr>
          <w:p w14:paraId="30201F2D"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5B58D08C"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10A6875" w14:textId="1F79A293" w:rsidR="001911FB" w:rsidRPr="00387A46" w:rsidRDefault="001911FB" w:rsidP="001911FB">
            <w:pPr>
              <w:pStyle w:val="CABInormal"/>
              <w:jc w:val="center"/>
            </w:pPr>
            <w:r>
              <w:t>Not assessed</w:t>
            </w:r>
          </w:p>
        </w:tc>
        <w:tc>
          <w:tcPr>
            <w:tcW w:w="6051" w:type="dxa"/>
            <w:tcBorders>
              <w:top w:val="nil"/>
              <w:left w:val="single" w:sz="4" w:space="0" w:color="auto"/>
              <w:bottom w:val="single" w:sz="4" w:space="0" w:color="auto"/>
              <w:right w:val="single" w:sz="4" w:space="0" w:color="auto"/>
            </w:tcBorders>
            <w:shd w:val="clear" w:color="auto" w:fill="DC4429"/>
            <w:noWrap/>
          </w:tcPr>
          <w:p w14:paraId="762C5916" w14:textId="70636AF0" w:rsidR="001911FB" w:rsidRPr="00387A46" w:rsidRDefault="001911FB" w:rsidP="001911FB">
            <w:pPr>
              <w:pStyle w:val="CABInormal"/>
            </w:pPr>
            <w:r w:rsidRPr="00387A46">
              <w:t>No</w:t>
            </w:r>
            <w:r>
              <w:t xml:space="preserve"> longer categorized as a biopesticide by any of the governments.</w:t>
            </w:r>
          </w:p>
        </w:tc>
      </w:tr>
      <w:tr w:rsidR="001911FB" w:rsidRPr="00387A46" w14:paraId="5612C8BF" w14:textId="77777777" w:rsidTr="006C54C9">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44DAFA6F" w14:textId="68EA1B58" w:rsidR="001911FB" w:rsidRPr="001D28A9" w:rsidRDefault="001911FB" w:rsidP="001911FB">
            <w:pPr>
              <w:pStyle w:val="CABInormal"/>
            </w:pPr>
            <w:r w:rsidRPr="001D28A9">
              <w:t>Spinosad</w:t>
            </w:r>
          </w:p>
        </w:tc>
        <w:tc>
          <w:tcPr>
            <w:tcW w:w="787" w:type="dxa"/>
            <w:tcBorders>
              <w:top w:val="single" w:sz="4" w:space="0" w:color="auto"/>
              <w:left w:val="nil"/>
              <w:bottom w:val="single" w:sz="4" w:space="0" w:color="auto"/>
              <w:right w:val="single" w:sz="4" w:space="0" w:color="auto"/>
            </w:tcBorders>
            <w:shd w:val="clear" w:color="auto" w:fill="E6EED5"/>
            <w:noWrap/>
          </w:tcPr>
          <w:p w14:paraId="1FC64D7E" w14:textId="77777777" w:rsidR="001911FB" w:rsidRPr="001D28A9" w:rsidRDefault="001911FB" w:rsidP="001911FB">
            <w:pPr>
              <w:jc w:val="center"/>
              <w:rPr>
                <w:lang w:eastAsia="en-GB"/>
              </w:rPr>
            </w:pPr>
            <w:proofErr w:type="spellStart"/>
            <w:r w:rsidRPr="001D28A9">
              <w:rPr>
                <w:lang w:eastAsia="en-GB"/>
              </w:rPr>
              <w:t>YFaNr</w:t>
            </w:r>
            <w:proofErr w:type="spellEnd"/>
          </w:p>
        </w:tc>
        <w:tc>
          <w:tcPr>
            <w:tcW w:w="1134" w:type="dxa"/>
            <w:tcBorders>
              <w:top w:val="nil"/>
              <w:left w:val="nil"/>
              <w:bottom w:val="single" w:sz="4" w:space="0" w:color="auto"/>
              <w:right w:val="single" w:sz="4" w:space="0" w:color="auto"/>
            </w:tcBorders>
            <w:shd w:val="clear" w:color="auto" w:fill="E6EED5"/>
          </w:tcPr>
          <w:p w14:paraId="15979419"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noWrap/>
          </w:tcPr>
          <w:p w14:paraId="731934D5" w14:textId="77777777" w:rsidR="001911FB" w:rsidRPr="001D28A9" w:rsidRDefault="001911FB" w:rsidP="001911FB">
            <w:pPr>
              <w:pStyle w:val="CABInormal"/>
              <w:jc w:val="center"/>
              <w:rPr>
                <w:vertAlign w:val="superscript"/>
              </w:rPr>
            </w:pPr>
            <w:r w:rsidRPr="001D28A9">
              <w:t>NMPR</w:t>
            </w:r>
          </w:p>
        </w:tc>
        <w:tc>
          <w:tcPr>
            <w:tcW w:w="993" w:type="dxa"/>
            <w:tcBorders>
              <w:top w:val="nil"/>
              <w:left w:val="nil"/>
              <w:bottom w:val="single" w:sz="4" w:space="0" w:color="auto"/>
              <w:right w:val="single" w:sz="4" w:space="0" w:color="auto"/>
            </w:tcBorders>
            <w:shd w:val="clear" w:color="auto" w:fill="E6EED5"/>
            <w:noWrap/>
          </w:tcPr>
          <w:p w14:paraId="290CC099"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694572BD"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tcPr>
          <w:p w14:paraId="4886D426" w14:textId="185EAAE9" w:rsidR="001911FB" w:rsidRPr="00387A46" w:rsidRDefault="001911FB" w:rsidP="001911FB">
            <w:pPr>
              <w:pStyle w:val="CABInormal"/>
              <w:jc w:val="center"/>
            </w:pPr>
            <w:r>
              <w:t>Y</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141072DA" w14:textId="3C8B569F" w:rsidR="001911FB" w:rsidRPr="00387A46" w:rsidRDefault="001911FB" w:rsidP="001911FB">
            <w:pPr>
              <w:pStyle w:val="CABInormal"/>
            </w:pPr>
            <w:r w:rsidRPr="00387A46">
              <w:t>Field trials to assess efficacy should be conducted in countries where registered.</w:t>
            </w:r>
          </w:p>
        </w:tc>
      </w:tr>
      <w:tr w:rsidR="001911FB" w:rsidRPr="00387A46" w14:paraId="0CBCDB65"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312DBA56" w14:textId="2EB5C572" w:rsidR="001911FB" w:rsidRPr="001D28A9" w:rsidRDefault="001911FB" w:rsidP="001911FB">
            <w:pPr>
              <w:pStyle w:val="CABInormal"/>
            </w:pPr>
            <w:proofErr w:type="spellStart"/>
            <w:r w:rsidRPr="007F3340">
              <w:t>SeNPV</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425234EE" w14:textId="4041585F" w:rsidR="001911FB" w:rsidRPr="001D28A9" w:rsidRDefault="001911FB" w:rsidP="001911FB">
            <w:pPr>
              <w:jc w:val="center"/>
              <w:rPr>
                <w:lang w:eastAsia="en-GB"/>
              </w:rPr>
            </w:pPr>
            <w:proofErr w:type="spellStart"/>
            <w:r w:rsidRPr="001D28A9">
              <w:t>YSpNr</w:t>
            </w:r>
            <w:proofErr w:type="spellEnd"/>
          </w:p>
        </w:tc>
        <w:tc>
          <w:tcPr>
            <w:tcW w:w="1134" w:type="dxa"/>
            <w:tcBorders>
              <w:top w:val="nil"/>
              <w:left w:val="nil"/>
              <w:bottom w:val="single" w:sz="4" w:space="0" w:color="auto"/>
              <w:right w:val="single" w:sz="4" w:space="0" w:color="auto"/>
            </w:tcBorders>
            <w:shd w:val="clear" w:color="auto" w:fill="E6EED5"/>
          </w:tcPr>
          <w:p w14:paraId="66C5776F" w14:textId="1AFB40A8"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noWrap/>
          </w:tcPr>
          <w:p w14:paraId="4083C985" w14:textId="4FC6A389"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1AD6D83F" w14:textId="127C93E4"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3F32B610" w14:textId="5042527E" w:rsidR="001911FB" w:rsidRPr="001D28A9" w:rsidRDefault="001911FB" w:rsidP="001911FB">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4DE4AEE" w14:textId="759B1D68" w:rsidR="001911FB" w:rsidRPr="009D67E4"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noWrap/>
          </w:tcPr>
          <w:p w14:paraId="177F611A" w14:textId="08801625" w:rsidR="001911FB" w:rsidRPr="00387A46" w:rsidRDefault="001911FB" w:rsidP="001911FB">
            <w:pPr>
              <w:pStyle w:val="CABInormal"/>
            </w:pPr>
            <w:r w:rsidRPr="009D67E4">
              <w:t>Not registered in any of the 19 African countries, so no further action is recommended.</w:t>
            </w:r>
          </w:p>
        </w:tc>
      </w:tr>
      <w:tr w:rsidR="001911FB" w:rsidRPr="00387A46" w14:paraId="0BAEF1ED"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79546416" w14:textId="0FD2714B" w:rsidR="001911FB" w:rsidRPr="001D28A9" w:rsidRDefault="001911FB" w:rsidP="001911FB">
            <w:pPr>
              <w:pStyle w:val="CABInormal"/>
            </w:pPr>
            <w:proofErr w:type="spellStart"/>
            <w:r w:rsidRPr="001D28A9">
              <w:rPr>
                <w:lang w:eastAsia="en-GB"/>
              </w:rPr>
              <w:t>SfMNPV</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35909DB9" w14:textId="0D00C9AB" w:rsidR="001911FB" w:rsidRPr="001D28A9" w:rsidRDefault="001911FB" w:rsidP="001911FB">
            <w:pPr>
              <w:jc w:val="center"/>
              <w:rPr>
                <w:lang w:eastAsia="en-GB"/>
              </w:rPr>
            </w:pPr>
            <w:proofErr w:type="spellStart"/>
            <w:r w:rsidRPr="001D28A9">
              <w:rPr>
                <w:lang w:eastAsia="en-GB"/>
              </w:rPr>
              <w:t>YFaNr</w:t>
            </w:r>
            <w:proofErr w:type="spellEnd"/>
          </w:p>
        </w:tc>
        <w:tc>
          <w:tcPr>
            <w:tcW w:w="1134" w:type="dxa"/>
            <w:tcBorders>
              <w:top w:val="nil"/>
              <w:left w:val="nil"/>
              <w:bottom w:val="single" w:sz="4" w:space="0" w:color="auto"/>
              <w:right w:val="single" w:sz="4" w:space="0" w:color="auto"/>
            </w:tcBorders>
            <w:shd w:val="clear" w:color="auto" w:fill="E6EED5"/>
          </w:tcPr>
          <w:p w14:paraId="07FF941B" w14:textId="72456A0D"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noWrap/>
          </w:tcPr>
          <w:p w14:paraId="72E197BD" w14:textId="6C02791E"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538715E2" w14:textId="35ED729A"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005F726C" w14:textId="71525DC7" w:rsidR="001911FB" w:rsidRPr="001D28A9" w:rsidRDefault="001911FB" w:rsidP="001911FB">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6A3E98F" w14:textId="1BEBA75C" w:rsidR="001911FB" w:rsidRPr="00387A46"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68B53B40" w14:textId="208B9A1C" w:rsidR="001911FB" w:rsidRPr="00387A46" w:rsidRDefault="001911FB" w:rsidP="001911FB">
            <w:pPr>
              <w:pStyle w:val="CABInormal"/>
            </w:pPr>
            <w:r w:rsidRPr="00387A46">
              <w:t xml:space="preserve">Field trials </w:t>
            </w:r>
            <w:r>
              <w:t>underway and registration is nearing completion in some countries in Africa.</w:t>
            </w:r>
          </w:p>
        </w:tc>
      </w:tr>
      <w:tr w:rsidR="001911FB" w:rsidRPr="00387A46" w14:paraId="4ACB4B59"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644EC597" w14:textId="4F3B4CA4" w:rsidR="001911FB" w:rsidRPr="001D28A9" w:rsidRDefault="001911FB" w:rsidP="001911FB">
            <w:pPr>
              <w:pStyle w:val="CABInormal"/>
              <w:rPr>
                <w:lang w:eastAsia="en-GB"/>
              </w:rPr>
            </w:pPr>
            <w:proofErr w:type="spellStart"/>
            <w:r w:rsidRPr="0051130F">
              <w:t>SpliNPV</w:t>
            </w:r>
            <w:proofErr w:type="spellEnd"/>
          </w:p>
        </w:tc>
        <w:tc>
          <w:tcPr>
            <w:tcW w:w="787" w:type="dxa"/>
            <w:tcBorders>
              <w:top w:val="single" w:sz="4" w:space="0" w:color="auto"/>
              <w:left w:val="nil"/>
              <w:bottom w:val="single" w:sz="4" w:space="0" w:color="auto"/>
              <w:right w:val="single" w:sz="4" w:space="0" w:color="auto"/>
            </w:tcBorders>
            <w:shd w:val="clear" w:color="auto" w:fill="E6EED5"/>
            <w:noWrap/>
          </w:tcPr>
          <w:p w14:paraId="3CFF2086" w14:textId="3A5D14C6" w:rsidR="001911FB" w:rsidRPr="001D28A9" w:rsidRDefault="001911FB" w:rsidP="001911FB">
            <w:pPr>
              <w:jc w:val="center"/>
              <w:rPr>
                <w:lang w:eastAsia="en-GB"/>
              </w:rPr>
            </w:pPr>
            <w:proofErr w:type="spellStart"/>
            <w:r>
              <w:rPr>
                <w:lang w:eastAsia="en-GB"/>
              </w:rPr>
              <w:t>YFaAf</w:t>
            </w:r>
            <w:proofErr w:type="spellEnd"/>
          </w:p>
        </w:tc>
        <w:tc>
          <w:tcPr>
            <w:tcW w:w="1134" w:type="dxa"/>
            <w:tcBorders>
              <w:top w:val="nil"/>
              <w:left w:val="nil"/>
              <w:bottom w:val="single" w:sz="4" w:space="0" w:color="auto"/>
              <w:right w:val="single" w:sz="4" w:space="0" w:color="auto"/>
            </w:tcBorders>
            <w:shd w:val="clear" w:color="auto" w:fill="E6EED5"/>
          </w:tcPr>
          <w:p w14:paraId="228F9963" w14:textId="07EFF793" w:rsidR="001911FB" w:rsidRPr="001D28A9" w:rsidRDefault="001911FB" w:rsidP="001911FB">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E6EED5"/>
            <w:noWrap/>
          </w:tcPr>
          <w:p w14:paraId="79FC233C" w14:textId="1BF98431" w:rsidR="001911FB" w:rsidRPr="001D28A9" w:rsidRDefault="001911FB" w:rsidP="001911FB">
            <w:pPr>
              <w:pStyle w:val="CABInormal"/>
              <w:jc w:val="center"/>
            </w:pPr>
            <w:r>
              <w:t>Y</w:t>
            </w:r>
          </w:p>
        </w:tc>
        <w:tc>
          <w:tcPr>
            <w:tcW w:w="993" w:type="dxa"/>
            <w:tcBorders>
              <w:top w:val="nil"/>
              <w:left w:val="nil"/>
              <w:bottom w:val="single" w:sz="4" w:space="0" w:color="auto"/>
              <w:right w:val="single" w:sz="4" w:space="0" w:color="auto"/>
            </w:tcBorders>
            <w:shd w:val="clear" w:color="auto" w:fill="E6EED5"/>
            <w:noWrap/>
          </w:tcPr>
          <w:p w14:paraId="58E09E72" w14:textId="7D9C41B2" w:rsidR="001911FB" w:rsidRPr="001D28A9" w:rsidRDefault="001911FB" w:rsidP="001911FB">
            <w:pPr>
              <w:pStyle w:val="CABInormal"/>
              <w:jc w:val="center"/>
            </w:pPr>
            <w:r>
              <w:t>Y</w:t>
            </w:r>
          </w:p>
        </w:tc>
        <w:tc>
          <w:tcPr>
            <w:tcW w:w="567" w:type="dxa"/>
            <w:tcBorders>
              <w:top w:val="nil"/>
              <w:left w:val="nil"/>
              <w:bottom w:val="single" w:sz="4" w:space="0" w:color="auto"/>
              <w:right w:val="single" w:sz="4" w:space="0" w:color="auto"/>
            </w:tcBorders>
            <w:shd w:val="clear" w:color="auto" w:fill="E6EED5"/>
            <w:noWrap/>
          </w:tcPr>
          <w:p w14:paraId="3C2B59C0" w14:textId="172138A7" w:rsidR="001911FB" w:rsidRPr="001D28A9" w:rsidRDefault="001911FB" w:rsidP="001911FB">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4B4689" w14:textId="3A802A25" w:rsidR="001911FB"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B7F420"/>
            <w:noWrap/>
          </w:tcPr>
          <w:p w14:paraId="661EE886" w14:textId="705BFECF" w:rsidR="001911FB" w:rsidRPr="00387A46" w:rsidRDefault="001911FB" w:rsidP="001911FB">
            <w:pPr>
              <w:pStyle w:val="CABInormal"/>
            </w:pPr>
            <w:r>
              <w:t>Field trial results are available from Ghana, which needs to be further validated through large scale trials leading to registration</w:t>
            </w:r>
          </w:p>
        </w:tc>
      </w:tr>
      <w:tr w:rsidR="001911FB" w:rsidRPr="00387A46" w14:paraId="6CB03D22" w14:textId="77777777" w:rsidTr="006C54C9">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29AC2007" w14:textId="16DA0F9F" w:rsidR="001911FB" w:rsidRPr="001D28A9" w:rsidRDefault="001911FB" w:rsidP="001911FB">
            <w:pPr>
              <w:pStyle w:val="CABInormal"/>
              <w:rPr>
                <w:i/>
              </w:rPr>
            </w:pPr>
            <w:proofErr w:type="spellStart"/>
            <w:r w:rsidRPr="001D28A9">
              <w:rPr>
                <w:i/>
              </w:rPr>
              <w:t>Steinernema</w:t>
            </w:r>
            <w:proofErr w:type="spellEnd"/>
            <w:r w:rsidRPr="001D28A9">
              <w:rPr>
                <w:i/>
              </w:rPr>
              <w:t xml:space="preserve"> </w:t>
            </w:r>
            <w:proofErr w:type="spellStart"/>
            <w:r w:rsidRPr="001D28A9">
              <w:rPr>
                <w:i/>
              </w:rPr>
              <w:t>carpocapsae</w:t>
            </w:r>
            <w:proofErr w:type="spellEnd"/>
          </w:p>
        </w:tc>
        <w:tc>
          <w:tcPr>
            <w:tcW w:w="787" w:type="dxa"/>
            <w:tcBorders>
              <w:top w:val="nil"/>
              <w:left w:val="nil"/>
              <w:bottom w:val="single" w:sz="4" w:space="0" w:color="auto"/>
              <w:right w:val="single" w:sz="4" w:space="0" w:color="auto"/>
            </w:tcBorders>
            <w:shd w:val="clear" w:color="auto" w:fill="E6EED5"/>
            <w:noWrap/>
          </w:tcPr>
          <w:p w14:paraId="4B5581D0" w14:textId="77777777" w:rsidR="001911FB" w:rsidRPr="001D28A9" w:rsidRDefault="001911FB" w:rsidP="001911FB">
            <w:pPr>
              <w:jc w:val="center"/>
              <w:rPr>
                <w:lang w:eastAsia="en-GB"/>
              </w:rPr>
            </w:pPr>
            <w:proofErr w:type="spellStart"/>
            <w:r w:rsidRPr="001D28A9">
              <w:rPr>
                <w:lang w:eastAsia="en-GB"/>
              </w:rPr>
              <w:t>YSpNr</w:t>
            </w:r>
            <w:proofErr w:type="spellEnd"/>
          </w:p>
        </w:tc>
        <w:tc>
          <w:tcPr>
            <w:tcW w:w="1134" w:type="dxa"/>
            <w:tcBorders>
              <w:top w:val="nil"/>
              <w:left w:val="nil"/>
              <w:bottom w:val="single" w:sz="4" w:space="0" w:color="auto"/>
              <w:right w:val="single" w:sz="4" w:space="0" w:color="auto"/>
            </w:tcBorders>
            <w:shd w:val="clear" w:color="auto" w:fill="E6EED5"/>
          </w:tcPr>
          <w:p w14:paraId="2A61D72A"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06882E7E" w14:textId="77777777" w:rsidR="001911FB" w:rsidRPr="001D28A9" w:rsidRDefault="001911FB" w:rsidP="001911FB">
            <w:pPr>
              <w:pStyle w:val="CABInormal"/>
              <w:jc w:val="center"/>
            </w:pPr>
            <w:r w:rsidRPr="001D28A9">
              <w:t>Y</w:t>
            </w:r>
          </w:p>
        </w:tc>
        <w:tc>
          <w:tcPr>
            <w:tcW w:w="993" w:type="dxa"/>
            <w:tcBorders>
              <w:top w:val="single" w:sz="4" w:space="0" w:color="auto"/>
              <w:left w:val="nil"/>
              <w:bottom w:val="single" w:sz="4" w:space="0" w:color="auto"/>
              <w:right w:val="single" w:sz="4" w:space="0" w:color="auto"/>
            </w:tcBorders>
            <w:shd w:val="clear" w:color="auto" w:fill="D3A77B"/>
            <w:noWrap/>
          </w:tcPr>
          <w:p w14:paraId="316C4F26" w14:textId="77777777" w:rsidR="001911FB" w:rsidRPr="001D28A9" w:rsidRDefault="001911FB" w:rsidP="001911FB">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E6EED5"/>
            <w:noWrap/>
          </w:tcPr>
          <w:p w14:paraId="23252133"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1D454036" w14:textId="275D192D" w:rsidR="001911FB" w:rsidRPr="00387A46" w:rsidRDefault="001911FB" w:rsidP="001911FB">
            <w:pPr>
              <w:pStyle w:val="CABInormal"/>
              <w:jc w:val="center"/>
            </w:pPr>
            <w:r>
              <w:t>N</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1954FE66" w14:textId="0E9FA337" w:rsidR="001911FB" w:rsidRPr="00387A46" w:rsidRDefault="001911FB" w:rsidP="001911FB">
            <w:pPr>
              <w:pStyle w:val="CABInormal"/>
            </w:pPr>
            <w:r w:rsidRPr="00387A46">
              <w:t>There are issues regarding efficacy, shelf-life and cost</w:t>
            </w:r>
          </w:p>
        </w:tc>
      </w:tr>
      <w:tr w:rsidR="001911FB" w:rsidRPr="00387A46" w14:paraId="6256E638" w14:textId="77777777" w:rsidTr="006C54C9">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40263664" w14:textId="03969D5C" w:rsidR="001911FB" w:rsidRPr="001D28A9" w:rsidRDefault="001911FB" w:rsidP="001911FB">
            <w:pPr>
              <w:pStyle w:val="CABInormal"/>
              <w:rPr>
                <w:i/>
              </w:rPr>
            </w:pPr>
            <w:proofErr w:type="spellStart"/>
            <w:r w:rsidRPr="001D28A9">
              <w:rPr>
                <w:i/>
              </w:rPr>
              <w:t>Steinernema</w:t>
            </w:r>
            <w:proofErr w:type="spellEnd"/>
            <w:r w:rsidRPr="001D28A9">
              <w:rPr>
                <w:i/>
              </w:rPr>
              <w:t xml:space="preserve"> </w:t>
            </w:r>
            <w:proofErr w:type="spellStart"/>
            <w:r w:rsidRPr="001D28A9">
              <w:rPr>
                <w:i/>
              </w:rPr>
              <w:t>feltiae</w:t>
            </w:r>
            <w:proofErr w:type="spellEnd"/>
          </w:p>
        </w:tc>
        <w:tc>
          <w:tcPr>
            <w:tcW w:w="787" w:type="dxa"/>
            <w:tcBorders>
              <w:top w:val="nil"/>
              <w:left w:val="nil"/>
              <w:bottom w:val="single" w:sz="4" w:space="0" w:color="auto"/>
              <w:right w:val="single" w:sz="4" w:space="0" w:color="auto"/>
            </w:tcBorders>
            <w:shd w:val="clear" w:color="auto" w:fill="E6EED5"/>
            <w:noWrap/>
          </w:tcPr>
          <w:p w14:paraId="15016988" w14:textId="77777777" w:rsidR="001911FB" w:rsidRPr="001D28A9" w:rsidRDefault="001911FB" w:rsidP="001911FB">
            <w:pPr>
              <w:jc w:val="center"/>
              <w:rPr>
                <w:lang w:eastAsia="en-GB"/>
              </w:rPr>
            </w:pPr>
            <w:proofErr w:type="spellStart"/>
            <w:r w:rsidRPr="001D28A9">
              <w:rPr>
                <w:lang w:eastAsia="en-GB"/>
              </w:rPr>
              <w:t>YFaNr</w:t>
            </w:r>
            <w:proofErr w:type="spellEnd"/>
          </w:p>
        </w:tc>
        <w:tc>
          <w:tcPr>
            <w:tcW w:w="1134" w:type="dxa"/>
            <w:tcBorders>
              <w:top w:val="nil"/>
              <w:left w:val="nil"/>
              <w:bottom w:val="single" w:sz="4" w:space="0" w:color="auto"/>
              <w:right w:val="single" w:sz="4" w:space="0" w:color="auto"/>
            </w:tcBorders>
            <w:shd w:val="clear" w:color="auto" w:fill="E6EED5"/>
          </w:tcPr>
          <w:p w14:paraId="723A39A8"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3EC2C529" w14:textId="77777777"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D3A77B"/>
            <w:noWrap/>
          </w:tcPr>
          <w:p w14:paraId="51129BB9" w14:textId="77777777" w:rsidR="001911FB" w:rsidRPr="001D28A9" w:rsidRDefault="001911FB" w:rsidP="001911FB">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E6EED5"/>
            <w:noWrap/>
          </w:tcPr>
          <w:p w14:paraId="51ECDC47"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3A77B"/>
          </w:tcPr>
          <w:p w14:paraId="4F5C1930" w14:textId="399BA88B" w:rsidR="001911FB" w:rsidRPr="00387A46" w:rsidRDefault="001911FB" w:rsidP="001911FB">
            <w:pPr>
              <w:pStyle w:val="CABInormal"/>
              <w:jc w:val="center"/>
            </w:pPr>
            <w:r>
              <w:t>N</w:t>
            </w:r>
          </w:p>
        </w:tc>
        <w:tc>
          <w:tcPr>
            <w:tcW w:w="6051" w:type="dxa"/>
            <w:tcBorders>
              <w:top w:val="nil"/>
              <w:left w:val="single" w:sz="4" w:space="0" w:color="auto"/>
              <w:bottom w:val="single" w:sz="4" w:space="0" w:color="auto"/>
              <w:right w:val="single" w:sz="4" w:space="0" w:color="auto"/>
            </w:tcBorders>
            <w:shd w:val="clear" w:color="auto" w:fill="DC4429" w:themeFill="text2"/>
            <w:noWrap/>
          </w:tcPr>
          <w:p w14:paraId="437B0AB7" w14:textId="5A10BE29" w:rsidR="001911FB" w:rsidRPr="00387A46" w:rsidRDefault="001911FB" w:rsidP="001911FB">
            <w:pPr>
              <w:pStyle w:val="CABInormal"/>
            </w:pPr>
            <w:r w:rsidRPr="00387A46">
              <w:t>There are issues regarding efficacy, shelf-life and cost</w:t>
            </w:r>
          </w:p>
        </w:tc>
      </w:tr>
      <w:tr w:rsidR="001911FB" w:rsidRPr="00387A46" w14:paraId="5B7A1767" w14:textId="77777777" w:rsidTr="009368D6">
        <w:trPr>
          <w:trHeight w:val="177"/>
        </w:trPr>
        <w:tc>
          <w:tcPr>
            <w:tcW w:w="2092" w:type="dxa"/>
            <w:tcBorders>
              <w:top w:val="nil"/>
              <w:left w:val="single" w:sz="4" w:space="0" w:color="auto"/>
              <w:bottom w:val="single" w:sz="4" w:space="0" w:color="auto"/>
              <w:right w:val="single" w:sz="4" w:space="0" w:color="auto"/>
            </w:tcBorders>
            <w:shd w:val="clear" w:color="auto" w:fill="auto"/>
            <w:noWrap/>
          </w:tcPr>
          <w:p w14:paraId="3ACAE715" w14:textId="0A072738" w:rsidR="001911FB" w:rsidRPr="001D28A9" w:rsidRDefault="001911FB" w:rsidP="001911FB">
            <w:pPr>
              <w:pStyle w:val="CABInormal"/>
            </w:pPr>
            <w:r w:rsidRPr="001D28A9">
              <w:t>Sucrose octanoate</w:t>
            </w:r>
          </w:p>
        </w:tc>
        <w:tc>
          <w:tcPr>
            <w:tcW w:w="787" w:type="dxa"/>
            <w:tcBorders>
              <w:top w:val="nil"/>
              <w:left w:val="nil"/>
              <w:bottom w:val="single" w:sz="4" w:space="0" w:color="auto"/>
              <w:right w:val="single" w:sz="4" w:space="0" w:color="auto"/>
            </w:tcBorders>
            <w:shd w:val="clear" w:color="auto" w:fill="E6EED5"/>
            <w:noWrap/>
          </w:tcPr>
          <w:p w14:paraId="150FEA52" w14:textId="77777777" w:rsidR="001911FB" w:rsidRPr="001D28A9" w:rsidRDefault="001911FB" w:rsidP="001911FB">
            <w:pPr>
              <w:jc w:val="center"/>
              <w:rPr>
                <w:lang w:eastAsia="en-GB"/>
              </w:rPr>
            </w:pPr>
            <w:proofErr w:type="spellStart"/>
            <w:r w:rsidRPr="001D28A9">
              <w:rPr>
                <w:lang w:eastAsia="en-GB"/>
              </w:rPr>
              <w:t>YLeLa</w:t>
            </w:r>
            <w:proofErr w:type="spellEnd"/>
          </w:p>
        </w:tc>
        <w:tc>
          <w:tcPr>
            <w:tcW w:w="1134" w:type="dxa"/>
            <w:tcBorders>
              <w:top w:val="nil"/>
              <w:left w:val="nil"/>
              <w:bottom w:val="single" w:sz="4" w:space="0" w:color="auto"/>
              <w:right w:val="single" w:sz="4" w:space="0" w:color="auto"/>
            </w:tcBorders>
            <w:shd w:val="clear" w:color="auto" w:fill="E6EED5"/>
          </w:tcPr>
          <w:p w14:paraId="1E9D0F87"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0A696951" w14:textId="77777777"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08F9EF8B"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D3A77B"/>
            <w:noWrap/>
          </w:tcPr>
          <w:p w14:paraId="776753ED" w14:textId="77777777" w:rsidR="001911FB" w:rsidRPr="001D28A9" w:rsidRDefault="001911FB" w:rsidP="001911FB">
            <w:pPr>
              <w:pStyle w:val="CABInormal"/>
              <w:jc w:val="center"/>
            </w:pPr>
            <w:r w:rsidRPr="001D28A9">
              <w:t>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7617BEC" w14:textId="5AA51946" w:rsidR="001911FB" w:rsidRPr="00387A46"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noWrap/>
          </w:tcPr>
          <w:p w14:paraId="2310EDA8" w14:textId="0201BAA2" w:rsidR="001911FB" w:rsidRPr="00387A46" w:rsidRDefault="001911FB" w:rsidP="001911FB">
            <w:pPr>
              <w:pStyle w:val="CABInormal"/>
            </w:pPr>
            <w:r w:rsidRPr="00387A46">
              <w:t xml:space="preserve">Not registered for use </w:t>
            </w:r>
            <w:r>
              <w:t xml:space="preserve">against FAW, </w:t>
            </w:r>
            <w:proofErr w:type="spellStart"/>
            <w:r>
              <w:t>Spodoptera</w:t>
            </w:r>
            <w:proofErr w:type="spellEnd"/>
            <w:r>
              <w:t xml:space="preserve"> or Lepidoptera </w:t>
            </w:r>
            <w:r w:rsidRPr="00387A46">
              <w:t>in any of the reviewed countries</w:t>
            </w:r>
            <w:r>
              <w:t xml:space="preserve">. </w:t>
            </w:r>
            <w:r w:rsidRPr="00387A46">
              <w:t>Not recommended for further actio</w:t>
            </w:r>
            <w:r>
              <w:t>n.</w:t>
            </w:r>
          </w:p>
        </w:tc>
      </w:tr>
      <w:tr w:rsidR="001911FB" w:rsidRPr="00387A46" w14:paraId="747C0AD7" w14:textId="77777777" w:rsidTr="009368D6">
        <w:trPr>
          <w:trHeight w:val="77"/>
        </w:trPr>
        <w:tc>
          <w:tcPr>
            <w:tcW w:w="2092" w:type="dxa"/>
            <w:tcBorders>
              <w:top w:val="nil"/>
              <w:left w:val="single" w:sz="4" w:space="0" w:color="auto"/>
              <w:bottom w:val="single" w:sz="4" w:space="0" w:color="auto"/>
              <w:right w:val="single" w:sz="4" w:space="0" w:color="auto"/>
            </w:tcBorders>
            <w:shd w:val="clear" w:color="auto" w:fill="auto"/>
            <w:noWrap/>
          </w:tcPr>
          <w:p w14:paraId="75E0AE4B" w14:textId="54CA96E6" w:rsidR="001911FB" w:rsidRPr="001D28A9" w:rsidRDefault="001911FB" w:rsidP="001911FB">
            <w:pPr>
              <w:pStyle w:val="CABInormal"/>
            </w:pPr>
            <w:r w:rsidRPr="001D28A9">
              <w:t>Sulphur</w:t>
            </w:r>
          </w:p>
        </w:tc>
        <w:tc>
          <w:tcPr>
            <w:tcW w:w="787" w:type="dxa"/>
            <w:tcBorders>
              <w:top w:val="nil"/>
              <w:left w:val="nil"/>
              <w:bottom w:val="single" w:sz="4" w:space="0" w:color="auto"/>
              <w:right w:val="single" w:sz="4" w:space="0" w:color="auto"/>
            </w:tcBorders>
            <w:shd w:val="clear" w:color="auto" w:fill="D3A77B"/>
            <w:noWrap/>
          </w:tcPr>
          <w:p w14:paraId="478B7852" w14:textId="77777777" w:rsidR="001911FB" w:rsidRPr="001D28A9" w:rsidRDefault="001911FB" w:rsidP="001911FB">
            <w:pPr>
              <w:jc w:val="center"/>
              <w:rPr>
                <w:lang w:eastAsia="en-GB"/>
              </w:rPr>
            </w:pPr>
            <w:r w:rsidRPr="001D28A9">
              <w:rPr>
                <w:lang w:eastAsia="en-GB"/>
              </w:rPr>
              <w:t>N</w:t>
            </w:r>
          </w:p>
        </w:tc>
        <w:tc>
          <w:tcPr>
            <w:tcW w:w="1134" w:type="dxa"/>
            <w:tcBorders>
              <w:top w:val="nil"/>
              <w:left w:val="nil"/>
              <w:bottom w:val="single" w:sz="4" w:space="0" w:color="auto"/>
              <w:right w:val="single" w:sz="4" w:space="0" w:color="auto"/>
            </w:tcBorders>
            <w:shd w:val="clear" w:color="auto" w:fill="E6EED5"/>
          </w:tcPr>
          <w:p w14:paraId="4C93AC0B"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583BFC0F" w14:textId="77777777"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1041B207" w14:textId="77777777"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43578392"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DC669E7" w14:textId="6B28EBDA" w:rsidR="001911FB" w:rsidRPr="00387A46"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55428884" w14:textId="4B1C7522" w:rsidR="001911FB" w:rsidRPr="00387A46" w:rsidRDefault="001911FB" w:rsidP="001911FB">
            <w:pPr>
              <w:pStyle w:val="CABInormal"/>
            </w:pPr>
            <w:r w:rsidRPr="00387A46">
              <w:t>No evidence to merit further work</w:t>
            </w:r>
            <w:r>
              <w:t>.</w:t>
            </w:r>
          </w:p>
        </w:tc>
      </w:tr>
      <w:tr w:rsidR="001911FB" w:rsidRPr="00387A46" w14:paraId="4DCF87B2" w14:textId="77777777" w:rsidTr="009368D6">
        <w:trPr>
          <w:trHeight w:val="77"/>
        </w:trPr>
        <w:tc>
          <w:tcPr>
            <w:tcW w:w="2092" w:type="dxa"/>
            <w:tcBorders>
              <w:top w:val="nil"/>
              <w:left w:val="single" w:sz="4" w:space="0" w:color="auto"/>
              <w:bottom w:val="single" w:sz="4" w:space="0" w:color="auto"/>
              <w:right w:val="single" w:sz="4" w:space="0" w:color="auto"/>
            </w:tcBorders>
            <w:shd w:val="clear" w:color="auto" w:fill="auto"/>
            <w:noWrap/>
          </w:tcPr>
          <w:p w14:paraId="2288FC9A" w14:textId="75FBD098" w:rsidR="001911FB" w:rsidRPr="001D28A9" w:rsidRDefault="001911FB" w:rsidP="001911FB">
            <w:pPr>
              <w:pStyle w:val="CABInormal"/>
            </w:pPr>
            <w:r>
              <w:t>Thyme oil</w:t>
            </w:r>
          </w:p>
        </w:tc>
        <w:tc>
          <w:tcPr>
            <w:tcW w:w="787" w:type="dxa"/>
            <w:tcBorders>
              <w:top w:val="nil"/>
              <w:left w:val="nil"/>
              <w:bottom w:val="single" w:sz="4" w:space="0" w:color="auto"/>
              <w:right w:val="single" w:sz="4" w:space="0" w:color="auto"/>
            </w:tcBorders>
            <w:shd w:val="clear" w:color="auto" w:fill="E6EED5"/>
            <w:noWrap/>
          </w:tcPr>
          <w:p w14:paraId="7C4F756F" w14:textId="19352C1E" w:rsidR="001911FB" w:rsidRPr="001D28A9" w:rsidRDefault="001911FB" w:rsidP="001911FB">
            <w:pPr>
              <w:jc w:val="center"/>
              <w:rPr>
                <w:lang w:eastAsia="en-GB"/>
              </w:rPr>
            </w:pPr>
            <w:proofErr w:type="spellStart"/>
            <w:r>
              <w:rPr>
                <w:lang w:eastAsia="en-GB"/>
              </w:rPr>
              <w:t>YLeLa</w:t>
            </w:r>
            <w:proofErr w:type="spellEnd"/>
          </w:p>
        </w:tc>
        <w:tc>
          <w:tcPr>
            <w:tcW w:w="1134" w:type="dxa"/>
            <w:tcBorders>
              <w:top w:val="nil"/>
              <w:left w:val="nil"/>
              <w:bottom w:val="single" w:sz="4" w:space="0" w:color="auto"/>
              <w:right w:val="single" w:sz="4" w:space="0" w:color="auto"/>
            </w:tcBorders>
            <w:shd w:val="clear" w:color="auto" w:fill="E6EED5"/>
          </w:tcPr>
          <w:p w14:paraId="0F592D32" w14:textId="1774F83F"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6B279308" w14:textId="22F12068"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E6EED5"/>
            <w:noWrap/>
          </w:tcPr>
          <w:p w14:paraId="684078C3" w14:textId="2591EEA3" w:rsidR="001911FB" w:rsidRPr="001D28A9" w:rsidRDefault="001911FB" w:rsidP="001911FB">
            <w:pPr>
              <w:pStyle w:val="CABInormal"/>
              <w:jc w:val="center"/>
            </w:pPr>
            <w:r w:rsidRPr="001D28A9">
              <w:t>Y</w:t>
            </w:r>
          </w:p>
        </w:tc>
        <w:tc>
          <w:tcPr>
            <w:tcW w:w="567" w:type="dxa"/>
            <w:tcBorders>
              <w:top w:val="nil"/>
              <w:left w:val="nil"/>
              <w:bottom w:val="single" w:sz="4" w:space="0" w:color="auto"/>
              <w:right w:val="single" w:sz="4" w:space="0" w:color="auto"/>
            </w:tcBorders>
            <w:shd w:val="clear" w:color="auto" w:fill="E6EED5"/>
            <w:noWrap/>
          </w:tcPr>
          <w:p w14:paraId="0C65CF8C" w14:textId="7D42CE39" w:rsidR="001911FB" w:rsidRPr="001D28A9" w:rsidRDefault="001911FB" w:rsidP="001911FB">
            <w:pPr>
              <w:pStyle w:val="CABInormal"/>
              <w:jc w:val="center"/>
            </w:pPr>
            <w:r>
              <w:t>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868BEF3" w14:textId="56A85F0F" w:rsidR="001911FB" w:rsidRPr="00387A46" w:rsidRDefault="001911FB" w:rsidP="001911FB">
            <w:pPr>
              <w:pStyle w:val="CABInormal"/>
              <w:jc w:val="center"/>
            </w:pPr>
            <w:r>
              <w:t>No data</w:t>
            </w:r>
          </w:p>
        </w:tc>
        <w:tc>
          <w:tcPr>
            <w:tcW w:w="6051" w:type="dxa"/>
            <w:tcBorders>
              <w:top w:val="single" w:sz="4" w:space="0" w:color="auto"/>
              <w:left w:val="single" w:sz="4" w:space="0" w:color="auto"/>
              <w:bottom w:val="single" w:sz="4" w:space="0" w:color="auto"/>
              <w:right w:val="single" w:sz="4" w:space="0" w:color="auto"/>
            </w:tcBorders>
            <w:shd w:val="clear" w:color="auto" w:fill="DC4429" w:themeFill="text2"/>
            <w:noWrap/>
          </w:tcPr>
          <w:p w14:paraId="38D7E741" w14:textId="1977EA6B" w:rsidR="001911FB" w:rsidRPr="00387A46" w:rsidRDefault="001911FB" w:rsidP="001911FB">
            <w:pPr>
              <w:pStyle w:val="CABInormal"/>
            </w:pPr>
            <w:r w:rsidRPr="00387A46">
              <w:t>No evidence to merit further work</w:t>
            </w:r>
            <w:r>
              <w:t>.</w:t>
            </w:r>
          </w:p>
        </w:tc>
      </w:tr>
      <w:tr w:rsidR="001911FB" w:rsidRPr="00387A46" w14:paraId="0FC43D59" w14:textId="77777777" w:rsidTr="006C54C9">
        <w:trPr>
          <w:trHeight w:val="300"/>
        </w:trPr>
        <w:tc>
          <w:tcPr>
            <w:tcW w:w="2092" w:type="dxa"/>
            <w:tcBorders>
              <w:top w:val="nil"/>
              <w:left w:val="single" w:sz="4" w:space="0" w:color="auto"/>
              <w:bottom w:val="single" w:sz="4" w:space="0" w:color="auto"/>
              <w:right w:val="single" w:sz="4" w:space="0" w:color="auto"/>
            </w:tcBorders>
            <w:shd w:val="clear" w:color="auto" w:fill="auto"/>
            <w:noWrap/>
          </w:tcPr>
          <w:p w14:paraId="55B8C09B" w14:textId="0FEC3E2F" w:rsidR="001911FB" w:rsidRPr="001D28A9" w:rsidRDefault="001911FB" w:rsidP="001911FB">
            <w:pPr>
              <w:pStyle w:val="CABInormal"/>
            </w:pPr>
            <w:proofErr w:type="spellStart"/>
            <w:r w:rsidRPr="001D28A9">
              <w:rPr>
                <w:i/>
              </w:rPr>
              <w:lastRenderedPageBreak/>
              <w:t>Trichogramma</w:t>
            </w:r>
            <w:proofErr w:type="spellEnd"/>
            <w:r w:rsidRPr="001D28A9">
              <w:t xml:space="preserve"> spp.</w:t>
            </w:r>
          </w:p>
        </w:tc>
        <w:tc>
          <w:tcPr>
            <w:tcW w:w="787" w:type="dxa"/>
            <w:tcBorders>
              <w:top w:val="nil"/>
              <w:left w:val="nil"/>
              <w:bottom w:val="single" w:sz="4" w:space="0" w:color="auto"/>
              <w:right w:val="single" w:sz="4" w:space="0" w:color="auto"/>
            </w:tcBorders>
            <w:shd w:val="clear" w:color="auto" w:fill="E6EED5"/>
            <w:noWrap/>
          </w:tcPr>
          <w:p w14:paraId="2BC1E6BB" w14:textId="2F634645" w:rsidR="001911FB" w:rsidRPr="001D28A9" w:rsidRDefault="001911FB" w:rsidP="001911FB">
            <w:pPr>
              <w:jc w:val="center"/>
              <w:rPr>
                <w:rFonts w:eastAsia="Times New Roman"/>
                <w:lang w:eastAsia="en-GB"/>
              </w:rPr>
            </w:pPr>
            <w:proofErr w:type="spellStart"/>
            <w:r w:rsidRPr="001D28A9">
              <w:t>YFa</w:t>
            </w:r>
            <w:r>
              <w:t>Af</w:t>
            </w:r>
            <w:proofErr w:type="spellEnd"/>
          </w:p>
        </w:tc>
        <w:tc>
          <w:tcPr>
            <w:tcW w:w="1134" w:type="dxa"/>
            <w:tcBorders>
              <w:top w:val="nil"/>
              <w:left w:val="nil"/>
              <w:bottom w:val="single" w:sz="4" w:space="0" w:color="auto"/>
              <w:right w:val="single" w:sz="4" w:space="0" w:color="auto"/>
            </w:tcBorders>
            <w:shd w:val="clear" w:color="auto" w:fill="E6EED5"/>
          </w:tcPr>
          <w:p w14:paraId="48BD6767" w14:textId="77777777" w:rsidR="001911FB" w:rsidRPr="001D28A9" w:rsidRDefault="001911FB" w:rsidP="001911FB">
            <w:pPr>
              <w:pStyle w:val="CABInormal"/>
              <w:jc w:val="center"/>
            </w:pPr>
            <w:r w:rsidRPr="001D28A9">
              <w:t>Y</w:t>
            </w:r>
          </w:p>
        </w:tc>
        <w:tc>
          <w:tcPr>
            <w:tcW w:w="992" w:type="dxa"/>
            <w:tcBorders>
              <w:top w:val="nil"/>
              <w:left w:val="nil"/>
              <w:bottom w:val="single" w:sz="4" w:space="0" w:color="auto"/>
              <w:right w:val="single" w:sz="4" w:space="0" w:color="auto"/>
            </w:tcBorders>
            <w:shd w:val="clear" w:color="auto" w:fill="E6EED5"/>
            <w:noWrap/>
          </w:tcPr>
          <w:p w14:paraId="2534C199" w14:textId="77777777" w:rsidR="001911FB" w:rsidRPr="001D28A9" w:rsidRDefault="001911FB" w:rsidP="001911FB">
            <w:pPr>
              <w:pStyle w:val="CABInormal"/>
              <w:jc w:val="center"/>
            </w:pPr>
            <w:r w:rsidRPr="001D28A9">
              <w:t>Y</w:t>
            </w:r>
          </w:p>
        </w:tc>
        <w:tc>
          <w:tcPr>
            <w:tcW w:w="993" w:type="dxa"/>
            <w:tcBorders>
              <w:top w:val="nil"/>
              <w:left w:val="nil"/>
              <w:bottom w:val="single" w:sz="4" w:space="0" w:color="auto"/>
              <w:right w:val="single" w:sz="4" w:space="0" w:color="auto"/>
            </w:tcBorders>
            <w:shd w:val="clear" w:color="auto" w:fill="D3A77B"/>
            <w:noWrap/>
            <w:hideMark/>
          </w:tcPr>
          <w:p w14:paraId="73F3C2A0" w14:textId="77777777" w:rsidR="001911FB" w:rsidRPr="001D28A9" w:rsidRDefault="001911FB" w:rsidP="001911FB">
            <w:pPr>
              <w:pStyle w:val="CABInormal"/>
              <w:jc w:val="center"/>
            </w:pPr>
            <w:r w:rsidRPr="001D28A9">
              <w:t>N</w:t>
            </w:r>
          </w:p>
        </w:tc>
        <w:tc>
          <w:tcPr>
            <w:tcW w:w="567" w:type="dxa"/>
            <w:tcBorders>
              <w:top w:val="nil"/>
              <w:left w:val="nil"/>
              <w:bottom w:val="single" w:sz="4" w:space="0" w:color="auto"/>
              <w:right w:val="single" w:sz="4" w:space="0" w:color="auto"/>
            </w:tcBorders>
            <w:shd w:val="clear" w:color="auto" w:fill="E6EED5"/>
            <w:noWrap/>
            <w:hideMark/>
          </w:tcPr>
          <w:p w14:paraId="697E6F3B" w14:textId="77777777" w:rsidR="001911FB" w:rsidRPr="001D28A9" w:rsidRDefault="001911FB" w:rsidP="001911FB">
            <w:pPr>
              <w:pStyle w:val="CABInormal"/>
              <w:jc w:val="center"/>
            </w:pPr>
            <w:r w:rsidRPr="001D28A9">
              <w:t>Y</w:t>
            </w:r>
          </w:p>
        </w:tc>
        <w:tc>
          <w:tcPr>
            <w:tcW w:w="992" w:type="dxa"/>
            <w:tcBorders>
              <w:top w:val="single" w:sz="4" w:space="0" w:color="auto"/>
              <w:left w:val="nil"/>
              <w:bottom w:val="single" w:sz="4" w:space="0" w:color="auto"/>
              <w:right w:val="single" w:sz="4" w:space="0" w:color="auto"/>
            </w:tcBorders>
            <w:shd w:val="clear" w:color="auto" w:fill="E6EED5"/>
          </w:tcPr>
          <w:p w14:paraId="47143F4F" w14:textId="1453A43C" w:rsidR="001911FB" w:rsidRPr="001B2238" w:rsidRDefault="001911FB" w:rsidP="001911FB">
            <w:pPr>
              <w:pStyle w:val="CABInormal"/>
              <w:jc w:val="center"/>
            </w:pPr>
            <w:r>
              <w:t>Y</w:t>
            </w:r>
          </w:p>
        </w:tc>
        <w:tc>
          <w:tcPr>
            <w:tcW w:w="6051" w:type="dxa"/>
            <w:tcBorders>
              <w:top w:val="nil"/>
              <w:left w:val="single" w:sz="4" w:space="0" w:color="auto"/>
              <w:bottom w:val="single" w:sz="4" w:space="0" w:color="auto"/>
              <w:right w:val="single" w:sz="4" w:space="0" w:color="auto"/>
            </w:tcBorders>
            <w:shd w:val="clear" w:color="auto" w:fill="B7F420"/>
            <w:noWrap/>
          </w:tcPr>
          <w:p w14:paraId="29FAA622" w14:textId="1EABFCF7" w:rsidR="001911FB" w:rsidRPr="00387A46" w:rsidRDefault="001911FB" w:rsidP="001911FB">
            <w:pPr>
              <w:pStyle w:val="CABInormal"/>
            </w:pPr>
            <w:r w:rsidRPr="001B2238">
              <w:t>Field trials, ideally in combination with other measures, recommended</w:t>
            </w:r>
          </w:p>
        </w:tc>
      </w:tr>
    </w:tbl>
    <w:p w14:paraId="2168C980" w14:textId="52C5007E" w:rsidR="00254E07" w:rsidRDefault="00254E07" w:rsidP="007D156D"/>
    <w:p w14:paraId="2D5FDFC7" w14:textId="77777777" w:rsidR="00416965" w:rsidRDefault="00416965" w:rsidP="007D156D"/>
    <w:p w14:paraId="3180171E" w14:textId="77777777" w:rsidR="00416965" w:rsidRDefault="00416965" w:rsidP="007D156D">
      <w:pPr>
        <w:sectPr w:rsidR="00416965" w:rsidSect="00CE473B">
          <w:pgSz w:w="16838" w:h="11906" w:orient="landscape"/>
          <w:pgMar w:top="1440" w:right="1440" w:bottom="1440" w:left="1440" w:header="708" w:footer="708" w:gutter="0"/>
          <w:cols w:space="708"/>
          <w:titlePg/>
          <w:docGrid w:linePitch="360"/>
        </w:sectPr>
      </w:pPr>
    </w:p>
    <w:p w14:paraId="3E7BFE3A" w14:textId="2B9A043F" w:rsidR="004C32EA" w:rsidRDefault="00087872" w:rsidP="00FE0049">
      <w:pPr>
        <w:pStyle w:val="Heading1"/>
        <w:rPr>
          <w:b w:val="0"/>
        </w:rPr>
      </w:pPr>
      <w:bookmarkStart w:id="179" w:name="_Toc504148028"/>
      <w:bookmarkStart w:id="180" w:name="_Toc44318718"/>
      <w:bookmarkStart w:id="181" w:name="_Toc45030391"/>
      <w:bookmarkStart w:id="182" w:name="_Toc47965214"/>
      <w:bookmarkStart w:id="183" w:name="_Toc48033948"/>
      <w:bookmarkStart w:id="184" w:name="_Toc48034111"/>
      <w:bookmarkStart w:id="185" w:name="_Toc48053353"/>
      <w:bookmarkStart w:id="186" w:name="_Toc48053406"/>
      <w:bookmarkStart w:id="187" w:name="_Toc513541515"/>
      <w:bookmarkStart w:id="188" w:name="_Toc513549590"/>
      <w:bookmarkStart w:id="189" w:name="_Toc515355324"/>
      <w:bookmarkStart w:id="190" w:name="_Toc48057492"/>
      <w:bookmarkStart w:id="191" w:name="_Toc48119522"/>
      <w:bookmarkStart w:id="192" w:name="_Toc48123304"/>
      <w:bookmarkStart w:id="193" w:name="_Toc48128775"/>
      <w:bookmarkStart w:id="194" w:name="_Toc48138099"/>
      <w:bookmarkStart w:id="195" w:name="_Toc48139168"/>
      <w:bookmarkStart w:id="196" w:name="_Toc48141830"/>
      <w:bookmarkStart w:id="197" w:name="_Toc48143209"/>
      <w:bookmarkStart w:id="198" w:name="_Toc48144330"/>
      <w:bookmarkStart w:id="199" w:name="_Toc48723830"/>
      <w:bookmarkStart w:id="200" w:name="_Toc50363996"/>
      <w:bookmarkStart w:id="201" w:name="_Toc50453655"/>
      <w:bookmarkStart w:id="202" w:name="_Toc50536560"/>
      <w:bookmarkStart w:id="203" w:name="_Toc51162562"/>
      <w:bookmarkStart w:id="204" w:name="_Toc51162722"/>
      <w:bookmarkStart w:id="205" w:name="_Toc52788023"/>
      <w:bookmarkStart w:id="206" w:name="_Toc52788272"/>
      <w:bookmarkStart w:id="207" w:name="_Toc52958831"/>
      <w:bookmarkStart w:id="208" w:name="_Toc52960403"/>
      <w:bookmarkStart w:id="209" w:name="_Toc52966027"/>
      <w:bookmarkStart w:id="210" w:name="_Toc53065240"/>
      <w:bookmarkStart w:id="211" w:name="_Toc53595212"/>
      <w:bookmarkStart w:id="212" w:name="_Toc53595345"/>
      <w:bookmarkStart w:id="213" w:name="_Hlk44318811"/>
      <w:r w:rsidRPr="00087872">
        <w:lastRenderedPageBreak/>
        <w:t xml:space="preserve">Supplementary data. </w:t>
      </w:r>
      <w:r w:rsidR="004C32EA" w:rsidRPr="00087872">
        <w:rPr>
          <w:b w:val="0"/>
        </w:rPr>
        <w:t xml:space="preserve">Efficacy, agronomic sustainability, practicality and affordability of the biopesticide active ingredients registered for use against fall armyworm </w:t>
      </w:r>
      <w:r w:rsidR="003D3C10">
        <w:rPr>
          <w:b w:val="0"/>
        </w:rPr>
        <w:t xml:space="preserve">(or related species) </w:t>
      </w:r>
      <w:r w:rsidR="004C32EA" w:rsidRPr="00087872">
        <w:rPr>
          <w:b w:val="0"/>
        </w:rPr>
        <w:t>in at least one of the 30 study countries</w:t>
      </w:r>
      <w:bookmarkEnd w:id="179"/>
      <w:bookmarkEnd w:id="180"/>
      <w:bookmarkEnd w:id="181"/>
      <w:bookmarkEnd w:id="182"/>
      <w:bookmarkEnd w:id="183"/>
      <w:bookmarkEnd w:id="184"/>
      <w:bookmarkEnd w:id="185"/>
      <w:bookmarkEnd w:id="186"/>
      <w:r w:rsidR="004C32EA" w:rsidRPr="00087872">
        <w:t xml:space="preserve"> </w:t>
      </w:r>
      <w:bookmarkEnd w:id="187"/>
      <w:bookmarkEnd w:id="188"/>
      <w:bookmarkEnd w:id="189"/>
      <w:r w:rsidR="003D3C10">
        <w:rPr>
          <w:b w:val="0"/>
        </w:rPr>
        <w:t>(either currently or at the time of the previous assessment)</w:t>
      </w:r>
      <w:bookmarkEnd w:id="190"/>
      <w:bookmarkEnd w:id="191"/>
      <w:bookmarkEnd w:id="192"/>
      <w:bookmarkEnd w:id="193"/>
      <w:bookmarkEnd w:id="194"/>
      <w:bookmarkEnd w:id="195"/>
      <w:bookmarkEnd w:id="196"/>
      <w:bookmarkEnd w:id="197"/>
      <w:bookmarkEnd w:id="198"/>
      <w:bookmarkEnd w:id="199"/>
      <w:bookmarkEnd w:id="200"/>
      <w:bookmarkEnd w:id="201"/>
      <w:r w:rsidR="00FC07E7">
        <w:rPr>
          <w:b w:val="0"/>
        </w:rPr>
        <w:t>.</w:t>
      </w:r>
      <w:bookmarkEnd w:id="202"/>
      <w:bookmarkEnd w:id="203"/>
      <w:bookmarkEnd w:id="204"/>
      <w:bookmarkEnd w:id="205"/>
      <w:bookmarkEnd w:id="206"/>
      <w:bookmarkEnd w:id="207"/>
      <w:bookmarkEnd w:id="208"/>
      <w:bookmarkEnd w:id="209"/>
      <w:bookmarkEnd w:id="210"/>
      <w:bookmarkEnd w:id="211"/>
      <w:bookmarkEnd w:id="212"/>
      <w:r w:rsidR="00FC07E7">
        <w:rPr>
          <w:b w:val="0"/>
        </w:rPr>
        <w:t xml:space="preserve"> </w:t>
      </w:r>
    </w:p>
    <w:p w14:paraId="37F3C2D8" w14:textId="0F864DF8" w:rsidR="00611F73" w:rsidRDefault="003940A5" w:rsidP="00611F73">
      <w:pPr>
        <w:pStyle w:val="TOC1"/>
        <w:rPr>
          <w:rFonts w:asciiTheme="minorHAnsi" w:eastAsiaTheme="minorEastAsia" w:hAnsiTheme="minorHAnsi" w:cstheme="minorBidi"/>
          <w:noProof/>
          <w:color w:val="auto"/>
          <w:sz w:val="22"/>
          <w:szCs w:val="22"/>
          <w:lang/>
        </w:rPr>
      </w:pPr>
      <w:r>
        <w:fldChar w:fldCharType="begin"/>
      </w:r>
      <w:r>
        <w:instrText xml:space="preserve"> TOC \o "1-2" \h \z \u </w:instrText>
      </w:r>
      <w:r>
        <w:fldChar w:fldCharType="separate"/>
      </w:r>
    </w:p>
    <w:p w14:paraId="1D86B3F5" w14:textId="64B0DCC4" w:rsidR="00611F73" w:rsidRDefault="009E6DFE">
      <w:pPr>
        <w:pStyle w:val="TOC2"/>
        <w:rPr>
          <w:rFonts w:asciiTheme="minorHAnsi" w:eastAsiaTheme="minorEastAsia" w:hAnsiTheme="minorHAnsi" w:cstheme="minorBidi"/>
          <w:i w:val="0"/>
          <w:color w:val="auto"/>
          <w:sz w:val="22"/>
          <w:szCs w:val="22"/>
          <w:lang/>
        </w:rPr>
      </w:pPr>
      <w:hyperlink w:anchor="_Toc53595346" w:history="1">
        <w:r w:rsidR="00611F73" w:rsidRPr="003F6949">
          <w:rPr>
            <w:rStyle w:val="Hyperlink"/>
          </w:rPr>
          <w:t>2-phenylethyl propionate</w:t>
        </w:r>
        <w:r w:rsidR="00611F73">
          <w:rPr>
            <w:webHidden/>
          </w:rPr>
          <w:tab/>
        </w:r>
        <w:r w:rsidR="00611F73">
          <w:rPr>
            <w:webHidden/>
          </w:rPr>
          <w:fldChar w:fldCharType="begin"/>
        </w:r>
        <w:r w:rsidR="00611F73">
          <w:rPr>
            <w:webHidden/>
          </w:rPr>
          <w:instrText xml:space="preserve"> PAGEREF _Toc53595346 \h </w:instrText>
        </w:r>
        <w:r w:rsidR="00611F73">
          <w:rPr>
            <w:webHidden/>
          </w:rPr>
        </w:r>
        <w:r w:rsidR="00611F73">
          <w:rPr>
            <w:webHidden/>
          </w:rPr>
          <w:fldChar w:fldCharType="separate"/>
        </w:r>
        <w:r w:rsidR="00611F73">
          <w:rPr>
            <w:webHidden/>
          </w:rPr>
          <w:t>28</w:t>
        </w:r>
        <w:r w:rsidR="00611F73">
          <w:rPr>
            <w:webHidden/>
          </w:rPr>
          <w:fldChar w:fldCharType="end"/>
        </w:r>
      </w:hyperlink>
    </w:p>
    <w:p w14:paraId="53B28F86" w14:textId="566D5A04" w:rsidR="00611F73" w:rsidRDefault="009E6DFE">
      <w:pPr>
        <w:pStyle w:val="TOC2"/>
        <w:rPr>
          <w:rFonts w:asciiTheme="minorHAnsi" w:eastAsiaTheme="minorEastAsia" w:hAnsiTheme="minorHAnsi" w:cstheme="minorBidi"/>
          <w:i w:val="0"/>
          <w:color w:val="auto"/>
          <w:sz w:val="22"/>
          <w:szCs w:val="22"/>
          <w:lang/>
        </w:rPr>
      </w:pPr>
      <w:hyperlink w:anchor="_Toc53595347" w:history="1">
        <w:r w:rsidR="00611F73" w:rsidRPr="003F6949">
          <w:rPr>
            <w:rStyle w:val="Hyperlink"/>
          </w:rPr>
          <w:t>Allyl isothiocyanate (mustard oil)</w:t>
        </w:r>
        <w:r w:rsidR="00611F73">
          <w:rPr>
            <w:webHidden/>
          </w:rPr>
          <w:tab/>
        </w:r>
        <w:r w:rsidR="00611F73">
          <w:rPr>
            <w:webHidden/>
          </w:rPr>
          <w:fldChar w:fldCharType="begin"/>
        </w:r>
        <w:r w:rsidR="00611F73">
          <w:rPr>
            <w:webHidden/>
          </w:rPr>
          <w:instrText xml:space="preserve"> PAGEREF _Toc53595347 \h </w:instrText>
        </w:r>
        <w:r w:rsidR="00611F73">
          <w:rPr>
            <w:webHidden/>
          </w:rPr>
        </w:r>
        <w:r w:rsidR="00611F73">
          <w:rPr>
            <w:webHidden/>
          </w:rPr>
          <w:fldChar w:fldCharType="separate"/>
        </w:r>
        <w:r w:rsidR="00611F73">
          <w:rPr>
            <w:webHidden/>
          </w:rPr>
          <w:t>28</w:t>
        </w:r>
        <w:r w:rsidR="00611F73">
          <w:rPr>
            <w:webHidden/>
          </w:rPr>
          <w:fldChar w:fldCharType="end"/>
        </w:r>
      </w:hyperlink>
    </w:p>
    <w:p w14:paraId="0438F980" w14:textId="33294C38" w:rsidR="00611F73" w:rsidRDefault="009E6DFE">
      <w:pPr>
        <w:pStyle w:val="TOC2"/>
        <w:rPr>
          <w:rFonts w:asciiTheme="minorHAnsi" w:eastAsiaTheme="minorEastAsia" w:hAnsiTheme="minorHAnsi" w:cstheme="minorBidi"/>
          <w:i w:val="0"/>
          <w:color w:val="auto"/>
          <w:sz w:val="22"/>
          <w:szCs w:val="22"/>
          <w:lang/>
        </w:rPr>
      </w:pPr>
      <w:hyperlink w:anchor="_Toc53595348" w:history="1">
        <w:r w:rsidR="00611F73" w:rsidRPr="003F6949">
          <w:rPr>
            <w:rStyle w:val="Hyperlink"/>
          </w:rPr>
          <w:t>Anagrapha falcifera nucleopolyhedrovirus (AfNPV)</w:t>
        </w:r>
        <w:r w:rsidR="00611F73">
          <w:rPr>
            <w:webHidden/>
          </w:rPr>
          <w:tab/>
        </w:r>
        <w:r w:rsidR="00611F73">
          <w:rPr>
            <w:webHidden/>
          </w:rPr>
          <w:fldChar w:fldCharType="begin"/>
        </w:r>
        <w:r w:rsidR="00611F73">
          <w:rPr>
            <w:webHidden/>
          </w:rPr>
          <w:instrText xml:space="preserve"> PAGEREF _Toc53595348 \h </w:instrText>
        </w:r>
        <w:r w:rsidR="00611F73">
          <w:rPr>
            <w:webHidden/>
          </w:rPr>
        </w:r>
        <w:r w:rsidR="00611F73">
          <w:rPr>
            <w:webHidden/>
          </w:rPr>
          <w:fldChar w:fldCharType="separate"/>
        </w:r>
        <w:r w:rsidR="00611F73">
          <w:rPr>
            <w:webHidden/>
          </w:rPr>
          <w:t>29</w:t>
        </w:r>
        <w:r w:rsidR="00611F73">
          <w:rPr>
            <w:webHidden/>
          </w:rPr>
          <w:fldChar w:fldCharType="end"/>
        </w:r>
      </w:hyperlink>
    </w:p>
    <w:p w14:paraId="18C8539B" w14:textId="00063CB4" w:rsidR="00611F73" w:rsidRDefault="009E6DFE">
      <w:pPr>
        <w:pStyle w:val="TOC2"/>
        <w:rPr>
          <w:rFonts w:asciiTheme="minorHAnsi" w:eastAsiaTheme="minorEastAsia" w:hAnsiTheme="minorHAnsi" w:cstheme="minorBidi"/>
          <w:i w:val="0"/>
          <w:color w:val="auto"/>
          <w:sz w:val="22"/>
          <w:szCs w:val="22"/>
          <w:lang/>
        </w:rPr>
      </w:pPr>
      <w:hyperlink w:anchor="_Toc53595349" w:history="1">
        <w:r w:rsidR="00611F73" w:rsidRPr="003F6949">
          <w:rPr>
            <w:rStyle w:val="Hyperlink"/>
          </w:rPr>
          <w:t>Aspergillus oryzae</w:t>
        </w:r>
        <w:r w:rsidR="00611F73">
          <w:rPr>
            <w:webHidden/>
          </w:rPr>
          <w:tab/>
        </w:r>
        <w:r w:rsidR="00611F73">
          <w:rPr>
            <w:webHidden/>
          </w:rPr>
          <w:fldChar w:fldCharType="begin"/>
        </w:r>
        <w:r w:rsidR="00611F73">
          <w:rPr>
            <w:webHidden/>
          </w:rPr>
          <w:instrText xml:space="preserve"> PAGEREF _Toc53595349 \h </w:instrText>
        </w:r>
        <w:r w:rsidR="00611F73">
          <w:rPr>
            <w:webHidden/>
          </w:rPr>
        </w:r>
        <w:r w:rsidR="00611F73">
          <w:rPr>
            <w:webHidden/>
          </w:rPr>
          <w:fldChar w:fldCharType="separate"/>
        </w:r>
        <w:r w:rsidR="00611F73">
          <w:rPr>
            <w:webHidden/>
          </w:rPr>
          <w:t>29</w:t>
        </w:r>
        <w:r w:rsidR="00611F73">
          <w:rPr>
            <w:webHidden/>
          </w:rPr>
          <w:fldChar w:fldCharType="end"/>
        </w:r>
      </w:hyperlink>
    </w:p>
    <w:p w14:paraId="583C2C50" w14:textId="6A18231F" w:rsidR="00611F73" w:rsidRDefault="009E6DFE">
      <w:pPr>
        <w:pStyle w:val="TOC2"/>
        <w:rPr>
          <w:rFonts w:asciiTheme="minorHAnsi" w:eastAsiaTheme="minorEastAsia" w:hAnsiTheme="minorHAnsi" w:cstheme="minorBidi"/>
          <w:i w:val="0"/>
          <w:color w:val="auto"/>
          <w:sz w:val="22"/>
          <w:szCs w:val="22"/>
          <w:lang/>
        </w:rPr>
      </w:pPr>
      <w:hyperlink w:anchor="_Toc53595350" w:history="1">
        <w:r w:rsidR="00611F73" w:rsidRPr="003F6949">
          <w:rPr>
            <w:rStyle w:val="Hyperlink"/>
            <w:lang w:val="it-IT"/>
          </w:rPr>
          <w:t xml:space="preserve">Autographa californica multiple nucleopolyhedrovirus </w:t>
        </w:r>
        <w:r w:rsidR="00611F73" w:rsidRPr="003F6949">
          <w:rPr>
            <w:rStyle w:val="Hyperlink"/>
            <w:rFonts w:eastAsia="Calibri"/>
          </w:rPr>
          <w:t>(AcMNPV)</w:t>
        </w:r>
        <w:r w:rsidR="00611F73">
          <w:rPr>
            <w:webHidden/>
          </w:rPr>
          <w:tab/>
        </w:r>
        <w:r w:rsidR="00611F73">
          <w:rPr>
            <w:webHidden/>
          </w:rPr>
          <w:fldChar w:fldCharType="begin"/>
        </w:r>
        <w:r w:rsidR="00611F73">
          <w:rPr>
            <w:webHidden/>
          </w:rPr>
          <w:instrText xml:space="preserve"> PAGEREF _Toc53595350 \h </w:instrText>
        </w:r>
        <w:r w:rsidR="00611F73">
          <w:rPr>
            <w:webHidden/>
          </w:rPr>
        </w:r>
        <w:r w:rsidR="00611F73">
          <w:rPr>
            <w:webHidden/>
          </w:rPr>
          <w:fldChar w:fldCharType="separate"/>
        </w:r>
        <w:r w:rsidR="00611F73">
          <w:rPr>
            <w:webHidden/>
          </w:rPr>
          <w:t>30</w:t>
        </w:r>
        <w:r w:rsidR="00611F73">
          <w:rPr>
            <w:webHidden/>
          </w:rPr>
          <w:fldChar w:fldCharType="end"/>
        </w:r>
      </w:hyperlink>
    </w:p>
    <w:p w14:paraId="177CCC16" w14:textId="26288B36" w:rsidR="00611F73" w:rsidRDefault="009E6DFE">
      <w:pPr>
        <w:pStyle w:val="TOC2"/>
        <w:rPr>
          <w:rFonts w:asciiTheme="minorHAnsi" w:eastAsiaTheme="minorEastAsia" w:hAnsiTheme="minorHAnsi" w:cstheme="minorBidi"/>
          <w:i w:val="0"/>
          <w:color w:val="auto"/>
          <w:sz w:val="22"/>
          <w:szCs w:val="22"/>
          <w:lang/>
        </w:rPr>
      </w:pPr>
      <w:hyperlink w:anchor="_Toc53595351" w:history="1">
        <w:r w:rsidR="00611F73" w:rsidRPr="003F6949">
          <w:rPr>
            <w:rStyle w:val="Hyperlink"/>
          </w:rPr>
          <w:t>Azadirachtin (neem products)</w:t>
        </w:r>
        <w:r w:rsidR="00611F73">
          <w:rPr>
            <w:webHidden/>
          </w:rPr>
          <w:tab/>
        </w:r>
        <w:r w:rsidR="00611F73">
          <w:rPr>
            <w:webHidden/>
          </w:rPr>
          <w:fldChar w:fldCharType="begin"/>
        </w:r>
        <w:r w:rsidR="00611F73">
          <w:rPr>
            <w:webHidden/>
          </w:rPr>
          <w:instrText xml:space="preserve"> PAGEREF _Toc53595351 \h </w:instrText>
        </w:r>
        <w:r w:rsidR="00611F73">
          <w:rPr>
            <w:webHidden/>
          </w:rPr>
        </w:r>
        <w:r w:rsidR="00611F73">
          <w:rPr>
            <w:webHidden/>
          </w:rPr>
          <w:fldChar w:fldCharType="separate"/>
        </w:r>
        <w:r w:rsidR="00611F73">
          <w:rPr>
            <w:webHidden/>
          </w:rPr>
          <w:t>30</w:t>
        </w:r>
        <w:r w:rsidR="00611F73">
          <w:rPr>
            <w:webHidden/>
          </w:rPr>
          <w:fldChar w:fldCharType="end"/>
        </w:r>
      </w:hyperlink>
    </w:p>
    <w:p w14:paraId="29AE255C" w14:textId="4E554D63" w:rsidR="00611F73" w:rsidRDefault="009E6DFE">
      <w:pPr>
        <w:pStyle w:val="TOC2"/>
        <w:rPr>
          <w:rFonts w:asciiTheme="minorHAnsi" w:eastAsiaTheme="minorEastAsia" w:hAnsiTheme="minorHAnsi" w:cstheme="minorBidi"/>
          <w:i w:val="0"/>
          <w:color w:val="auto"/>
          <w:sz w:val="22"/>
          <w:szCs w:val="22"/>
          <w:lang/>
        </w:rPr>
      </w:pPr>
      <w:hyperlink w:anchor="_Toc53595352" w:history="1">
        <w:r w:rsidR="00611F73" w:rsidRPr="003F6949">
          <w:rPr>
            <w:rStyle w:val="Hyperlink"/>
          </w:rPr>
          <w:t>Bacillus thuringiensis</w:t>
        </w:r>
        <w:r w:rsidR="00611F73">
          <w:rPr>
            <w:webHidden/>
          </w:rPr>
          <w:tab/>
        </w:r>
        <w:r w:rsidR="00611F73">
          <w:rPr>
            <w:webHidden/>
          </w:rPr>
          <w:fldChar w:fldCharType="begin"/>
        </w:r>
        <w:r w:rsidR="00611F73">
          <w:rPr>
            <w:webHidden/>
          </w:rPr>
          <w:instrText xml:space="preserve"> PAGEREF _Toc53595352 \h </w:instrText>
        </w:r>
        <w:r w:rsidR="00611F73">
          <w:rPr>
            <w:webHidden/>
          </w:rPr>
        </w:r>
        <w:r w:rsidR="00611F73">
          <w:rPr>
            <w:webHidden/>
          </w:rPr>
          <w:fldChar w:fldCharType="separate"/>
        </w:r>
        <w:r w:rsidR="00611F73">
          <w:rPr>
            <w:webHidden/>
          </w:rPr>
          <w:t>31</w:t>
        </w:r>
        <w:r w:rsidR="00611F73">
          <w:rPr>
            <w:webHidden/>
          </w:rPr>
          <w:fldChar w:fldCharType="end"/>
        </w:r>
      </w:hyperlink>
    </w:p>
    <w:p w14:paraId="18DC0B33" w14:textId="37FA8C45" w:rsidR="00611F73" w:rsidRDefault="009E6DFE">
      <w:pPr>
        <w:pStyle w:val="TOC2"/>
        <w:rPr>
          <w:rFonts w:asciiTheme="minorHAnsi" w:eastAsiaTheme="minorEastAsia" w:hAnsiTheme="minorHAnsi" w:cstheme="minorBidi"/>
          <w:i w:val="0"/>
          <w:color w:val="auto"/>
          <w:sz w:val="22"/>
          <w:szCs w:val="22"/>
          <w:lang/>
        </w:rPr>
      </w:pPr>
      <w:hyperlink w:anchor="_Toc53595353" w:history="1">
        <w:r w:rsidR="00611F73" w:rsidRPr="003F6949">
          <w:rPr>
            <w:rStyle w:val="Hyperlink"/>
          </w:rPr>
          <w:t>Beauveria bassiana</w:t>
        </w:r>
        <w:r w:rsidR="00611F73">
          <w:rPr>
            <w:webHidden/>
          </w:rPr>
          <w:tab/>
        </w:r>
        <w:r w:rsidR="00611F73">
          <w:rPr>
            <w:webHidden/>
          </w:rPr>
          <w:fldChar w:fldCharType="begin"/>
        </w:r>
        <w:r w:rsidR="00611F73">
          <w:rPr>
            <w:webHidden/>
          </w:rPr>
          <w:instrText xml:space="preserve"> PAGEREF _Toc53595353 \h </w:instrText>
        </w:r>
        <w:r w:rsidR="00611F73">
          <w:rPr>
            <w:webHidden/>
          </w:rPr>
        </w:r>
        <w:r w:rsidR="00611F73">
          <w:rPr>
            <w:webHidden/>
          </w:rPr>
          <w:fldChar w:fldCharType="separate"/>
        </w:r>
        <w:r w:rsidR="00611F73">
          <w:rPr>
            <w:webHidden/>
          </w:rPr>
          <w:t>32</w:t>
        </w:r>
        <w:r w:rsidR="00611F73">
          <w:rPr>
            <w:webHidden/>
          </w:rPr>
          <w:fldChar w:fldCharType="end"/>
        </w:r>
      </w:hyperlink>
    </w:p>
    <w:p w14:paraId="4CA64FA9" w14:textId="655A20E0" w:rsidR="00611F73" w:rsidRDefault="009E6DFE">
      <w:pPr>
        <w:pStyle w:val="TOC2"/>
        <w:rPr>
          <w:rFonts w:asciiTheme="minorHAnsi" w:eastAsiaTheme="minorEastAsia" w:hAnsiTheme="minorHAnsi" w:cstheme="minorBidi"/>
          <w:i w:val="0"/>
          <w:color w:val="auto"/>
          <w:sz w:val="22"/>
          <w:szCs w:val="22"/>
          <w:lang/>
        </w:rPr>
      </w:pPr>
      <w:hyperlink w:anchor="_Toc53595354" w:history="1">
        <w:r w:rsidR="00611F73" w:rsidRPr="003F6949">
          <w:rPr>
            <w:rStyle w:val="Hyperlink"/>
          </w:rPr>
          <w:t>Borax</w:t>
        </w:r>
        <w:r w:rsidR="00611F73">
          <w:rPr>
            <w:webHidden/>
          </w:rPr>
          <w:tab/>
        </w:r>
        <w:r w:rsidR="00611F73">
          <w:rPr>
            <w:webHidden/>
          </w:rPr>
          <w:fldChar w:fldCharType="begin"/>
        </w:r>
        <w:r w:rsidR="00611F73">
          <w:rPr>
            <w:webHidden/>
          </w:rPr>
          <w:instrText xml:space="preserve"> PAGEREF _Toc53595354 \h </w:instrText>
        </w:r>
        <w:r w:rsidR="00611F73">
          <w:rPr>
            <w:webHidden/>
          </w:rPr>
        </w:r>
        <w:r w:rsidR="00611F73">
          <w:rPr>
            <w:webHidden/>
          </w:rPr>
          <w:fldChar w:fldCharType="separate"/>
        </w:r>
        <w:r w:rsidR="00611F73">
          <w:rPr>
            <w:webHidden/>
          </w:rPr>
          <w:t>33</w:t>
        </w:r>
        <w:r w:rsidR="00611F73">
          <w:rPr>
            <w:webHidden/>
          </w:rPr>
          <w:fldChar w:fldCharType="end"/>
        </w:r>
      </w:hyperlink>
    </w:p>
    <w:p w14:paraId="234ADFB6" w14:textId="78E3CE2B" w:rsidR="00611F73" w:rsidRDefault="009E6DFE">
      <w:pPr>
        <w:pStyle w:val="TOC2"/>
        <w:rPr>
          <w:rFonts w:asciiTheme="minorHAnsi" w:eastAsiaTheme="minorEastAsia" w:hAnsiTheme="minorHAnsi" w:cstheme="minorBidi"/>
          <w:i w:val="0"/>
          <w:color w:val="auto"/>
          <w:sz w:val="22"/>
          <w:szCs w:val="22"/>
          <w:lang/>
        </w:rPr>
      </w:pPr>
      <w:hyperlink w:anchor="_Toc53595355" w:history="1">
        <w:r w:rsidR="00611F73" w:rsidRPr="003F6949">
          <w:rPr>
            <w:rStyle w:val="Hyperlink"/>
          </w:rPr>
          <w:t>Canola oil (rape seed oil)</w:t>
        </w:r>
        <w:r w:rsidR="00611F73">
          <w:rPr>
            <w:webHidden/>
          </w:rPr>
          <w:tab/>
        </w:r>
        <w:r w:rsidR="00611F73">
          <w:rPr>
            <w:webHidden/>
          </w:rPr>
          <w:fldChar w:fldCharType="begin"/>
        </w:r>
        <w:r w:rsidR="00611F73">
          <w:rPr>
            <w:webHidden/>
          </w:rPr>
          <w:instrText xml:space="preserve"> PAGEREF _Toc53595355 \h </w:instrText>
        </w:r>
        <w:r w:rsidR="00611F73">
          <w:rPr>
            <w:webHidden/>
          </w:rPr>
        </w:r>
        <w:r w:rsidR="00611F73">
          <w:rPr>
            <w:webHidden/>
          </w:rPr>
          <w:fldChar w:fldCharType="separate"/>
        </w:r>
        <w:r w:rsidR="00611F73">
          <w:rPr>
            <w:webHidden/>
          </w:rPr>
          <w:t>33</w:t>
        </w:r>
        <w:r w:rsidR="00611F73">
          <w:rPr>
            <w:webHidden/>
          </w:rPr>
          <w:fldChar w:fldCharType="end"/>
        </w:r>
      </w:hyperlink>
    </w:p>
    <w:p w14:paraId="0A751061" w14:textId="5E53B290" w:rsidR="00611F73" w:rsidRDefault="009E6DFE">
      <w:pPr>
        <w:pStyle w:val="TOC2"/>
        <w:rPr>
          <w:rFonts w:asciiTheme="minorHAnsi" w:eastAsiaTheme="minorEastAsia" w:hAnsiTheme="minorHAnsi" w:cstheme="minorBidi"/>
          <w:i w:val="0"/>
          <w:color w:val="auto"/>
          <w:sz w:val="22"/>
          <w:szCs w:val="22"/>
          <w:lang/>
        </w:rPr>
      </w:pPr>
      <w:hyperlink w:anchor="_Toc53595356" w:history="1">
        <w:r w:rsidR="00611F73" w:rsidRPr="003F6949">
          <w:rPr>
            <w:rStyle w:val="Hyperlink"/>
          </w:rPr>
          <w:t>Capsaicin</w:t>
        </w:r>
        <w:r w:rsidR="00611F73">
          <w:rPr>
            <w:webHidden/>
          </w:rPr>
          <w:tab/>
        </w:r>
        <w:r w:rsidR="00611F73">
          <w:rPr>
            <w:webHidden/>
          </w:rPr>
          <w:fldChar w:fldCharType="begin"/>
        </w:r>
        <w:r w:rsidR="00611F73">
          <w:rPr>
            <w:webHidden/>
          </w:rPr>
          <w:instrText xml:space="preserve"> PAGEREF _Toc53595356 \h </w:instrText>
        </w:r>
        <w:r w:rsidR="00611F73">
          <w:rPr>
            <w:webHidden/>
          </w:rPr>
        </w:r>
        <w:r w:rsidR="00611F73">
          <w:rPr>
            <w:webHidden/>
          </w:rPr>
          <w:fldChar w:fldCharType="separate"/>
        </w:r>
        <w:r w:rsidR="00611F73">
          <w:rPr>
            <w:webHidden/>
          </w:rPr>
          <w:t>34</w:t>
        </w:r>
        <w:r w:rsidR="00611F73">
          <w:rPr>
            <w:webHidden/>
          </w:rPr>
          <w:fldChar w:fldCharType="end"/>
        </w:r>
      </w:hyperlink>
    </w:p>
    <w:p w14:paraId="480202C0" w14:textId="17C126F2" w:rsidR="00611F73" w:rsidRDefault="009E6DFE">
      <w:pPr>
        <w:pStyle w:val="TOC2"/>
        <w:rPr>
          <w:rFonts w:asciiTheme="minorHAnsi" w:eastAsiaTheme="minorEastAsia" w:hAnsiTheme="minorHAnsi" w:cstheme="minorBidi"/>
          <w:i w:val="0"/>
          <w:color w:val="auto"/>
          <w:sz w:val="22"/>
          <w:szCs w:val="22"/>
          <w:lang/>
        </w:rPr>
      </w:pPr>
      <w:hyperlink w:anchor="_Toc53595357" w:history="1">
        <w:r w:rsidR="00611F73" w:rsidRPr="003F6949">
          <w:rPr>
            <w:rStyle w:val="Hyperlink"/>
          </w:rPr>
          <w:t>Chromobacterium subtsugae</w:t>
        </w:r>
        <w:r w:rsidR="00611F73">
          <w:rPr>
            <w:webHidden/>
          </w:rPr>
          <w:tab/>
        </w:r>
        <w:r w:rsidR="00611F73">
          <w:rPr>
            <w:webHidden/>
          </w:rPr>
          <w:fldChar w:fldCharType="begin"/>
        </w:r>
        <w:r w:rsidR="00611F73">
          <w:rPr>
            <w:webHidden/>
          </w:rPr>
          <w:instrText xml:space="preserve"> PAGEREF _Toc53595357 \h </w:instrText>
        </w:r>
        <w:r w:rsidR="00611F73">
          <w:rPr>
            <w:webHidden/>
          </w:rPr>
        </w:r>
        <w:r w:rsidR="00611F73">
          <w:rPr>
            <w:webHidden/>
          </w:rPr>
          <w:fldChar w:fldCharType="separate"/>
        </w:r>
        <w:r w:rsidR="00611F73">
          <w:rPr>
            <w:webHidden/>
          </w:rPr>
          <w:t>34</w:t>
        </w:r>
        <w:r w:rsidR="00611F73">
          <w:rPr>
            <w:webHidden/>
          </w:rPr>
          <w:fldChar w:fldCharType="end"/>
        </w:r>
      </w:hyperlink>
    </w:p>
    <w:p w14:paraId="10304B5B" w14:textId="3C755519" w:rsidR="00611F73" w:rsidRDefault="009E6DFE">
      <w:pPr>
        <w:pStyle w:val="TOC2"/>
        <w:rPr>
          <w:rFonts w:asciiTheme="minorHAnsi" w:eastAsiaTheme="minorEastAsia" w:hAnsiTheme="minorHAnsi" w:cstheme="minorBidi"/>
          <w:i w:val="0"/>
          <w:color w:val="auto"/>
          <w:sz w:val="22"/>
          <w:szCs w:val="22"/>
          <w:lang/>
        </w:rPr>
      </w:pPr>
      <w:hyperlink w:anchor="_Toc53595358" w:history="1">
        <w:r w:rsidR="00611F73" w:rsidRPr="003F6949">
          <w:rPr>
            <w:rStyle w:val="Hyperlink"/>
          </w:rPr>
          <w:t>Cinnamaldehyde</w:t>
        </w:r>
        <w:r w:rsidR="00611F73">
          <w:rPr>
            <w:webHidden/>
          </w:rPr>
          <w:tab/>
        </w:r>
        <w:r w:rsidR="00611F73">
          <w:rPr>
            <w:webHidden/>
          </w:rPr>
          <w:fldChar w:fldCharType="begin"/>
        </w:r>
        <w:r w:rsidR="00611F73">
          <w:rPr>
            <w:webHidden/>
          </w:rPr>
          <w:instrText xml:space="preserve"> PAGEREF _Toc53595358 \h </w:instrText>
        </w:r>
        <w:r w:rsidR="00611F73">
          <w:rPr>
            <w:webHidden/>
          </w:rPr>
        </w:r>
        <w:r w:rsidR="00611F73">
          <w:rPr>
            <w:webHidden/>
          </w:rPr>
          <w:fldChar w:fldCharType="separate"/>
        </w:r>
        <w:r w:rsidR="00611F73">
          <w:rPr>
            <w:webHidden/>
          </w:rPr>
          <w:t>35</w:t>
        </w:r>
        <w:r w:rsidR="00611F73">
          <w:rPr>
            <w:webHidden/>
          </w:rPr>
          <w:fldChar w:fldCharType="end"/>
        </w:r>
      </w:hyperlink>
    </w:p>
    <w:p w14:paraId="27C7A01A" w14:textId="2D867E5C" w:rsidR="00611F73" w:rsidRDefault="009E6DFE">
      <w:pPr>
        <w:pStyle w:val="TOC2"/>
        <w:rPr>
          <w:rFonts w:asciiTheme="minorHAnsi" w:eastAsiaTheme="minorEastAsia" w:hAnsiTheme="minorHAnsi" w:cstheme="minorBidi"/>
          <w:i w:val="0"/>
          <w:color w:val="auto"/>
          <w:sz w:val="22"/>
          <w:szCs w:val="22"/>
          <w:lang/>
        </w:rPr>
      </w:pPr>
      <w:hyperlink w:anchor="_Toc53595359" w:history="1">
        <w:r w:rsidR="00611F73" w:rsidRPr="003F6949">
          <w:rPr>
            <w:rStyle w:val="Hyperlink"/>
          </w:rPr>
          <w:t>Citric acid</w:t>
        </w:r>
        <w:r w:rsidR="00611F73">
          <w:rPr>
            <w:webHidden/>
          </w:rPr>
          <w:tab/>
        </w:r>
        <w:r w:rsidR="00611F73">
          <w:rPr>
            <w:webHidden/>
          </w:rPr>
          <w:fldChar w:fldCharType="begin"/>
        </w:r>
        <w:r w:rsidR="00611F73">
          <w:rPr>
            <w:webHidden/>
          </w:rPr>
          <w:instrText xml:space="preserve"> PAGEREF _Toc53595359 \h </w:instrText>
        </w:r>
        <w:r w:rsidR="00611F73">
          <w:rPr>
            <w:webHidden/>
          </w:rPr>
        </w:r>
        <w:r w:rsidR="00611F73">
          <w:rPr>
            <w:webHidden/>
          </w:rPr>
          <w:fldChar w:fldCharType="separate"/>
        </w:r>
        <w:r w:rsidR="00611F73">
          <w:rPr>
            <w:webHidden/>
          </w:rPr>
          <w:t>36</w:t>
        </w:r>
        <w:r w:rsidR="00611F73">
          <w:rPr>
            <w:webHidden/>
          </w:rPr>
          <w:fldChar w:fldCharType="end"/>
        </w:r>
      </w:hyperlink>
    </w:p>
    <w:p w14:paraId="3055C835" w14:textId="5EBD2A37" w:rsidR="00611F73" w:rsidRDefault="009E6DFE">
      <w:pPr>
        <w:pStyle w:val="TOC2"/>
        <w:rPr>
          <w:rFonts w:asciiTheme="minorHAnsi" w:eastAsiaTheme="minorEastAsia" w:hAnsiTheme="minorHAnsi" w:cstheme="minorBidi"/>
          <w:i w:val="0"/>
          <w:color w:val="auto"/>
          <w:sz w:val="22"/>
          <w:szCs w:val="22"/>
          <w:lang/>
        </w:rPr>
      </w:pPr>
      <w:hyperlink w:anchor="_Toc53595360" w:history="1">
        <w:r w:rsidR="00611F73" w:rsidRPr="003F6949">
          <w:rPr>
            <w:rStyle w:val="Hyperlink"/>
          </w:rPr>
          <w:t>Cryolite</w:t>
        </w:r>
        <w:r w:rsidR="00611F73">
          <w:rPr>
            <w:webHidden/>
          </w:rPr>
          <w:tab/>
        </w:r>
        <w:r w:rsidR="00611F73">
          <w:rPr>
            <w:webHidden/>
          </w:rPr>
          <w:fldChar w:fldCharType="begin"/>
        </w:r>
        <w:r w:rsidR="00611F73">
          <w:rPr>
            <w:webHidden/>
          </w:rPr>
          <w:instrText xml:space="preserve"> PAGEREF _Toc53595360 \h </w:instrText>
        </w:r>
        <w:r w:rsidR="00611F73">
          <w:rPr>
            <w:webHidden/>
          </w:rPr>
        </w:r>
        <w:r w:rsidR="00611F73">
          <w:rPr>
            <w:webHidden/>
          </w:rPr>
          <w:fldChar w:fldCharType="separate"/>
        </w:r>
        <w:r w:rsidR="00611F73">
          <w:rPr>
            <w:webHidden/>
          </w:rPr>
          <w:t>36</w:t>
        </w:r>
        <w:r w:rsidR="00611F73">
          <w:rPr>
            <w:webHidden/>
          </w:rPr>
          <w:fldChar w:fldCharType="end"/>
        </w:r>
      </w:hyperlink>
    </w:p>
    <w:p w14:paraId="65EE6D06" w14:textId="78CDCC6A" w:rsidR="00611F73" w:rsidRDefault="009E6DFE">
      <w:pPr>
        <w:pStyle w:val="TOC2"/>
        <w:rPr>
          <w:rFonts w:asciiTheme="minorHAnsi" w:eastAsiaTheme="minorEastAsia" w:hAnsiTheme="minorHAnsi" w:cstheme="minorBidi"/>
          <w:i w:val="0"/>
          <w:color w:val="auto"/>
          <w:sz w:val="22"/>
          <w:szCs w:val="22"/>
          <w:lang/>
        </w:rPr>
      </w:pPr>
      <w:hyperlink w:anchor="_Toc53595361" w:history="1">
        <w:r w:rsidR="00611F73" w:rsidRPr="003F6949">
          <w:rPr>
            <w:rStyle w:val="Hyperlink"/>
          </w:rPr>
          <w:t>D-glucitol, octanoate</w:t>
        </w:r>
        <w:r w:rsidR="00611F73">
          <w:rPr>
            <w:webHidden/>
          </w:rPr>
          <w:tab/>
        </w:r>
        <w:r w:rsidR="00611F73">
          <w:rPr>
            <w:webHidden/>
          </w:rPr>
          <w:fldChar w:fldCharType="begin"/>
        </w:r>
        <w:r w:rsidR="00611F73">
          <w:rPr>
            <w:webHidden/>
          </w:rPr>
          <w:instrText xml:space="preserve"> PAGEREF _Toc53595361 \h </w:instrText>
        </w:r>
        <w:r w:rsidR="00611F73">
          <w:rPr>
            <w:webHidden/>
          </w:rPr>
        </w:r>
        <w:r w:rsidR="00611F73">
          <w:rPr>
            <w:webHidden/>
          </w:rPr>
          <w:fldChar w:fldCharType="separate"/>
        </w:r>
        <w:r w:rsidR="00611F73">
          <w:rPr>
            <w:webHidden/>
          </w:rPr>
          <w:t>36</w:t>
        </w:r>
        <w:r w:rsidR="00611F73">
          <w:rPr>
            <w:webHidden/>
          </w:rPr>
          <w:fldChar w:fldCharType="end"/>
        </w:r>
      </w:hyperlink>
    </w:p>
    <w:p w14:paraId="06D95BDF" w14:textId="0BB74439" w:rsidR="00611F73" w:rsidRDefault="009E6DFE">
      <w:pPr>
        <w:pStyle w:val="TOC2"/>
        <w:rPr>
          <w:rFonts w:asciiTheme="minorHAnsi" w:eastAsiaTheme="minorEastAsia" w:hAnsiTheme="minorHAnsi" w:cstheme="minorBidi"/>
          <w:i w:val="0"/>
          <w:color w:val="auto"/>
          <w:sz w:val="22"/>
          <w:szCs w:val="22"/>
          <w:lang/>
        </w:rPr>
      </w:pPr>
      <w:hyperlink w:anchor="_Toc53595362" w:history="1">
        <w:r w:rsidR="00611F73" w:rsidRPr="003F6949">
          <w:rPr>
            <w:rStyle w:val="Hyperlink"/>
          </w:rPr>
          <w:t>D-limonene (Orange oil)</w:t>
        </w:r>
        <w:r w:rsidR="00611F73">
          <w:rPr>
            <w:webHidden/>
          </w:rPr>
          <w:tab/>
        </w:r>
        <w:r w:rsidR="00611F73">
          <w:rPr>
            <w:webHidden/>
          </w:rPr>
          <w:fldChar w:fldCharType="begin"/>
        </w:r>
        <w:r w:rsidR="00611F73">
          <w:rPr>
            <w:webHidden/>
          </w:rPr>
          <w:instrText xml:space="preserve"> PAGEREF _Toc53595362 \h </w:instrText>
        </w:r>
        <w:r w:rsidR="00611F73">
          <w:rPr>
            <w:webHidden/>
          </w:rPr>
        </w:r>
        <w:r w:rsidR="00611F73">
          <w:rPr>
            <w:webHidden/>
          </w:rPr>
          <w:fldChar w:fldCharType="separate"/>
        </w:r>
        <w:r w:rsidR="00611F73">
          <w:rPr>
            <w:webHidden/>
          </w:rPr>
          <w:t>37</w:t>
        </w:r>
        <w:r w:rsidR="00611F73">
          <w:rPr>
            <w:webHidden/>
          </w:rPr>
          <w:fldChar w:fldCharType="end"/>
        </w:r>
      </w:hyperlink>
    </w:p>
    <w:p w14:paraId="5BA62193" w14:textId="38EEED11" w:rsidR="00611F73" w:rsidRDefault="009E6DFE">
      <w:pPr>
        <w:pStyle w:val="TOC2"/>
        <w:rPr>
          <w:rFonts w:asciiTheme="minorHAnsi" w:eastAsiaTheme="minorEastAsia" w:hAnsiTheme="minorHAnsi" w:cstheme="minorBidi"/>
          <w:i w:val="0"/>
          <w:color w:val="auto"/>
          <w:sz w:val="22"/>
          <w:szCs w:val="22"/>
          <w:lang/>
        </w:rPr>
      </w:pPr>
      <w:hyperlink w:anchor="_Toc53595363" w:history="1">
        <w:r w:rsidR="00611F73" w:rsidRPr="003F6949">
          <w:rPr>
            <w:rStyle w:val="Hyperlink"/>
          </w:rPr>
          <w:t>Dysphania ambrosioides (Mexican tea)</w:t>
        </w:r>
        <w:r w:rsidR="00611F73">
          <w:rPr>
            <w:webHidden/>
          </w:rPr>
          <w:tab/>
        </w:r>
        <w:r w:rsidR="00611F73">
          <w:rPr>
            <w:webHidden/>
          </w:rPr>
          <w:fldChar w:fldCharType="begin"/>
        </w:r>
        <w:r w:rsidR="00611F73">
          <w:rPr>
            <w:webHidden/>
          </w:rPr>
          <w:instrText xml:space="preserve"> PAGEREF _Toc53595363 \h </w:instrText>
        </w:r>
        <w:r w:rsidR="00611F73">
          <w:rPr>
            <w:webHidden/>
          </w:rPr>
        </w:r>
        <w:r w:rsidR="00611F73">
          <w:rPr>
            <w:webHidden/>
          </w:rPr>
          <w:fldChar w:fldCharType="separate"/>
        </w:r>
        <w:r w:rsidR="00611F73">
          <w:rPr>
            <w:webHidden/>
          </w:rPr>
          <w:t>37</w:t>
        </w:r>
        <w:r w:rsidR="00611F73">
          <w:rPr>
            <w:webHidden/>
          </w:rPr>
          <w:fldChar w:fldCharType="end"/>
        </w:r>
      </w:hyperlink>
    </w:p>
    <w:p w14:paraId="0F62DAA6" w14:textId="6412F276" w:rsidR="00611F73" w:rsidRDefault="009E6DFE">
      <w:pPr>
        <w:pStyle w:val="TOC2"/>
        <w:rPr>
          <w:rFonts w:asciiTheme="minorHAnsi" w:eastAsiaTheme="minorEastAsia" w:hAnsiTheme="minorHAnsi" w:cstheme="minorBidi"/>
          <w:i w:val="0"/>
          <w:color w:val="auto"/>
          <w:sz w:val="22"/>
          <w:szCs w:val="22"/>
          <w:lang/>
        </w:rPr>
      </w:pPr>
      <w:hyperlink w:anchor="_Toc53595364" w:history="1">
        <w:r w:rsidR="00611F73" w:rsidRPr="003F6949">
          <w:rPr>
            <w:rStyle w:val="Hyperlink"/>
          </w:rPr>
          <w:t>Emamectin benzoate</w:t>
        </w:r>
        <w:r w:rsidR="00611F73">
          <w:rPr>
            <w:webHidden/>
          </w:rPr>
          <w:tab/>
        </w:r>
        <w:r w:rsidR="00611F73">
          <w:rPr>
            <w:webHidden/>
          </w:rPr>
          <w:fldChar w:fldCharType="begin"/>
        </w:r>
        <w:r w:rsidR="00611F73">
          <w:rPr>
            <w:webHidden/>
          </w:rPr>
          <w:instrText xml:space="preserve"> PAGEREF _Toc53595364 \h </w:instrText>
        </w:r>
        <w:r w:rsidR="00611F73">
          <w:rPr>
            <w:webHidden/>
          </w:rPr>
        </w:r>
        <w:r w:rsidR="00611F73">
          <w:rPr>
            <w:webHidden/>
          </w:rPr>
          <w:fldChar w:fldCharType="separate"/>
        </w:r>
        <w:r w:rsidR="00611F73">
          <w:rPr>
            <w:webHidden/>
          </w:rPr>
          <w:t>38</w:t>
        </w:r>
        <w:r w:rsidR="00611F73">
          <w:rPr>
            <w:webHidden/>
          </w:rPr>
          <w:fldChar w:fldCharType="end"/>
        </w:r>
      </w:hyperlink>
    </w:p>
    <w:p w14:paraId="5E6AC867" w14:textId="18081CF8" w:rsidR="00611F73" w:rsidRDefault="009E6DFE">
      <w:pPr>
        <w:pStyle w:val="TOC2"/>
        <w:rPr>
          <w:rFonts w:asciiTheme="minorHAnsi" w:eastAsiaTheme="minorEastAsia" w:hAnsiTheme="minorHAnsi" w:cstheme="minorBidi"/>
          <w:i w:val="0"/>
          <w:color w:val="auto"/>
          <w:sz w:val="22"/>
          <w:szCs w:val="22"/>
          <w:lang/>
        </w:rPr>
      </w:pPr>
      <w:hyperlink w:anchor="_Toc53595365" w:history="1">
        <w:r w:rsidR="00611F73" w:rsidRPr="003F6949">
          <w:rPr>
            <w:rStyle w:val="Hyperlink"/>
          </w:rPr>
          <w:t>Ethyl palmitate</w:t>
        </w:r>
        <w:r w:rsidR="00611F73">
          <w:rPr>
            <w:webHidden/>
          </w:rPr>
          <w:tab/>
        </w:r>
        <w:r w:rsidR="00611F73">
          <w:rPr>
            <w:webHidden/>
          </w:rPr>
          <w:fldChar w:fldCharType="begin"/>
        </w:r>
        <w:r w:rsidR="00611F73">
          <w:rPr>
            <w:webHidden/>
          </w:rPr>
          <w:instrText xml:space="preserve"> PAGEREF _Toc53595365 \h </w:instrText>
        </w:r>
        <w:r w:rsidR="00611F73">
          <w:rPr>
            <w:webHidden/>
          </w:rPr>
        </w:r>
        <w:r w:rsidR="00611F73">
          <w:rPr>
            <w:webHidden/>
          </w:rPr>
          <w:fldChar w:fldCharType="separate"/>
        </w:r>
        <w:r w:rsidR="00611F73">
          <w:rPr>
            <w:webHidden/>
          </w:rPr>
          <w:t>38</w:t>
        </w:r>
        <w:r w:rsidR="00611F73">
          <w:rPr>
            <w:webHidden/>
          </w:rPr>
          <w:fldChar w:fldCharType="end"/>
        </w:r>
      </w:hyperlink>
    </w:p>
    <w:p w14:paraId="4196F6CD" w14:textId="4E26A14E" w:rsidR="00611F73" w:rsidRDefault="009E6DFE">
      <w:pPr>
        <w:pStyle w:val="TOC2"/>
        <w:rPr>
          <w:rFonts w:asciiTheme="minorHAnsi" w:eastAsiaTheme="minorEastAsia" w:hAnsiTheme="minorHAnsi" w:cstheme="minorBidi"/>
          <w:i w:val="0"/>
          <w:color w:val="auto"/>
          <w:sz w:val="22"/>
          <w:szCs w:val="22"/>
          <w:lang/>
        </w:rPr>
      </w:pPr>
      <w:hyperlink w:anchor="_Toc53595366" w:history="1">
        <w:r w:rsidR="00611F73" w:rsidRPr="003F6949">
          <w:rPr>
            <w:rStyle w:val="Hyperlink"/>
          </w:rPr>
          <w:t>Eugenol</w:t>
        </w:r>
        <w:r w:rsidR="00611F73">
          <w:rPr>
            <w:webHidden/>
          </w:rPr>
          <w:tab/>
        </w:r>
        <w:r w:rsidR="00611F73">
          <w:rPr>
            <w:webHidden/>
          </w:rPr>
          <w:fldChar w:fldCharType="begin"/>
        </w:r>
        <w:r w:rsidR="00611F73">
          <w:rPr>
            <w:webHidden/>
          </w:rPr>
          <w:instrText xml:space="preserve"> PAGEREF _Toc53595366 \h </w:instrText>
        </w:r>
        <w:r w:rsidR="00611F73">
          <w:rPr>
            <w:webHidden/>
          </w:rPr>
        </w:r>
        <w:r w:rsidR="00611F73">
          <w:rPr>
            <w:webHidden/>
          </w:rPr>
          <w:fldChar w:fldCharType="separate"/>
        </w:r>
        <w:r w:rsidR="00611F73">
          <w:rPr>
            <w:webHidden/>
          </w:rPr>
          <w:t>39</w:t>
        </w:r>
        <w:r w:rsidR="00611F73">
          <w:rPr>
            <w:webHidden/>
          </w:rPr>
          <w:fldChar w:fldCharType="end"/>
        </w:r>
      </w:hyperlink>
    </w:p>
    <w:p w14:paraId="5786F914" w14:textId="327DA669" w:rsidR="00611F73" w:rsidRDefault="009E6DFE">
      <w:pPr>
        <w:pStyle w:val="TOC2"/>
        <w:rPr>
          <w:rFonts w:asciiTheme="minorHAnsi" w:eastAsiaTheme="minorEastAsia" w:hAnsiTheme="minorHAnsi" w:cstheme="minorBidi"/>
          <w:i w:val="0"/>
          <w:color w:val="auto"/>
          <w:sz w:val="22"/>
          <w:szCs w:val="22"/>
          <w:lang/>
        </w:rPr>
      </w:pPr>
      <w:hyperlink w:anchor="_Toc53595367" w:history="1">
        <w:r w:rsidR="00611F73" w:rsidRPr="003F6949">
          <w:rPr>
            <w:rStyle w:val="Hyperlink"/>
          </w:rPr>
          <w:t>Garlic extract</w:t>
        </w:r>
        <w:r w:rsidR="00611F73">
          <w:rPr>
            <w:webHidden/>
          </w:rPr>
          <w:tab/>
        </w:r>
        <w:r w:rsidR="00611F73">
          <w:rPr>
            <w:webHidden/>
          </w:rPr>
          <w:fldChar w:fldCharType="begin"/>
        </w:r>
        <w:r w:rsidR="00611F73">
          <w:rPr>
            <w:webHidden/>
          </w:rPr>
          <w:instrText xml:space="preserve"> PAGEREF _Toc53595367 \h </w:instrText>
        </w:r>
        <w:r w:rsidR="00611F73">
          <w:rPr>
            <w:webHidden/>
          </w:rPr>
        </w:r>
        <w:r w:rsidR="00611F73">
          <w:rPr>
            <w:webHidden/>
          </w:rPr>
          <w:fldChar w:fldCharType="separate"/>
        </w:r>
        <w:r w:rsidR="00611F73">
          <w:rPr>
            <w:webHidden/>
          </w:rPr>
          <w:t>39</w:t>
        </w:r>
        <w:r w:rsidR="00611F73">
          <w:rPr>
            <w:webHidden/>
          </w:rPr>
          <w:fldChar w:fldCharType="end"/>
        </w:r>
      </w:hyperlink>
    </w:p>
    <w:p w14:paraId="700E4F9A" w14:textId="2271CE7D" w:rsidR="00611F73" w:rsidRDefault="009E6DFE">
      <w:pPr>
        <w:pStyle w:val="TOC2"/>
        <w:rPr>
          <w:rFonts w:asciiTheme="minorHAnsi" w:eastAsiaTheme="minorEastAsia" w:hAnsiTheme="minorHAnsi" w:cstheme="minorBidi"/>
          <w:i w:val="0"/>
          <w:color w:val="auto"/>
          <w:sz w:val="22"/>
          <w:szCs w:val="22"/>
          <w:lang/>
        </w:rPr>
      </w:pPr>
      <w:hyperlink w:anchor="_Toc53595368" w:history="1">
        <w:r w:rsidR="00611F73" w:rsidRPr="003F6949">
          <w:rPr>
            <w:rStyle w:val="Hyperlink"/>
          </w:rPr>
          <w:t>GS-omega/kappa-Hxtx-Hv1a</w:t>
        </w:r>
        <w:r w:rsidR="00611F73">
          <w:rPr>
            <w:webHidden/>
          </w:rPr>
          <w:tab/>
        </w:r>
        <w:r w:rsidR="00611F73">
          <w:rPr>
            <w:webHidden/>
          </w:rPr>
          <w:fldChar w:fldCharType="begin"/>
        </w:r>
        <w:r w:rsidR="00611F73">
          <w:rPr>
            <w:webHidden/>
          </w:rPr>
          <w:instrText xml:space="preserve"> PAGEREF _Toc53595368 \h </w:instrText>
        </w:r>
        <w:r w:rsidR="00611F73">
          <w:rPr>
            <w:webHidden/>
          </w:rPr>
        </w:r>
        <w:r w:rsidR="00611F73">
          <w:rPr>
            <w:webHidden/>
          </w:rPr>
          <w:fldChar w:fldCharType="separate"/>
        </w:r>
        <w:r w:rsidR="00611F73">
          <w:rPr>
            <w:webHidden/>
          </w:rPr>
          <w:t>40</w:t>
        </w:r>
        <w:r w:rsidR="00611F73">
          <w:rPr>
            <w:webHidden/>
          </w:rPr>
          <w:fldChar w:fldCharType="end"/>
        </w:r>
      </w:hyperlink>
    </w:p>
    <w:p w14:paraId="7010B0E4" w14:textId="51A47C57" w:rsidR="00611F73" w:rsidRDefault="009E6DFE">
      <w:pPr>
        <w:pStyle w:val="TOC2"/>
        <w:rPr>
          <w:rFonts w:asciiTheme="minorHAnsi" w:eastAsiaTheme="minorEastAsia" w:hAnsiTheme="minorHAnsi" w:cstheme="minorBidi"/>
          <w:i w:val="0"/>
          <w:color w:val="auto"/>
          <w:sz w:val="22"/>
          <w:szCs w:val="22"/>
          <w:lang/>
        </w:rPr>
      </w:pPr>
      <w:hyperlink w:anchor="_Toc53595369" w:history="1">
        <w:r w:rsidR="00611F73" w:rsidRPr="003F6949">
          <w:rPr>
            <w:rStyle w:val="Hyperlink"/>
          </w:rPr>
          <w:t>Helicoverpa armigera nucleopolyhedrovirus (HaNPV) / Helicoverpa zea single capsid nucleopolyhedrovirus (HzSNPV)</w:t>
        </w:r>
        <w:r w:rsidR="00611F73">
          <w:rPr>
            <w:webHidden/>
          </w:rPr>
          <w:tab/>
        </w:r>
        <w:r w:rsidR="00611F73">
          <w:rPr>
            <w:webHidden/>
          </w:rPr>
          <w:fldChar w:fldCharType="begin"/>
        </w:r>
        <w:r w:rsidR="00611F73">
          <w:rPr>
            <w:webHidden/>
          </w:rPr>
          <w:instrText xml:space="preserve"> PAGEREF _Toc53595369 \h </w:instrText>
        </w:r>
        <w:r w:rsidR="00611F73">
          <w:rPr>
            <w:webHidden/>
          </w:rPr>
        </w:r>
        <w:r w:rsidR="00611F73">
          <w:rPr>
            <w:webHidden/>
          </w:rPr>
          <w:fldChar w:fldCharType="separate"/>
        </w:r>
        <w:r w:rsidR="00611F73">
          <w:rPr>
            <w:webHidden/>
          </w:rPr>
          <w:t>40</w:t>
        </w:r>
        <w:r w:rsidR="00611F73">
          <w:rPr>
            <w:webHidden/>
          </w:rPr>
          <w:fldChar w:fldCharType="end"/>
        </w:r>
      </w:hyperlink>
    </w:p>
    <w:p w14:paraId="4B5F1509" w14:textId="4D073FD1" w:rsidR="00611F73" w:rsidRDefault="009E6DFE">
      <w:pPr>
        <w:pStyle w:val="TOC2"/>
        <w:rPr>
          <w:rFonts w:asciiTheme="minorHAnsi" w:eastAsiaTheme="minorEastAsia" w:hAnsiTheme="minorHAnsi" w:cstheme="minorBidi"/>
          <w:i w:val="0"/>
          <w:color w:val="auto"/>
          <w:sz w:val="22"/>
          <w:szCs w:val="22"/>
          <w:lang/>
        </w:rPr>
      </w:pPr>
      <w:hyperlink w:anchor="_Toc53595370" w:history="1">
        <w:r w:rsidR="00611F73" w:rsidRPr="003F6949">
          <w:rPr>
            <w:rStyle w:val="Hyperlink"/>
            <w:lang w:val="es-ES"/>
          </w:rPr>
          <w:t>Isaria fumosorosea apopka 97 (Paecilomyces fumosoroseus fe9901)</w:t>
        </w:r>
        <w:r w:rsidR="00611F73">
          <w:rPr>
            <w:webHidden/>
          </w:rPr>
          <w:tab/>
        </w:r>
        <w:r w:rsidR="00611F73">
          <w:rPr>
            <w:webHidden/>
          </w:rPr>
          <w:fldChar w:fldCharType="begin"/>
        </w:r>
        <w:r w:rsidR="00611F73">
          <w:rPr>
            <w:webHidden/>
          </w:rPr>
          <w:instrText xml:space="preserve"> PAGEREF _Toc53595370 \h </w:instrText>
        </w:r>
        <w:r w:rsidR="00611F73">
          <w:rPr>
            <w:webHidden/>
          </w:rPr>
        </w:r>
        <w:r w:rsidR="00611F73">
          <w:rPr>
            <w:webHidden/>
          </w:rPr>
          <w:fldChar w:fldCharType="separate"/>
        </w:r>
        <w:r w:rsidR="00611F73">
          <w:rPr>
            <w:webHidden/>
          </w:rPr>
          <w:t>41</w:t>
        </w:r>
        <w:r w:rsidR="00611F73">
          <w:rPr>
            <w:webHidden/>
          </w:rPr>
          <w:fldChar w:fldCharType="end"/>
        </w:r>
      </w:hyperlink>
    </w:p>
    <w:p w14:paraId="19B6DE00" w14:textId="570EE870" w:rsidR="00611F73" w:rsidRDefault="009E6DFE">
      <w:pPr>
        <w:pStyle w:val="TOC2"/>
        <w:rPr>
          <w:rFonts w:asciiTheme="minorHAnsi" w:eastAsiaTheme="minorEastAsia" w:hAnsiTheme="minorHAnsi" w:cstheme="minorBidi"/>
          <w:i w:val="0"/>
          <w:color w:val="auto"/>
          <w:sz w:val="22"/>
          <w:szCs w:val="22"/>
          <w:lang/>
        </w:rPr>
      </w:pPr>
      <w:hyperlink w:anchor="_Toc53595371" w:history="1">
        <w:r w:rsidR="00611F73" w:rsidRPr="003F6949">
          <w:rPr>
            <w:rStyle w:val="Hyperlink"/>
          </w:rPr>
          <w:t>Kaolin clay</w:t>
        </w:r>
        <w:r w:rsidR="00611F73">
          <w:rPr>
            <w:webHidden/>
          </w:rPr>
          <w:tab/>
        </w:r>
        <w:r w:rsidR="00611F73">
          <w:rPr>
            <w:webHidden/>
          </w:rPr>
          <w:fldChar w:fldCharType="begin"/>
        </w:r>
        <w:r w:rsidR="00611F73">
          <w:rPr>
            <w:webHidden/>
          </w:rPr>
          <w:instrText xml:space="preserve"> PAGEREF _Toc53595371 \h </w:instrText>
        </w:r>
        <w:r w:rsidR="00611F73">
          <w:rPr>
            <w:webHidden/>
          </w:rPr>
        </w:r>
        <w:r w:rsidR="00611F73">
          <w:rPr>
            <w:webHidden/>
          </w:rPr>
          <w:fldChar w:fldCharType="separate"/>
        </w:r>
        <w:r w:rsidR="00611F73">
          <w:rPr>
            <w:webHidden/>
          </w:rPr>
          <w:t>42</w:t>
        </w:r>
        <w:r w:rsidR="00611F73">
          <w:rPr>
            <w:webHidden/>
          </w:rPr>
          <w:fldChar w:fldCharType="end"/>
        </w:r>
      </w:hyperlink>
    </w:p>
    <w:p w14:paraId="176F76C7" w14:textId="6839352C" w:rsidR="00611F73" w:rsidRDefault="009E6DFE">
      <w:pPr>
        <w:pStyle w:val="TOC2"/>
        <w:rPr>
          <w:rFonts w:asciiTheme="minorHAnsi" w:eastAsiaTheme="minorEastAsia" w:hAnsiTheme="minorHAnsi" w:cstheme="minorBidi"/>
          <w:i w:val="0"/>
          <w:color w:val="auto"/>
          <w:sz w:val="22"/>
          <w:szCs w:val="22"/>
          <w:lang/>
        </w:rPr>
      </w:pPr>
      <w:hyperlink w:anchor="_Toc53595372" w:history="1">
        <w:r w:rsidR="00611F73" w:rsidRPr="003F6949">
          <w:rPr>
            <w:rStyle w:val="Hyperlink"/>
          </w:rPr>
          <w:t>Lufenuron</w:t>
        </w:r>
        <w:r w:rsidR="00611F73">
          <w:rPr>
            <w:webHidden/>
          </w:rPr>
          <w:tab/>
        </w:r>
        <w:r w:rsidR="00611F73">
          <w:rPr>
            <w:webHidden/>
          </w:rPr>
          <w:fldChar w:fldCharType="begin"/>
        </w:r>
        <w:r w:rsidR="00611F73">
          <w:rPr>
            <w:webHidden/>
          </w:rPr>
          <w:instrText xml:space="preserve"> PAGEREF _Toc53595372 \h </w:instrText>
        </w:r>
        <w:r w:rsidR="00611F73">
          <w:rPr>
            <w:webHidden/>
          </w:rPr>
        </w:r>
        <w:r w:rsidR="00611F73">
          <w:rPr>
            <w:webHidden/>
          </w:rPr>
          <w:fldChar w:fldCharType="separate"/>
        </w:r>
        <w:r w:rsidR="00611F73">
          <w:rPr>
            <w:webHidden/>
          </w:rPr>
          <w:t>42</w:t>
        </w:r>
        <w:r w:rsidR="00611F73">
          <w:rPr>
            <w:webHidden/>
          </w:rPr>
          <w:fldChar w:fldCharType="end"/>
        </w:r>
      </w:hyperlink>
    </w:p>
    <w:p w14:paraId="2A2C5C6D" w14:textId="1E348CEA" w:rsidR="00611F73" w:rsidRDefault="009E6DFE">
      <w:pPr>
        <w:pStyle w:val="TOC2"/>
        <w:rPr>
          <w:rFonts w:asciiTheme="minorHAnsi" w:eastAsiaTheme="minorEastAsia" w:hAnsiTheme="minorHAnsi" w:cstheme="minorBidi"/>
          <w:i w:val="0"/>
          <w:color w:val="auto"/>
          <w:sz w:val="22"/>
          <w:szCs w:val="22"/>
          <w:lang/>
        </w:rPr>
      </w:pPr>
      <w:hyperlink w:anchor="_Toc53595373" w:history="1">
        <w:r w:rsidR="00611F73" w:rsidRPr="003F6949">
          <w:rPr>
            <w:rStyle w:val="Hyperlink"/>
          </w:rPr>
          <w:t>Maltodextrin</w:t>
        </w:r>
        <w:r w:rsidR="00611F73">
          <w:rPr>
            <w:webHidden/>
          </w:rPr>
          <w:tab/>
        </w:r>
        <w:r w:rsidR="00611F73">
          <w:rPr>
            <w:webHidden/>
          </w:rPr>
          <w:fldChar w:fldCharType="begin"/>
        </w:r>
        <w:r w:rsidR="00611F73">
          <w:rPr>
            <w:webHidden/>
          </w:rPr>
          <w:instrText xml:space="preserve"> PAGEREF _Toc53595373 \h </w:instrText>
        </w:r>
        <w:r w:rsidR="00611F73">
          <w:rPr>
            <w:webHidden/>
          </w:rPr>
        </w:r>
        <w:r w:rsidR="00611F73">
          <w:rPr>
            <w:webHidden/>
          </w:rPr>
          <w:fldChar w:fldCharType="separate"/>
        </w:r>
        <w:r w:rsidR="00611F73">
          <w:rPr>
            <w:webHidden/>
          </w:rPr>
          <w:t>42</w:t>
        </w:r>
        <w:r w:rsidR="00611F73">
          <w:rPr>
            <w:webHidden/>
          </w:rPr>
          <w:fldChar w:fldCharType="end"/>
        </w:r>
      </w:hyperlink>
    </w:p>
    <w:p w14:paraId="02E29AEB" w14:textId="74A14067" w:rsidR="00611F73" w:rsidRDefault="009E6DFE">
      <w:pPr>
        <w:pStyle w:val="TOC2"/>
        <w:rPr>
          <w:rFonts w:asciiTheme="minorHAnsi" w:eastAsiaTheme="minorEastAsia" w:hAnsiTheme="minorHAnsi" w:cstheme="minorBidi"/>
          <w:i w:val="0"/>
          <w:color w:val="auto"/>
          <w:sz w:val="22"/>
          <w:szCs w:val="22"/>
          <w:lang/>
        </w:rPr>
      </w:pPr>
      <w:hyperlink w:anchor="_Toc53595374" w:history="1">
        <w:r w:rsidR="00611F73" w:rsidRPr="003F6949">
          <w:rPr>
            <w:rStyle w:val="Hyperlink"/>
          </w:rPr>
          <w:t>Matrine</w:t>
        </w:r>
        <w:r w:rsidR="00611F73">
          <w:rPr>
            <w:webHidden/>
          </w:rPr>
          <w:tab/>
        </w:r>
        <w:r w:rsidR="00611F73">
          <w:rPr>
            <w:webHidden/>
          </w:rPr>
          <w:fldChar w:fldCharType="begin"/>
        </w:r>
        <w:r w:rsidR="00611F73">
          <w:rPr>
            <w:webHidden/>
          </w:rPr>
          <w:instrText xml:space="preserve"> PAGEREF _Toc53595374 \h </w:instrText>
        </w:r>
        <w:r w:rsidR="00611F73">
          <w:rPr>
            <w:webHidden/>
          </w:rPr>
        </w:r>
        <w:r w:rsidR="00611F73">
          <w:rPr>
            <w:webHidden/>
          </w:rPr>
          <w:fldChar w:fldCharType="separate"/>
        </w:r>
        <w:r w:rsidR="00611F73">
          <w:rPr>
            <w:webHidden/>
          </w:rPr>
          <w:t>43</w:t>
        </w:r>
        <w:r w:rsidR="00611F73">
          <w:rPr>
            <w:webHidden/>
          </w:rPr>
          <w:fldChar w:fldCharType="end"/>
        </w:r>
      </w:hyperlink>
    </w:p>
    <w:p w14:paraId="4A5DCA44" w14:textId="7A073B76" w:rsidR="00611F73" w:rsidRDefault="009E6DFE">
      <w:pPr>
        <w:pStyle w:val="TOC2"/>
        <w:rPr>
          <w:rFonts w:asciiTheme="minorHAnsi" w:eastAsiaTheme="minorEastAsia" w:hAnsiTheme="minorHAnsi" w:cstheme="minorBidi"/>
          <w:i w:val="0"/>
          <w:color w:val="auto"/>
          <w:sz w:val="22"/>
          <w:szCs w:val="22"/>
          <w:lang/>
        </w:rPr>
      </w:pPr>
      <w:hyperlink w:anchor="_Toc53595375" w:history="1">
        <w:r w:rsidR="00611F73" w:rsidRPr="003F6949">
          <w:rPr>
            <w:rStyle w:val="Hyperlink"/>
          </w:rPr>
          <w:t>Metarhizium anisopliae</w:t>
        </w:r>
        <w:r w:rsidR="00611F73">
          <w:rPr>
            <w:webHidden/>
          </w:rPr>
          <w:tab/>
        </w:r>
        <w:r w:rsidR="00611F73">
          <w:rPr>
            <w:webHidden/>
          </w:rPr>
          <w:fldChar w:fldCharType="begin"/>
        </w:r>
        <w:r w:rsidR="00611F73">
          <w:rPr>
            <w:webHidden/>
          </w:rPr>
          <w:instrText xml:space="preserve"> PAGEREF _Toc53595375 \h </w:instrText>
        </w:r>
        <w:r w:rsidR="00611F73">
          <w:rPr>
            <w:webHidden/>
          </w:rPr>
        </w:r>
        <w:r w:rsidR="00611F73">
          <w:rPr>
            <w:webHidden/>
          </w:rPr>
          <w:fldChar w:fldCharType="separate"/>
        </w:r>
        <w:r w:rsidR="00611F73">
          <w:rPr>
            <w:webHidden/>
          </w:rPr>
          <w:t>43</w:t>
        </w:r>
        <w:r w:rsidR="00611F73">
          <w:rPr>
            <w:webHidden/>
          </w:rPr>
          <w:fldChar w:fldCharType="end"/>
        </w:r>
      </w:hyperlink>
    </w:p>
    <w:p w14:paraId="0B256295" w14:textId="5E1CACCD" w:rsidR="00611F73" w:rsidRDefault="009E6DFE">
      <w:pPr>
        <w:pStyle w:val="TOC2"/>
        <w:rPr>
          <w:rFonts w:asciiTheme="minorHAnsi" w:eastAsiaTheme="minorEastAsia" w:hAnsiTheme="minorHAnsi" w:cstheme="minorBidi"/>
          <w:i w:val="0"/>
          <w:color w:val="auto"/>
          <w:sz w:val="22"/>
          <w:szCs w:val="22"/>
          <w:lang/>
        </w:rPr>
      </w:pPr>
      <w:hyperlink w:anchor="_Toc53595376" w:history="1">
        <w:r w:rsidR="00611F73" w:rsidRPr="003F6949">
          <w:rPr>
            <w:rStyle w:val="Hyperlink"/>
          </w:rPr>
          <w:t>Metarhizium rileyi</w:t>
        </w:r>
        <w:r w:rsidR="00611F73">
          <w:rPr>
            <w:webHidden/>
          </w:rPr>
          <w:tab/>
        </w:r>
        <w:r w:rsidR="00611F73">
          <w:rPr>
            <w:webHidden/>
          </w:rPr>
          <w:fldChar w:fldCharType="begin"/>
        </w:r>
        <w:r w:rsidR="00611F73">
          <w:rPr>
            <w:webHidden/>
          </w:rPr>
          <w:instrText xml:space="preserve"> PAGEREF _Toc53595376 \h </w:instrText>
        </w:r>
        <w:r w:rsidR="00611F73">
          <w:rPr>
            <w:webHidden/>
          </w:rPr>
        </w:r>
        <w:r w:rsidR="00611F73">
          <w:rPr>
            <w:webHidden/>
          </w:rPr>
          <w:fldChar w:fldCharType="separate"/>
        </w:r>
        <w:r w:rsidR="00611F73">
          <w:rPr>
            <w:webHidden/>
          </w:rPr>
          <w:t>44</w:t>
        </w:r>
        <w:r w:rsidR="00611F73">
          <w:rPr>
            <w:webHidden/>
          </w:rPr>
          <w:fldChar w:fldCharType="end"/>
        </w:r>
      </w:hyperlink>
    </w:p>
    <w:p w14:paraId="3443AA5F" w14:textId="1DC88FB9" w:rsidR="00611F73" w:rsidRDefault="009E6DFE">
      <w:pPr>
        <w:pStyle w:val="TOC2"/>
        <w:rPr>
          <w:rFonts w:asciiTheme="minorHAnsi" w:eastAsiaTheme="minorEastAsia" w:hAnsiTheme="minorHAnsi" w:cstheme="minorBidi"/>
          <w:i w:val="0"/>
          <w:color w:val="auto"/>
          <w:sz w:val="22"/>
          <w:szCs w:val="22"/>
          <w:lang/>
        </w:rPr>
      </w:pPr>
      <w:hyperlink w:anchor="_Toc53595377" w:history="1">
        <w:r w:rsidR="00611F73" w:rsidRPr="003F6949">
          <w:rPr>
            <w:rStyle w:val="Hyperlink"/>
          </w:rPr>
          <w:t>Methoxyfenozide</w:t>
        </w:r>
        <w:r w:rsidR="00611F73">
          <w:rPr>
            <w:webHidden/>
          </w:rPr>
          <w:tab/>
        </w:r>
        <w:r w:rsidR="00611F73">
          <w:rPr>
            <w:webHidden/>
          </w:rPr>
          <w:fldChar w:fldCharType="begin"/>
        </w:r>
        <w:r w:rsidR="00611F73">
          <w:rPr>
            <w:webHidden/>
          </w:rPr>
          <w:instrText xml:space="preserve"> PAGEREF _Toc53595377 \h </w:instrText>
        </w:r>
        <w:r w:rsidR="00611F73">
          <w:rPr>
            <w:webHidden/>
          </w:rPr>
        </w:r>
        <w:r w:rsidR="00611F73">
          <w:rPr>
            <w:webHidden/>
          </w:rPr>
          <w:fldChar w:fldCharType="separate"/>
        </w:r>
        <w:r w:rsidR="00611F73">
          <w:rPr>
            <w:webHidden/>
          </w:rPr>
          <w:t>45</w:t>
        </w:r>
        <w:r w:rsidR="00611F73">
          <w:rPr>
            <w:webHidden/>
          </w:rPr>
          <w:fldChar w:fldCharType="end"/>
        </w:r>
      </w:hyperlink>
    </w:p>
    <w:p w14:paraId="22EBD9DA" w14:textId="50F1288F" w:rsidR="00611F73" w:rsidRDefault="009E6DFE">
      <w:pPr>
        <w:pStyle w:val="TOC2"/>
        <w:rPr>
          <w:rFonts w:asciiTheme="minorHAnsi" w:eastAsiaTheme="minorEastAsia" w:hAnsiTheme="minorHAnsi" w:cstheme="minorBidi"/>
          <w:i w:val="0"/>
          <w:color w:val="auto"/>
          <w:sz w:val="22"/>
          <w:szCs w:val="22"/>
          <w:lang/>
        </w:rPr>
      </w:pPr>
      <w:hyperlink w:anchor="_Toc53595378" w:history="1">
        <w:r w:rsidR="00611F73" w:rsidRPr="003F6949">
          <w:rPr>
            <w:rStyle w:val="Hyperlink"/>
          </w:rPr>
          <w:t>Oxymatrine</w:t>
        </w:r>
        <w:r w:rsidR="00611F73">
          <w:rPr>
            <w:webHidden/>
          </w:rPr>
          <w:tab/>
        </w:r>
        <w:r w:rsidR="00611F73">
          <w:rPr>
            <w:webHidden/>
          </w:rPr>
          <w:fldChar w:fldCharType="begin"/>
        </w:r>
        <w:r w:rsidR="00611F73">
          <w:rPr>
            <w:webHidden/>
          </w:rPr>
          <w:instrText xml:space="preserve"> PAGEREF _Toc53595378 \h </w:instrText>
        </w:r>
        <w:r w:rsidR="00611F73">
          <w:rPr>
            <w:webHidden/>
          </w:rPr>
        </w:r>
        <w:r w:rsidR="00611F73">
          <w:rPr>
            <w:webHidden/>
          </w:rPr>
          <w:fldChar w:fldCharType="separate"/>
        </w:r>
        <w:r w:rsidR="00611F73">
          <w:rPr>
            <w:webHidden/>
          </w:rPr>
          <w:t>45</w:t>
        </w:r>
        <w:r w:rsidR="00611F73">
          <w:rPr>
            <w:webHidden/>
          </w:rPr>
          <w:fldChar w:fldCharType="end"/>
        </w:r>
      </w:hyperlink>
    </w:p>
    <w:p w14:paraId="4D1143C8" w14:textId="141679B4" w:rsidR="00611F73" w:rsidRDefault="009E6DFE">
      <w:pPr>
        <w:pStyle w:val="TOC2"/>
        <w:rPr>
          <w:rFonts w:asciiTheme="minorHAnsi" w:eastAsiaTheme="minorEastAsia" w:hAnsiTheme="minorHAnsi" w:cstheme="minorBidi"/>
          <w:i w:val="0"/>
          <w:color w:val="auto"/>
          <w:sz w:val="22"/>
          <w:szCs w:val="22"/>
          <w:lang/>
        </w:rPr>
      </w:pPr>
      <w:hyperlink w:anchor="_Toc53595379" w:history="1">
        <w:r w:rsidR="00611F73" w:rsidRPr="003F6949">
          <w:rPr>
            <w:rStyle w:val="Hyperlink"/>
          </w:rPr>
          <w:t>Potassium salts of fatty acids (Potassium laurate)</w:t>
        </w:r>
        <w:r w:rsidR="00611F73">
          <w:rPr>
            <w:webHidden/>
          </w:rPr>
          <w:tab/>
        </w:r>
        <w:r w:rsidR="00611F73">
          <w:rPr>
            <w:webHidden/>
          </w:rPr>
          <w:fldChar w:fldCharType="begin"/>
        </w:r>
        <w:r w:rsidR="00611F73">
          <w:rPr>
            <w:webHidden/>
          </w:rPr>
          <w:instrText xml:space="preserve"> PAGEREF _Toc53595379 \h </w:instrText>
        </w:r>
        <w:r w:rsidR="00611F73">
          <w:rPr>
            <w:webHidden/>
          </w:rPr>
        </w:r>
        <w:r w:rsidR="00611F73">
          <w:rPr>
            <w:webHidden/>
          </w:rPr>
          <w:fldChar w:fldCharType="separate"/>
        </w:r>
        <w:r w:rsidR="00611F73">
          <w:rPr>
            <w:webHidden/>
          </w:rPr>
          <w:t>45</w:t>
        </w:r>
        <w:r w:rsidR="00611F73">
          <w:rPr>
            <w:webHidden/>
          </w:rPr>
          <w:fldChar w:fldCharType="end"/>
        </w:r>
      </w:hyperlink>
    </w:p>
    <w:p w14:paraId="2A62235A" w14:textId="19A74463" w:rsidR="00611F73" w:rsidRDefault="009E6DFE">
      <w:pPr>
        <w:pStyle w:val="TOC2"/>
        <w:rPr>
          <w:rFonts w:asciiTheme="minorHAnsi" w:eastAsiaTheme="minorEastAsia" w:hAnsiTheme="minorHAnsi" w:cstheme="minorBidi"/>
          <w:i w:val="0"/>
          <w:color w:val="auto"/>
          <w:sz w:val="22"/>
          <w:szCs w:val="22"/>
          <w:lang/>
        </w:rPr>
      </w:pPr>
      <w:hyperlink w:anchor="_Toc53595380" w:history="1">
        <w:r w:rsidR="00611F73" w:rsidRPr="003F6949">
          <w:rPr>
            <w:rStyle w:val="Hyperlink"/>
          </w:rPr>
          <w:t>Pyrethrins</w:t>
        </w:r>
        <w:r w:rsidR="00611F73">
          <w:rPr>
            <w:webHidden/>
          </w:rPr>
          <w:tab/>
        </w:r>
        <w:r w:rsidR="00611F73">
          <w:rPr>
            <w:webHidden/>
          </w:rPr>
          <w:fldChar w:fldCharType="begin"/>
        </w:r>
        <w:r w:rsidR="00611F73">
          <w:rPr>
            <w:webHidden/>
          </w:rPr>
          <w:instrText xml:space="preserve"> PAGEREF _Toc53595380 \h </w:instrText>
        </w:r>
        <w:r w:rsidR="00611F73">
          <w:rPr>
            <w:webHidden/>
          </w:rPr>
        </w:r>
        <w:r w:rsidR="00611F73">
          <w:rPr>
            <w:webHidden/>
          </w:rPr>
          <w:fldChar w:fldCharType="separate"/>
        </w:r>
        <w:r w:rsidR="00611F73">
          <w:rPr>
            <w:webHidden/>
          </w:rPr>
          <w:t>46</w:t>
        </w:r>
        <w:r w:rsidR="00611F73">
          <w:rPr>
            <w:webHidden/>
          </w:rPr>
          <w:fldChar w:fldCharType="end"/>
        </w:r>
      </w:hyperlink>
    </w:p>
    <w:p w14:paraId="11F3096B" w14:textId="470C89FE" w:rsidR="00611F73" w:rsidRDefault="009E6DFE">
      <w:pPr>
        <w:pStyle w:val="TOC2"/>
        <w:rPr>
          <w:rFonts w:asciiTheme="minorHAnsi" w:eastAsiaTheme="minorEastAsia" w:hAnsiTheme="minorHAnsi" w:cstheme="minorBidi"/>
          <w:i w:val="0"/>
          <w:color w:val="auto"/>
          <w:sz w:val="22"/>
          <w:szCs w:val="22"/>
          <w:lang/>
        </w:rPr>
      </w:pPr>
      <w:hyperlink w:anchor="_Toc53595381" w:history="1">
        <w:r w:rsidR="00611F73" w:rsidRPr="003F6949">
          <w:rPr>
            <w:rStyle w:val="Hyperlink"/>
          </w:rPr>
          <w:t>Sex pheromones</w:t>
        </w:r>
        <w:r w:rsidR="00611F73">
          <w:rPr>
            <w:webHidden/>
          </w:rPr>
          <w:tab/>
        </w:r>
        <w:r w:rsidR="00611F73">
          <w:rPr>
            <w:webHidden/>
          </w:rPr>
          <w:fldChar w:fldCharType="begin"/>
        </w:r>
        <w:r w:rsidR="00611F73">
          <w:rPr>
            <w:webHidden/>
          </w:rPr>
          <w:instrText xml:space="preserve"> PAGEREF _Toc53595381 \h </w:instrText>
        </w:r>
        <w:r w:rsidR="00611F73">
          <w:rPr>
            <w:webHidden/>
          </w:rPr>
        </w:r>
        <w:r w:rsidR="00611F73">
          <w:rPr>
            <w:webHidden/>
          </w:rPr>
          <w:fldChar w:fldCharType="separate"/>
        </w:r>
        <w:r w:rsidR="00611F73">
          <w:rPr>
            <w:webHidden/>
          </w:rPr>
          <w:t>46</w:t>
        </w:r>
        <w:r w:rsidR="00611F73">
          <w:rPr>
            <w:webHidden/>
          </w:rPr>
          <w:fldChar w:fldCharType="end"/>
        </w:r>
      </w:hyperlink>
    </w:p>
    <w:p w14:paraId="33BCF98E" w14:textId="7E4D38EA" w:rsidR="00611F73" w:rsidRDefault="009E6DFE">
      <w:pPr>
        <w:pStyle w:val="TOC2"/>
        <w:rPr>
          <w:rFonts w:asciiTheme="minorHAnsi" w:eastAsiaTheme="minorEastAsia" w:hAnsiTheme="minorHAnsi" w:cstheme="minorBidi"/>
          <w:i w:val="0"/>
          <w:color w:val="auto"/>
          <w:sz w:val="22"/>
          <w:szCs w:val="22"/>
          <w:lang/>
        </w:rPr>
      </w:pPr>
      <w:hyperlink w:anchor="_Toc53595382" w:history="1">
        <w:r w:rsidR="00611F73" w:rsidRPr="003F6949">
          <w:rPr>
            <w:rStyle w:val="Hyperlink"/>
          </w:rPr>
          <w:t>Silicon dioxide (diatomaceous earth)</w:t>
        </w:r>
        <w:r w:rsidR="00611F73">
          <w:rPr>
            <w:webHidden/>
          </w:rPr>
          <w:tab/>
        </w:r>
        <w:r w:rsidR="00611F73">
          <w:rPr>
            <w:webHidden/>
          </w:rPr>
          <w:fldChar w:fldCharType="begin"/>
        </w:r>
        <w:r w:rsidR="00611F73">
          <w:rPr>
            <w:webHidden/>
          </w:rPr>
          <w:instrText xml:space="preserve"> PAGEREF _Toc53595382 \h </w:instrText>
        </w:r>
        <w:r w:rsidR="00611F73">
          <w:rPr>
            <w:webHidden/>
          </w:rPr>
        </w:r>
        <w:r w:rsidR="00611F73">
          <w:rPr>
            <w:webHidden/>
          </w:rPr>
          <w:fldChar w:fldCharType="separate"/>
        </w:r>
        <w:r w:rsidR="00611F73">
          <w:rPr>
            <w:webHidden/>
          </w:rPr>
          <w:t>48</w:t>
        </w:r>
        <w:r w:rsidR="00611F73">
          <w:rPr>
            <w:webHidden/>
          </w:rPr>
          <w:fldChar w:fldCharType="end"/>
        </w:r>
      </w:hyperlink>
    </w:p>
    <w:p w14:paraId="73BE9273" w14:textId="305F9331" w:rsidR="00611F73" w:rsidRDefault="009E6DFE">
      <w:pPr>
        <w:pStyle w:val="TOC2"/>
        <w:rPr>
          <w:rFonts w:asciiTheme="minorHAnsi" w:eastAsiaTheme="minorEastAsia" w:hAnsiTheme="minorHAnsi" w:cstheme="minorBidi"/>
          <w:i w:val="0"/>
          <w:color w:val="auto"/>
          <w:sz w:val="22"/>
          <w:szCs w:val="22"/>
          <w:lang/>
        </w:rPr>
      </w:pPr>
      <w:hyperlink w:anchor="_Toc53595383" w:history="1">
        <w:r w:rsidR="00611F73" w:rsidRPr="003F6949">
          <w:rPr>
            <w:rStyle w:val="Hyperlink"/>
          </w:rPr>
          <w:t>S-methoprene</w:t>
        </w:r>
        <w:r w:rsidR="00611F73">
          <w:rPr>
            <w:webHidden/>
          </w:rPr>
          <w:tab/>
        </w:r>
        <w:r w:rsidR="00611F73">
          <w:rPr>
            <w:webHidden/>
          </w:rPr>
          <w:fldChar w:fldCharType="begin"/>
        </w:r>
        <w:r w:rsidR="00611F73">
          <w:rPr>
            <w:webHidden/>
          </w:rPr>
          <w:instrText xml:space="preserve"> PAGEREF _Toc53595383 \h </w:instrText>
        </w:r>
        <w:r w:rsidR="00611F73">
          <w:rPr>
            <w:webHidden/>
          </w:rPr>
        </w:r>
        <w:r w:rsidR="00611F73">
          <w:rPr>
            <w:webHidden/>
          </w:rPr>
          <w:fldChar w:fldCharType="separate"/>
        </w:r>
        <w:r w:rsidR="00611F73">
          <w:rPr>
            <w:webHidden/>
          </w:rPr>
          <w:t>48</w:t>
        </w:r>
        <w:r w:rsidR="00611F73">
          <w:rPr>
            <w:webHidden/>
          </w:rPr>
          <w:fldChar w:fldCharType="end"/>
        </w:r>
      </w:hyperlink>
    </w:p>
    <w:p w14:paraId="71054C1F" w14:textId="3D2C4227" w:rsidR="00611F73" w:rsidRDefault="009E6DFE">
      <w:pPr>
        <w:pStyle w:val="TOC2"/>
        <w:rPr>
          <w:rFonts w:asciiTheme="minorHAnsi" w:eastAsiaTheme="minorEastAsia" w:hAnsiTheme="minorHAnsi" w:cstheme="minorBidi"/>
          <w:i w:val="0"/>
          <w:color w:val="auto"/>
          <w:sz w:val="22"/>
          <w:szCs w:val="22"/>
          <w:lang/>
        </w:rPr>
      </w:pPr>
      <w:hyperlink w:anchor="_Toc53595384" w:history="1">
        <w:r w:rsidR="00611F73" w:rsidRPr="003F6949">
          <w:rPr>
            <w:rStyle w:val="Hyperlink"/>
          </w:rPr>
          <w:t>Soybean oil</w:t>
        </w:r>
        <w:r w:rsidR="00611F73">
          <w:rPr>
            <w:webHidden/>
          </w:rPr>
          <w:tab/>
        </w:r>
        <w:r w:rsidR="00611F73">
          <w:rPr>
            <w:webHidden/>
          </w:rPr>
          <w:fldChar w:fldCharType="begin"/>
        </w:r>
        <w:r w:rsidR="00611F73">
          <w:rPr>
            <w:webHidden/>
          </w:rPr>
          <w:instrText xml:space="preserve"> PAGEREF _Toc53595384 \h </w:instrText>
        </w:r>
        <w:r w:rsidR="00611F73">
          <w:rPr>
            <w:webHidden/>
          </w:rPr>
        </w:r>
        <w:r w:rsidR="00611F73">
          <w:rPr>
            <w:webHidden/>
          </w:rPr>
          <w:fldChar w:fldCharType="separate"/>
        </w:r>
        <w:r w:rsidR="00611F73">
          <w:rPr>
            <w:webHidden/>
          </w:rPr>
          <w:t>48</w:t>
        </w:r>
        <w:r w:rsidR="00611F73">
          <w:rPr>
            <w:webHidden/>
          </w:rPr>
          <w:fldChar w:fldCharType="end"/>
        </w:r>
      </w:hyperlink>
    </w:p>
    <w:p w14:paraId="73463553" w14:textId="1E61DE99" w:rsidR="00611F73" w:rsidRDefault="009E6DFE">
      <w:pPr>
        <w:pStyle w:val="TOC2"/>
        <w:rPr>
          <w:rFonts w:asciiTheme="minorHAnsi" w:eastAsiaTheme="minorEastAsia" w:hAnsiTheme="minorHAnsi" w:cstheme="minorBidi"/>
          <w:i w:val="0"/>
          <w:color w:val="auto"/>
          <w:sz w:val="22"/>
          <w:szCs w:val="22"/>
          <w:lang/>
        </w:rPr>
      </w:pPr>
      <w:hyperlink w:anchor="_Toc53595385" w:history="1">
        <w:r w:rsidR="00611F73" w:rsidRPr="003F6949">
          <w:rPr>
            <w:rStyle w:val="Hyperlink"/>
          </w:rPr>
          <w:t>Spinetoram</w:t>
        </w:r>
        <w:r w:rsidR="00611F73">
          <w:rPr>
            <w:webHidden/>
          </w:rPr>
          <w:tab/>
        </w:r>
        <w:r w:rsidR="00611F73">
          <w:rPr>
            <w:webHidden/>
          </w:rPr>
          <w:fldChar w:fldCharType="begin"/>
        </w:r>
        <w:r w:rsidR="00611F73">
          <w:rPr>
            <w:webHidden/>
          </w:rPr>
          <w:instrText xml:space="preserve"> PAGEREF _Toc53595385 \h </w:instrText>
        </w:r>
        <w:r w:rsidR="00611F73">
          <w:rPr>
            <w:webHidden/>
          </w:rPr>
        </w:r>
        <w:r w:rsidR="00611F73">
          <w:rPr>
            <w:webHidden/>
          </w:rPr>
          <w:fldChar w:fldCharType="separate"/>
        </w:r>
        <w:r w:rsidR="00611F73">
          <w:rPr>
            <w:webHidden/>
          </w:rPr>
          <w:t>49</w:t>
        </w:r>
        <w:r w:rsidR="00611F73">
          <w:rPr>
            <w:webHidden/>
          </w:rPr>
          <w:fldChar w:fldCharType="end"/>
        </w:r>
      </w:hyperlink>
    </w:p>
    <w:p w14:paraId="677898ED" w14:textId="25EE8241" w:rsidR="00611F73" w:rsidRDefault="009E6DFE">
      <w:pPr>
        <w:pStyle w:val="TOC2"/>
        <w:rPr>
          <w:rFonts w:asciiTheme="minorHAnsi" w:eastAsiaTheme="minorEastAsia" w:hAnsiTheme="minorHAnsi" w:cstheme="minorBidi"/>
          <w:i w:val="0"/>
          <w:color w:val="auto"/>
          <w:sz w:val="22"/>
          <w:szCs w:val="22"/>
          <w:lang/>
        </w:rPr>
      </w:pPr>
      <w:hyperlink w:anchor="_Toc53595386" w:history="1">
        <w:r w:rsidR="00611F73" w:rsidRPr="003F6949">
          <w:rPr>
            <w:rStyle w:val="Hyperlink"/>
          </w:rPr>
          <w:t>Spinosad</w:t>
        </w:r>
        <w:r w:rsidR="00611F73">
          <w:rPr>
            <w:webHidden/>
          </w:rPr>
          <w:tab/>
        </w:r>
        <w:r w:rsidR="00611F73">
          <w:rPr>
            <w:webHidden/>
          </w:rPr>
          <w:fldChar w:fldCharType="begin"/>
        </w:r>
        <w:r w:rsidR="00611F73">
          <w:rPr>
            <w:webHidden/>
          </w:rPr>
          <w:instrText xml:space="preserve"> PAGEREF _Toc53595386 \h </w:instrText>
        </w:r>
        <w:r w:rsidR="00611F73">
          <w:rPr>
            <w:webHidden/>
          </w:rPr>
        </w:r>
        <w:r w:rsidR="00611F73">
          <w:rPr>
            <w:webHidden/>
          </w:rPr>
          <w:fldChar w:fldCharType="separate"/>
        </w:r>
        <w:r w:rsidR="00611F73">
          <w:rPr>
            <w:webHidden/>
          </w:rPr>
          <w:t>49</w:t>
        </w:r>
        <w:r w:rsidR="00611F73">
          <w:rPr>
            <w:webHidden/>
          </w:rPr>
          <w:fldChar w:fldCharType="end"/>
        </w:r>
      </w:hyperlink>
    </w:p>
    <w:p w14:paraId="188FABF8" w14:textId="711656A4" w:rsidR="00611F73" w:rsidRDefault="009E6DFE">
      <w:pPr>
        <w:pStyle w:val="TOC2"/>
        <w:rPr>
          <w:rFonts w:asciiTheme="minorHAnsi" w:eastAsiaTheme="minorEastAsia" w:hAnsiTheme="minorHAnsi" w:cstheme="minorBidi"/>
          <w:i w:val="0"/>
          <w:color w:val="auto"/>
          <w:sz w:val="22"/>
          <w:szCs w:val="22"/>
          <w:lang/>
        </w:rPr>
      </w:pPr>
      <w:hyperlink w:anchor="_Toc53595387" w:history="1">
        <w:r w:rsidR="00611F73" w:rsidRPr="003F6949">
          <w:rPr>
            <w:rStyle w:val="Hyperlink"/>
          </w:rPr>
          <w:t>Spodoptera exigua nucleopolyhedrovirus (SeNPV)</w:t>
        </w:r>
        <w:r w:rsidR="00611F73">
          <w:rPr>
            <w:webHidden/>
          </w:rPr>
          <w:tab/>
        </w:r>
        <w:r w:rsidR="00611F73">
          <w:rPr>
            <w:webHidden/>
          </w:rPr>
          <w:fldChar w:fldCharType="begin"/>
        </w:r>
        <w:r w:rsidR="00611F73">
          <w:rPr>
            <w:webHidden/>
          </w:rPr>
          <w:instrText xml:space="preserve"> PAGEREF _Toc53595387 \h </w:instrText>
        </w:r>
        <w:r w:rsidR="00611F73">
          <w:rPr>
            <w:webHidden/>
          </w:rPr>
        </w:r>
        <w:r w:rsidR="00611F73">
          <w:rPr>
            <w:webHidden/>
          </w:rPr>
          <w:fldChar w:fldCharType="separate"/>
        </w:r>
        <w:r w:rsidR="00611F73">
          <w:rPr>
            <w:webHidden/>
          </w:rPr>
          <w:t>50</w:t>
        </w:r>
        <w:r w:rsidR="00611F73">
          <w:rPr>
            <w:webHidden/>
          </w:rPr>
          <w:fldChar w:fldCharType="end"/>
        </w:r>
      </w:hyperlink>
    </w:p>
    <w:p w14:paraId="5AC503D6" w14:textId="584A0ED3" w:rsidR="00611F73" w:rsidRDefault="009E6DFE">
      <w:pPr>
        <w:pStyle w:val="TOC2"/>
        <w:rPr>
          <w:rFonts w:asciiTheme="minorHAnsi" w:eastAsiaTheme="minorEastAsia" w:hAnsiTheme="minorHAnsi" w:cstheme="minorBidi"/>
          <w:i w:val="0"/>
          <w:color w:val="auto"/>
          <w:sz w:val="22"/>
          <w:szCs w:val="22"/>
          <w:lang/>
        </w:rPr>
      </w:pPr>
      <w:hyperlink w:anchor="_Toc53595388" w:history="1">
        <w:r w:rsidR="00611F73" w:rsidRPr="003F6949">
          <w:rPr>
            <w:rStyle w:val="Hyperlink"/>
          </w:rPr>
          <w:t>Spodoptera frugiperda multiple nucleopolyhedrovirus (SfMNPV)</w:t>
        </w:r>
        <w:r w:rsidR="00611F73">
          <w:rPr>
            <w:webHidden/>
          </w:rPr>
          <w:tab/>
        </w:r>
        <w:r w:rsidR="00611F73">
          <w:rPr>
            <w:webHidden/>
          </w:rPr>
          <w:fldChar w:fldCharType="begin"/>
        </w:r>
        <w:r w:rsidR="00611F73">
          <w:rPr>
            <w:webHidden/>
          </w:rPr>
          <w:instrText xml:space="preserve"> PAGEREF _Toc53595388 \h </w:instrText>
        </w:r>
        <w:r w:rsidR="00611F73">
          <w:rPr>
            <w:webHidden/>
          </w:rPr>
        </w:r>
        <w:r w:rsidR="00611F73">
          <w:rPr>
            <w:webHidden/>
          </w:rPr>
          <w:fldChar w:fldCharType="separate"/>
        </w:r>
        <w:r w:rsidR="00611F73">
          <w:rPr>
            <w:webHidden/>
          </w:rPr>
          <w:t>50</w:t>
        </w:r>
        <w:r w:rsidR="00611F73">
          <w:rPr>
            <w:webHidden/>
          </w:rPr>
          <w:fldChar w:fldCharType="end"/>
        </w:r>
      </w:hyperlink>
    </w:p>
    <w:p w14:paraId="5331122A" w14:textId="0F0945DC" w:rsidR="00611F73" w:rsidRDefault="009E6DFE">
      <w:pPr>
        <w:pStyle w:val="TOC2"/>
        <w:rPr>
          <w:rFonts w:asciiTheme="minorHAnsi" w:eastAsiaTheme="minorEastAsia" w:hAnsiTheme="minorHAnsi" w:cstheme="minorBidi"/>
          <w:i w:val="0"/>
          <w:color w:val="auto"/>
          <w:sz w:val="22"/>
          <w:szCs w:val="22"/>
          <w:lang/>
        </w:rPr>
      </w:pPr>
      <w:hyperlink w:anchor="_Toc53595389" w:history="1">
        <w:r w:rsidR="00611F73" w:rsidRPr="003F6949">
          <w:rPr>
            <w:rStyle w:val="Hyperlink"/>
          </w:rPr>
          <w:t>Spodoptera littoralis nucleopolyhedrovirus (SpliNPV)</w:t>
        </w:r>
        <w:r w:rsidR="00611F73">
          <w:rPr>
            <w:webHidden/>
          </w:rPr>
          <w:tab/>
        </w:r>
        <w:r w:rsidR="00611F73">
          <w:rPr>
            <w:webHidden/>
          </w:rPr>
          <w:fldChar w:fldCharType="begin"/>
        </w:r>
        <w:r w:rsidR="00611F73">
          <w:rPr>
            <w:webHidden/>
          </w:rPr>
          <w:instrText xml:space="preserve"> PAGEREF _Toc53595389 \h </w:instrText>
        </w:r>
        <w:r w:rsidR="00611F73">
          <w:rPr>
            <w:webHidden/>
          </w:rPr>
        </w:r>
        <w:r w:rsidR="00611F73">
          <w:rPr>
            <w:webHidden/>
          </w:rPr>
          <w:fldChar w:fldCharType="separate"/>
        </w:r>
        <w:r w:rsidR="00611F73">
          <w:rPr>
            <w:webHidden/>
          </w:rPr>
          <w:t>51</w:t>
        </w:r>
        <w:r w:rsidR="00611F73">
          <w:rPr>
            <w:webHidden/>
          </w:rPr>
          <w:fldChar w:fldCharType="end"/>
        </w:r>
      </w:hyperlink>
    </w:p>
    <w:p w14:paraId="1C92C4E7" w14:textId="3E4BBE48" w:rsidR="00611F73" w:rsidRDefault="009E6DFE">
      <w:pPr>
        <w:pStyle w:val="TOC2"/>
        <w:rPr>
          <w:rFonts w:asciiTheme="minorHAnsi" w:eastAsiaTheme="minorEastAsia" w:hAnsiTheme="minorHAnsi" w:cstheme="minorBidi"/>
          <w:i w:val="0"/>
          <w:color w:val="auto"/>
          <w:sz w:val="22"/>
          <w:szCs w:val="22"/>
          <w:lang/>
        </w:rPr>
      </w:pPr>
      <w:hyperlink w:anchor="_Toc53595390" w:history="1">
        <w:r w:rsidR="00611F73" w:rsidRPr="003F6949">
          <w:rPr>
            <w:rStyle w:val="Hyperlink"/>
          </w:rPr>
          <w:t>Steinernema carpocapsae, S. feltiae and other entomopathogenic nematodes</w:t>
        </w:r>
        <w:r w:rsidR="00611F73">
          <w:rPr>
            <w:webHidden/>
          </w:rPr>
          <w:tab/>
        </w:r>
        <w:r w:rsidR="00611F73">
          <w:rPr>
            <w:webHidden/>
          </w:rPr>
          <w:fldChar w:fldCharType="begin"/>
        </w:r>
        <w:r w:rsidR="00611F73">
          <w:rPr>
            <w:webHidden/>
          </w:rPr>
          <w:instrText xml:space="preserve"> PAGEREF _Toc53595390 \h </w:instrText>
        </w:r>
        <w:r w:rsidR="00611F73">
          <w:rPr>
            <w:webHidden/>
          </w:rPr>
        </w:r>
        <w:r w:rsidR="00611F73">
          <w:rPr>
            <w:webHidden/>
          </w:rPr>
          <w:fldChar w:fldCharType="separate"/>
        </w:r>
        <w:r w:rsidR="00611F73">
          <w:rPr>
            <w:webHidden/>
          </w:rPr>
          <w:t>51</w:t>
        </w:r>
        <w:r w:rsidR="00611F73">
          <w:rPr>
            <w:webHidden/>
          </w:rPr>
          <w:fldChar w:fldCharType="end"/>
        </w:r>
      </w:hyperlink>
    </w:p>
    <w:p w14:paraId="45989E1F" w14:textId="280E4F9E" w:rsidR="00611F73" w:rsidRDefault="009E6DFE">
      <w:pPr>
        <w:pStyle w:val="TOC2"/>
        <w:rPr>
          <w:rFonts w:asciiTheme="minorHAnsi" w:eastAsiaTheme="minorEastAsia" w:hAnsiTheme="minorHAnsi" w:cstheme="minorBidi"/>
          <w:i w:val="0"/>
          <w:color w:val="auto"/>
          <w:sz w:val="22"/>
          <w:szCs w:val="22"/>
          <w:lang/>
        </w:rPr>
      </w:pPr>
      <w:hyperlink w:anchor="_Toc53595391" w:history="1">
        <w:r w:rsidR="00611F73" w:rsidRPr="003F6949">
          <w:rPr>
            <w:rStyle w:val="Hyperlink"/>
          </w:rPr>
          <w:t>Sucrose octanoate</w:t>
        </w:r>
        <w:r w:rsidR="00611F73">
          <w:rPr>
            <w:webHidden/>
          </w:rPr>
          <w:tab/>
        </w:r>
        <w:r w:rsidR="00611F73">
          <w:rPr>
            <w:webHidden/>
          </w:rPr>
          <w:fldChar w:fldCharType="begin"/>
        </w:r>
        <w:r w:rsidR="00611F73">
          <w:rPr>
            <w:webHidden/>
          </w:rPr>
          <w:instrText xml:space="preserve"> PAGEREF _Toc53595391 \h </w:instrText>
        </w:r>
        <w:r w:rsidR="00611F73">
          <w:rPr>
            <w:webHidden/>
          </w:rPr>
        </w:r>
        <w:r w:rsidR="00611F73">
          <w:rPr>
            <w:webHidden/>
          </w:rPr>
          <w:fldChar w:fldCharType="separate"/>
        </w:r>
        <w:r w:rsidR="00611F73">
          <w:rPr>
            <w:webHidden/>
          </w:rPr>
          <w:t>52</w:t>
        </w:r>
        <w:r w:rsidR="00611F73">
          <w:rPr>
            <w:webHidden/>
          </w:rPr>
          <w:fldChar w:fldCharType="end"/>
        </w:r>
      </w:hyperlink>
    </w:p>
    <w:p w14:paraId="0AF6DAB0" w14:textId="0503697E" w:rsidR="00611F73" w:rsidRDefault="009E6DFE">
      <w:pPr>
        <w:pStyle w:val="TOC2"/>
        <w:rPr>
          <w:rFonts w:asciiTheme="minorHAnsi" w:eastAsiaTheme="minorEastAsia" w:hAnsiTheme="minorHAnsi" w:cstheme="minorBidi"/>
          <w:i w:val="0"/>
          <w:color w:val="auto"/>
          <w:sz w:val="22"/>
          <w:szCs w:val="22"/>
          <w:lang/>
        </w:rPr>
      </w:pPr>
      <w:hyperlink w:anchor="_Toc53595392" w:history="1">
        <w:r w:rsidR="00611F73" w:rsidRPr="003F6949">
          <w:rPr>
            <w:rStyle w:val="Hyperlink"/>
          </w:rPr>
          <w:t>Sulphur</w:t>
        </w:r>
        <w:r w:rsidR="00611F73">
          <w:rPr>
            <w:webHidden/>
          </w:rPr>
          <w:tab/>
        </w:r>
        <w:r w:rsidR="00611F73">
          <w:rPr>
            <w:webHidden/>
          </w:rPr>
          <w:fldChar w:fldCharType="begin"/>
        </w:r>
        <w:r w:rsidR="00611F73">
          <w:rPr>
            <w:webHidden/>
          </w:rPr>
          <w:instrText xml:space="preserve"> PAGEREF _Toc53595392 \h </w:instrText>
        </w:r>
        <w:r w:rsidR="00611F73">
          <w:rPr>
            <w:webHidden/>
          </w:rPr>
        </w:r>
        <w:r w:rsidR="00611F73">
          <w:rPr>
            <w:webHidden/>
          </w:rPr>
          <w:fldChar w:fldCharType="separate"/>
        </w:r>
        <w:r w:rsidR="00611F73">
          <w:rPr>
            <w:webHidden/>
          </w:rPr>
          <w:t>52</w:t>
        </w:r>
        <w:r w:rsidR="00611F73">
          <w:rPr>
            <w:webHidden/>
          </w:rPr>
          <w:fldChar w:fldCharType="end"/>
        </w:r>
      </w:hyperlink>
    </w:p>
    <w:p w14:paraId="3B305A18" w14:textId="0FBA8315" w:rsidR="00611F73" w:rsidRDefault="009E6DFE">
      <w:pPr>
        <w:pStyle w:val="TOC2"/>
        <w:rPr>
          <w:rFonts w:asciiTheme="minorHAnsi" w:eastAsiaTheme="minorEastAsia" w:hAnsiTheme="minorHAnsi" w:cstheme="minorBidi"/>
          <w:i w:val="0"/>
          <w:color w:val="auto"/>
          <w:sz w:val="22"/>
          <w:szCs w:val="22"/>
          <w:lang/>
        </w:rPr>
      </w:pPr>
      <w:hyperlink w:anchor="_Toc53595393" w:history="1">
        <w:r w:rsidR="00611F73" w:rsidRPr="003F6949">
          <w:rPr>
            <w:rStyle w:val="Hyperlink"/>
          </w:rPr>
          <w:t>Thyme oil</w:t>
        </w:r>
        <w:r w:rsidR="00611F73">
          <w:rPr>
            <w:webHidden/>
          </w:rPr>
          <w:tab/>
        </w:r>
        <w:r w:rsidR="00611F73">
          <w:rPr>
            <w:webHidden/>
          </w:rPr>
          <w:fldChar w:fldCharType="begin"/>
        </w:r>
        <w:r w:rsidR="00611F73">
          <w:rPr>
            <w:webHidden/>
          </w:rPr>
          <w:instrText xml:space="preserve"> PAGEREF _Toc53595393 \h </w:instrText>
        </w:r>
        <w:r w:rsidR="00611F73">
          <w:rPr>
            <w:webHidden/>
          </w:rPr>
        </w:r>
        <w:r w:rsidR="00611F73">
          <w:rPr>
            <w:webHidden/>
          </w:rPr>
          <w:fldChar w:fldCharType="separate"/>
        </w:r>
        <w:r w:rsidR="00611F73">
          <w:rPr>
            <w:webHidden/>
          </w:rPr>
          <w:t>53</w:t>
        </w:r>
        <w:r w:rsidR="00611F73">
          <w:rPr>
            <w:webHidden/>
          </w:rPr>
          <w:fldChar w:fldCharType="end"/>
        </w:r>
      </w:hyperlink>
    </w:p>
    <w:p w14:paraId="48FD217C" w14:textId="4836B601" w:rsidR="00611F73" w:rsidRDefault="009E6DFE">
      <w:pPr>
        <w:pStyle w:val="TOC2"/>
        <w:rPr>
          <w:rFonts w:asciiTheme="minorHAnsi" w:eastAsiaTheme="minorEastAsia" w:hAnsiTheme="minorHAnsi" w:cstheme="minorBidi"/>
          <w:i w:val="0"/>
          <w:color w:val="auto"/>
          <w:sz w:val="22"/>
          <w:szCs w:val="22"/>
          <w:lang/>
        </w:rPr>
      </w:pPr>
      <w:hyperlink w:anchor="_Toc53595394" w:history="1">
        <w:r w:rsidR="00611F73" w:rsidRPr="003F6949">
          <w:rPr>
            <w:rStyle w:val="Hyperlink"/>
          </w:rPr>
          <w:t>Trichogramma spp.</w:t>
        </w:r>
        <w:r w:rsidR="00611F73">
          <w:rPr>
            <w:webHidden/>
          </w:rPr>
          <w:tab/>
        </w:r>
        <w:r w:rsidR="00611F73">
          <w:rPr>
            <w:webHidden/>
          </w:rPr>
          <w:fldChar w:fldCharType="begin"/>
        </w:r>
        <w:r w:rsidR="00611F73">
          <w:rPr>
            <w:webHidden/>
          </w:rPr>
          <w:instrText xml:space="preserve"> PAGEREF _Toc53595394 \h </w:instrText>
        </w:r>
        <w:r w:rsidR="00611F73">
          <w:rPr>
            <w:webHidden/>
          </w:rPr>
        </w:r>
        <w:r w:rsidR="00611F73">
          <w:rPr>
            <w:webHidden/>
          </w:rPr>
          <w:fldChar w:fldCharType="separate"/>
        </w:r>
        <w:r w:rsidR="00611F73">
          <w:rPr>
            <w:webHidden/>
          </w:rPr>
          <w:t>53</w:t>
        </w:r>
        <w:r w:rsidR="00611F73">
          <w:rPr>
            <w:webHidden/>
          </w:rPr>
          <w:fldChar w:fldCharType="end"/>
        </w:r>
      </w:hyperlink>
    </w:p>
    <w:p w14:paraId="6F9442DF" w14:textId="09F8E971" w:rsidR="005F1BB8" w:rsidRDefault="003940A5" w:rsidP="00EC72EC">
      <w:pPr>
        <w:pStyle w:val="CABInormal"/>
        <w:spacing w:line="240" w:lineRule="exact"/>
      </w:pPr>
      <w:r>
        <w:fldChar w:fldCharType="end"/>
      </w:r>
      <w:bookmarkEnd w:id="213"/>
    </w:p>
    <w:p w14:paraId="35D4C752" w14:textId="69CC03A7" w:rsidR="004C32EA" w:rsidRPr="001911FB" w:rsidRDefault="0047602B" w:rsidP="00DC759F">
      <w:pPr>
        <w:pStyle w:val="head2"/>
      </w:pPr>
      <w:r>
        <w:br w:type="column"/>
      </w:r>
      <w:bookmarkStart w:id="214" w:name="_Toc53595346"/>
      <w:r w:rsidR="004C32EA" w:rsidRPr="001911FB">
        <w:lastRenderedPageBreak/>
        <w:t>2-</w:t>
      </w:r>
      <w:r w:rsidR="003940A5" w:rsidRPr="001911FB">
        <w:t>phenylethyl propionate</w:t>
      </w:r>
      <w:bookmarkEnd w:id="214"/>
    </w:p>
    <w:p w14:paraId="3EEF5CDF" w14:textId="4F8B6590" w:rsidR="004C32EA" w:rsidRPr="001911FB" w:rsidRDefault="004C32EA" w:rsidP="007D156D">
      <w:pPr>
        <w:pStyle w:val="CABInormal"/>
      </w:pPr>
      <w:r w:rsidRPr="001911FB">
        <w:t>2-Phenylethyl propionate is a naturally occurring chemical, which contributes to the flavour of foods such as guava (</w:t>
      </w:r>
      <w:r w:rsidRPr="001911FB">
        <w:rPr>
          <w:i/>
        </w:rPr>
        <w:t xml:space="preserve">Pisidium </w:t>
      </w:r>
      <w:proofErr w:type="spellStart"/>
      <w:r w:rsidRPr="001911FB">
        <w:rPr>
          <w:i/>
        </w:rPr>
        <w:t>guajava</w:t>
      </w:r>
      <w:proofErr w:type="spellEnd"/>
      <w:r w:rsidRPr="001911FB">
        <w:t xml:space="preserve">), cheeses, peanut and brandy </w:t>
      </w:r>
      <w:r w:rsidR="00DB7CB2" w:rsidRPr="001911FB">
        <w:fldChar w:fldCharType="begin"/>
      </w:r>
      <w:r w:rsidR="00237E03" w:rsidRPr="001911FB">
        <w:instrText xml:space="preserve"> ADDIN EN.CITE &lt;EndNote&gt;&lt;Cite&gt;&lt;Author&gt;National Center for Biotechnology Information&lt;/Author&gt;&lt;Year&gt;2017&lt;/Year&gt;&lt;RecNum&gt;58&lt;/RecNum&gt;&lt;DisplayText&gt;(National Center for Biotechnology Information, 2017)&lt;/DisplayText&gt;&lt;record&gt;&lt;rec-number&gt;58&lt;/rec-number&gt;&lt;foreign-keys&gt;&lt;key app="EN" db-id="50xds52eesw5twefvtyx2wps99rfepstxvww" timestamp="1592225316"&gt;58&lt;/key&gt;&lt;/foreign-keys&gt;&lt;ref-type name="Online Database"&gt;45&lt;/ref-type&gt;&lt;contributors&gt;&lt;authors&gt;&lt;author&gt;National Center for Biotechnology Information,&lt;/author&gt;&lt;/authors&gt;&lt;/contributors&gt;&lt;titles&gt;&lt;title&gt;2-Phenylethyl propionate, CID=31225&lt;/title&gt;&lt;/titles&gt;&lt;dates&gt;&lt;year&gt;2017&lt;/year&gt;&lt;pub-dates&gt;&lt;date&gt;15 June 2020&lt;/date&gt;&lt;/pub-dates&gt;&lt;/dates&gt;&lt;isbn&gt;31225&lt;/isbn&gt;&lt;urls&gt;&lt;related-urls&gt;&lt;url&gt;https://pubchem.ncbi.nlm.nih.gov/compound/31225 &lt;/url&gt;&lt;/related-urls&gt;&lt;/urls&gt;&lt;remote-database-name&gt; PubChem Compound Database&lt;/remote-database-name&gt;&lt;remote-database-provider&gt;U.S. National Library of Medicine&lt;/remote-database-provider&gt;&lt;/record&gt;&lt;/Cite&gt;&lt;/EndNote&gt;</w:instrText>
      </w:r>
      <w:r w:rsidR="00DB7CB2" w:rsidRPr="001911FB">
        <w:fldChar w:fldCharType="separate"/>
      </w:r>
      <w:r w:rsidR="00237E03" w:rsidRPr="001911FB">
        <w:rPr>
          <w:noProof/>
        </w:rPr>
        <w:t>(National Center for Biotechnology Information, 2017)</w:t>
      </w:r>
      <w:r w:rsidR="00DB7CB2" w:rsidRPr="001911FB">
        <w:fldChar w:fldCharType="end"/>
      </w:r>
      <w:r w:rsidRPr="001911FB">
        <w:t xml:space="preserve">. </w:t>
      </w:r>
      <w:r w:rsidR="002F2379" w:rsidRPr="001911FB">
        <w:t xml:space="preserve">It is also a component of peppermint oil </w:t>
      </w:r>
      <w:r w:rsidR="002F2379" w:rsidRPr="001911FB">
        <w:fldChar w:fldCharType="begin"/>
      </w:r>
      <w:r w:rsidR="00E87B3D" w:rsidRPr="001911FB">
        <w:instrText xml:space="preserve"> ADDIN EN.CITE &lt;EndNote&gt;&lt;Cite&gt;&lt;Author&gt;US EPA (United States Environmental Protection Agency)&lt;/Author&gt;&lt;Year&gt;2020&lt;/Year&gt;&lt;RecNum&gt;66&lt;/RecNum&gt;&lt;DisplayText&gt;(US EPA (United States Environmental Protection Agency), 2020a)&lt;/DisplayText&gt;&lt;record&gt;&lt;rec-number&gt;66&lt;/rec-number&gt;&lt;foreign-keys&gt;&lt;key app="EN" db-id="50xds52eesw5twefvtyx2wps99rfepstxvww" timestamp="1592822609"&gt;66&lt;/key&gt;&lt;/foreign-keys&gt;&lt;ref-type name="Government Document"&gt;46&lt;/ref-type&gt;&lt;contributors&gt;&lt;authors&gt;&lt;author&gt;US EPA (United States Environmental Protection Agency),&lt;/author&gt;&lt;/authors&gt;&lt;/contributors&gt;&lt;titles&gt;&lt;title&gt;2-Phenethyl Propionate: Interim Registration Review Decision&lt;/title&gt;&lt;/titles&gt;&lt;dates&gt;&lt;year&gt;2020&lt;/year&gt;&lt;/dates&gt;&lt;isbn&gt;EPA-HQ-OPP-2010-0714&lt;/isbn&gt;&lt;urls&gt;&lt;/urls&gt;&lt;/record&gt;&lt;/Cite&gt;&lt;/EndNote&gt;</w:instrText>
      </w:r>
      <w:r w:rsidR="002F2379" w:rsidRPr="001911FB">
        <w:fldChar w:fldCharType="separate"/>
      </w:r>
      <w:r w:rsidR="00E87B3D" w:rsidRPr="001911FB">
        <w:rPr>
          <w:noProof/>
        </w:rPr>
        <w:t>(US EPA (United States Environmental Protection Agency), 2020a)</w:t>
      </w:r>
      <w:r w:rsidR="002F2379" w:rsidRPr="001911FB">
        <w:fldChar w:fldCharType="end"/>
      </w:r>
      <w:r w:rsidR="002F2379" w:rsidRPr="001911FB">
        <w:t xml:space="preserve">. </w:t>
      </w:r>
      <w:r w:rsidRPr="001911FB">
        <w:t>Products containing</w:t>
      </w:r>
      <w:r w:rsidR="00E126F2" w:rsidRPr="001911FB">
        <w:t xml:space="preserve"> </w:t>
      </w:r>
      <w:r w:rsidRPr="001911FB">
        <w:t xml:space="preserve">2-phenylethyl propionate </w:t>
      </w:r>
      <w:r w:rsidR="00BD5536" w:rsidRPr="001911FB">
        <w:t xml:space="preserve">act as attractants and are formulated in traps with other active ingredients to control indoor and outdoor pests </w:t>
      </w:r>
      <w:r w:rsidR="00DB7CB2" w:rsidRPr="001911FB">
        <w:fldChar w:fldCharType="begin"/>
      </w:r>
      <w:r w:rsidR="00E87B3D" w:rsidRPr="001911FB">
        <w:instrText xml:space="preserve"> ADDIN EN.CITE &lt;EndNote&gt;&lt;Cite ExcludeAuth="1"&gt;&lt;Author&gt;US EPA (United States Environmental Protection Agency)&lt;/Author&gt;&lt;Year&gt;2020&lt;/Year&gt;&lt;RecNum&gt;59&lt;/RecNum&gt;&lt;Prefix&gt;US EPA`, &lt;/Prefix&gt;&lt;DisplayText&gt;(US EPA, 2020b)&lt;/DisplayText&gt;&lt;record&gt;&lt;rec-number&gt;59&lt;/rec-number&gt;&lt;foreign-keys&gt;&lt;key app="EN" db-id="50xds52eesw5twefvtyx2wps99rfepstxvww" timestamp="1592225462"&gt;59&lt;/key&gt;&lt;/foreign-keys&gt;&lt;ref-type name="Online Database"&gt;45&lt;/ref-type&gt;&lt;contributors&gt;&lt;authors&gt;&lt;author&gt;US EPA (United States Environmental Protection Agency),&lt;/author&gt;&lt;/authors&gt;&lt;/contributors&gt;&lt;titles&gt;&lt;title&gt;Pesticide Product and Label System&lt;/title&gt;&lt;/titles&gt;&lt;dates&gt;&lt;year&gt;2020&lt;/year&gt;&lt;/dates&gt;&lt;urls&gt;&lt;related-urls&gt;&lt;url&gt;https://iaspub.epa.gov/apex/pesticides/f?p=PPLS:1&lt;/url&gt;&lt;/related-urls&gt;&lt;/urls&gt;&lt;/record&gt;&lt;/Cite&gt;&lt;/EndNote&gt;</w:instrText>
      </w:r>
      <w:r w:rsidR="00DB7CB2" w:rsidRPr="001911FB">
        <w:fldChar w:fldCharType="separate"/>
      </w:r>
      <w:r w:rsidR="00E87B3D" w:rsidRPr="001911FB">
        <w:rPr>
          <w:noProof/>
        </w:rPr>
        <w:t>(US EPA, 2020b)</w:t>
      </w:r>
      <w:r w:rsidR="00DB7CB2" w:rsidRPr="001911FB">
        <w:fldChar w:fldCharType="end"/>
      </w:r>
      <w:r w:rsidRPr="001911FB">
        <w:t xml:space="preserve">. </w:t>
      </w:r>
    </w:p>
    <w:p w14:paraId="0A6AED38" w14:textId="77777777" w:rsidR="0047602B" w:rsidRPr="001911FB" w:rsidRDefault="0047602B" w:rsidP="007D156D">
      <w:pPr>
        <w:pStyle w:val="CABInormal"/>
      </w:pPr>
    </w:p>
    <w:p w14:paraId="7FCAA6CF" w14:textId="5AA259F5" w:rsidR="004C32EA" w:rsidRPr="001911FB" w:rsidRDefault="004C32EA" w:rsidP="00A83554">
      <w:pPr>
        <w:pStyle w:val="CABInormal"/>
        <w:numPr>
          <w:ilvl w:val="0"/>
          <w:numId w:val="7"/>
        </w:numPr>
        <w:rPr>
          <w:i/>
        </w:rPr>
      </w:pPr>
      <w:r w:rsidRPr="001911FB">
        <w:rPr>
          <w:i/>
        </w:rPr>
        <w:t xml:space="preserve">Efficacy: </w:t>
      </w:r>
      <w:r w:rsidR="00AE4F1A" w:rsidRPr="001911FB">
        <w:t xml:space="preserve">The current </w:t>
      </w:r>
      <w:r w:rsidR="00B46144" w:rsidRPr="001911FB">
        <w:t xml:space="preserve">and previous </w:t>
      </w:r>
      <w:r w:rsidR="00AE4F1A" w:rsidRPr="001911FB">
        <w:t>r</w:t>
      </w:r>
      <w:r w:rsidRPr="001911FB">
        <w:t>eview</w:t>
      </w:r>
      <w:r w:rsidR="00B46144" w:rsidRPr="001911FB">
        <w:t>s</w:t>
      </w:r>
      <w:r w:rsidRPr="001911FB">
        <w:t xml:space="preserve"> of the literature failed to identify any references demonstrating the efficacy of 2-phenylethyl propionate against FAW or any other Lepidoptera in agricultural settings.</w:t>
      </w:r>
    </w:p>
    <w:p w14:paraId="1C6E3E33" w14:textId="64B8D196" w:rsidR="004C32EA" w:rsidRPr="001911FB" w:rsidRDefault="004C32EA" w:rsidP="001343C2">
      <w:pPr>
        <w:pStyle w:val="CABInormal"/>
        <w:numPr>
          <w:ilvl w:val="0"/>
          <w:numId w:val="7"/>
        </w:numPr>
        <w:rPr>
          <w:i/>
        </w:rPr>
      </w:pPr>
      <w:r w:rsidRPr="001911FB">
        <w:rPr>
          <w:i/>
        </w:rPr>
        <w:t xml:space="preserve">Human health and environmental hazards: </w:t>
      </w:r>
      <w:r w:rsidR="001343C2" w:rsidRPr="001911FB">
        <w:t>According to the available data, t</w:t>
      </w:r>
      <w:r w:rsidR="000E2286" w:rsidRPr="001911FB">
        <w:t>he AI does not meet any of the HHP criteria</w:t>
      </w:r>
      <w:r w:rsidR="00495381" w:rsidRPr="001911FB">
        <w:t xml:space="preserve"> </w:t>
      </w:r>
      <w:r w:rsidR="00495381" w:rsidRPr="001911FB">
        <w:fldChar w:fldCharType="begin"/>
      </w:r>
      <w:r w:rsidR="00E87B3D" w:rsidRPr="001911FB">
        <w:instrText xml:space="preserve"> ADDIN EN.CITE &lt;EndNote&gt;&lt;Cite ExcludeAuth="1"&gt;&lt;Author&gt;US EPA (United States Environmental Protection Agency)&lt;/Author&gt;&lt;Year&gt;2020&lt;/Year&gt;&lt;RecNum&gt;66&lt;/RecNum&gt;&lt;DisplayText&gt;(US EPA, 2010a; 2020a)&lt;/DisplayText&gt;&lt;record&gt;&lt;rec-number&gt;66&lt;/rec-number&gt;&lt;foreign-keys&gt;&lt;key app="EN" db-id="50xds52eesw5twefvtyx2wps99rfepstxvww" timestamp="1592822609"&gt;66&lt;/key&gt;&lt;/foreign-keys&gt;&lt;ref-type name="Government Document"&gt;46&lt;/ref-type&gt;&lt;contributors&gt;&lt;authors&gt;&lt;author&gt;US EPA (United States Environmental Protection Agency),&lt;/author&gt;&lt;/authors&gt;&lt;/contributors&gt;&lt;titles&gt;&lt;title&gt;2-Phenethyl Propionate: Interim Registration Review Decision&lt;/title&gt;&lt;/titles&gt;&lt;dates&gt;&lt;year&gt;2020&lt;/year&gt;&lt;/dates&gt;&lt;isbn&gt;EPA-HQ-OPP-2010-0714&lt;/isbn&gt;&lt;urls&gt;&lt;/urls&gt;&lt;/record&gt;&lt;/Cite&gt;&lt;Cite ExcludeAuth="1"&gt;&lt;Author&gt;US EPA (United States Environmental Protection Agency)&lt;/Author&gt;&lt;Year&gt;2010&lt;/Year&gt;&lt;RecNum&gt;64&lt;/RecNum&gt;&lt;Prefix&gt;US EPA`, &lt;/Prefix&gt;&lt;record&gt;&lt;rec-number&gt;64&lt;/rec-number&gt;&lt;foreign-keys&gt;&lt;key app="EN" db-id="50xds52eesw5twefvtyx2wps99rfepstxvww" timestamp="1592822565"&gt;64&lt;/key&gt;&lt;/foreign-keys&gt;&lt;ref-type name="Government Document"&gt;46&lt;/ref-type&gt;&lt;contributors&gt;&lt;authors&gt;&lt;author&gt;US EPA (United States Environmental Protection Agency),&lt;/author&gt;&lt;/authors&gt;&lt;/contributors&gt;&lt;titles&gt;&lt;title&gt;2-Phenethyl propionate: Preliminary Workplan and Summary Document&lt;/title&gt;&lt;/titles&gt;&lt;dates&gt;&lt;year&gt;2010&lt;/year&gt;&lt;/dates&gt;&lt;isbn&gt;EPA-HQ-OPP-2010-0714&lt;/isbn&gt;&lt;urls&gt;&lt;/urls&gt;&lt;/record&gt;&lt;/Cite&gt;&lt;/EndNote&gt;</w:instrText>
      </w:r>
      <w:r w:rsidR="00495381" w:rsidRPr="001911FB">
        <w:fldChar w:fldCharType="separate"/>
      </w:r>
      <w:r w:rsidR="00E87B3D" w:rsidRPr="001911FB">
        <w:rPr>
          <w:noProof/>
        </w:rPr>
        <w:t>(US EPA, 2010a; 2020a)</w:t>
      </w:r>
      <w:r w:rsidR="00495381" w:rsidRPr="001911FB">
        <w:fldChar w:fldCharType="end"/>
      </w:r>
      <w:r w:rsidR="000E2286" w:rsidRPr="001911FB">
        <w:t xml:space="preserve">, </w:t>
      </w:r>
      <w:r w:rsidR="001343C2" w:rsidRPr="001911FB">
        <w:t>but data is missing on carcinogenicity and reproductive toxicity</w:t>
      </w:r>
      <w:r w:rsidR="000E2286" w:rsidRPr="001911FB">
        <w:t xml:space="preserve">. </w:t>
      </w:r>
      <w:r w:rsidRPr="001911FB">
        <w:t>The AI is not listed in the Rotterdam database of notifications</w:t>
      </w:r>
      <w:r w:rsidR="00E104B5" w:rsidRPr="001911FB">
        <w:t xml:space="preserve"> </w:t>
      </w:r>
      <w:r w:rsidR="00E104B5"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00E104B5" w:rsidRPr="001911FB">
        <w:fldChar w:fldCharType="separate"/>
      </w:r>
      <w:r w:rsidR="007E78A9" w:rsidRPr="001911FB">
        <w:rPr>
          <w:noProof/>
        </w:rPr>
        <w:t>(Rotterdam Convention, 2020)</w:t>
      </w:r>
      <w:r w:rsidR="00E104B5" w:rsidRPr="001911FB">
        <w:fldChar w:fldCharType="end"/>
      </w:r>
      <w:r w:rsidRPr="001911FB">
        <w:t>; it is not a candidate POP</w:t>
      </w:r>
      <w:r w:rsidR="00E104B5" w:rsidRPr="001911FB">
        <w:t xml:space="preserve"> </w:t>
      </w:r>
      <w:r w:rsidR="00E104B5" w:rsidRPr="001911FB">
        <w:fldChar w:fldCharType="begin"/>
      </w:r>
      <w:r w:rsidR="00237E03"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00E104B5" w:rsidRPr="001911FB">
        <w:fldChar w:fldCharType="separate"/>
      </w:r>
      <w:r w:rsidR="00237E03" w:rsidRPr="001911FB">
        <w:rPr>
          <w:noProof/>
        </w:rPr>
        <w:t>(Stockholm Convention, 2020)</w:t>
      </w:r>
      <w:r w:rsidR="00E104B5" w:rsidRPr="001911FB">
        <w:fldChar w:fldCharType="end"/>
      </w:r>
      <w:r w:rsidRPr="001911FB">
        <w:t>; and it is not on PAN’s list of HHPs</w:t>
      </w:r>
      <w:r w:rsidR="00E104B5" w:rsidRPr="001911FB">
        <w:t xml:space="preserve"> </w:t>
      </w:r>
      <w:r w:rsidR="00E104B5" w:rsidRPr="001911FB">
        <w:fldChar w:fldCharType="begin"/>
      </w:r>
      <w:r w:rsidR="00D742FF" w:rsidRPr="001911FB">
        <w:instrText xml:space="preserve"> ADDIN EN.CITE &lt;EndNote&gt;&lt;Cite&gt;&lt;Year&gt;2019&lt;/Year&gt;&lt;RecNum&gt;62&lt;/RecNum&gt;&lt;DisplayText&gt;(PAN (Pesticide Action Network),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00E104B5" w:rsidRPr="001911FB">
        <w:fldChar w:fldCharType="separate"/>
      </w:r>
      <w:r w:rsidR="00D742FF" w:rsidRPr="001911FB">
        <w:rPr>
          <w:noProof/>
        </w:rPr>
        <w:t>(PAN (Pesticide Action Network), 2019)</w:t>
      </w:r>
      <w:r w:rsidR="00E104B5" w:rsidRPr="001911FB">
        <w:fldChar w:fldCharType="end"/>
      </w:r>
      <w:r w:rsidRPr="001911FB">
        <w:t>.</w:t>
      </w:r>
      <w:r w:rsidR="001343C2" w:rsidRPr="001911FB">
        <w:t xml:space="preserve"> The EPA records show that effects associated with the use of 2-phenylethyl propionate include effects include nausea, vomiting, hives, rashes, and dermal and respiratory irritation </w:t>
      </w:r>
      <w:r w:rsidR="001343C2" w:rsidRPr="001911FB">
        <w:fldChar w:fldCharType="begin"/>
      </w:r>
      <w:r w:rsidR="007E78A9" w:rsidRPr="001911FB">
        <w:instrText xml:space="preserve"> ADDIN EN.CITE &lt;EndNote&gt;&lt;Cite ExcludeAuth="1"&gt;&lt;Author&gt;US EPA (United States Environmental Protection Agency)&lt;/Author&gt;&lt;Year&gt;2020&lt;/Year&gt;&lt;RecNum&gt;66&lt;/RecNum&gt;&lt;Prefix&gt;US EPA`, &lt;/Prefix&gt;&lt;DisplayText&gt;(US EPA, 2020a)&lt;/DisplayText&gt;&lt;record&gt;&lt;rec-number&gt;66&lt;/rec-number&gt;&lt;foreign-keys&gt;&lt;key app="EN" db-id="50xds52eesw5twefvtyx2wps99rfepstxvww" timestamp="1592822609"&gt;66&lt;/key&gt;&lt;/foreign-keys&gt;&lt;ref-type name="Government Document"&gt;46&lt;/ref-type&gt;&lt;contributors&gt;&lt;authors&gt;&lt;author&gt;US EPA (United States Environmental Protection Agency),&lt;/author&gt;&lt;/authors&gt;&lt;/contributors&gt;&lt;titles&gt;&lt;title&gt;2-Phenethyl Propionate: Interim Registration Review Decision&lt;/title&gt;&lt;/titles&gt;&lt;dates&gt;&lt;year&gt;2020&lt;/year&gt;&lt;/dates&gt;&lt;isbn&gt;EPA-HQ-OPP-2010-0714&lt;/isbn&gt;&lt;urls&gt;&lt;/urls&gt;&lt;/record&gt;&lt;/Cite&gt;&lt;/EndNote&gt;</w:instrText>
      </w:r>
      <w:r w:rsidR="001343C2" w:rsidRPr="001911FB">
        <w:fldChar w:fldCharType="separate"/>
      </w:r>
      <w:r w:rsidR="007E78A9" w:rsidRPr="001911FB">
        <w:rPr>
          <w:noProof/>
        </w:rPr>
        <w:t>(US EPA, 2020a)</w:t>
      </w:r>
      <w:r w:rsidR="001343C2" w:rsidRPr="001911FB">
        <w:fldChar w:fldCharType="end"/>
      </w:r>
      <w:r w:rsidR="001343C2" w:rsidRPr="001911FB">
        <w:t>.</w:t>
      </w:r>
      <w:r w:rsidRPr="001911FB">
        <w:t xml:space="preserve"> It is not approved for use in organic agriculture in the EU.</w:t>
      </w:r>
      <w:r w:rsidR="00E104B5" w:rsidRPr="001911FB">
        <w:rPr>
          <w:i/>
        </w:rPr>
        <w:t xml:space="preserve"> </w:t>
      </w:r>
    </w:p>
    <w:p w14:paraId="4C54ECB0" w14:textId="11288A91" w:rsidR="004C32EA" w:rsidRPr="001911FB" w:rsidRDefault="004C32EA" w:rsidP="00A83554">
      <w:pPr>
        <w:pStyle w:val="CABInormal"/>
        <w:numPr>
          <w:ilvl w:val="0"/>
          <w:numId w:val="7"/>
        </w:numPr>
        <w:rPr>
          <w:i/>
        </w:rPr>
      </w:pPr>
      <w:r w:rsidRPr="001911FB">
        <w:rPr>
          <w:i/>
        </w:rPr>
        <w:t xml:space="preserve">Agronomic sustainability: </w:t>
      </w:r>
      <w:r w:rsidR="00BD5536" w:rsidRPr="001911FB">
        <w:t>T</w:t>
      </w:r>
      <w:r w:rsidR="00FD7301" w:rsidRPr="001911FB">
        <w:t xml:space="preserve">he US EPA considers that exposure to non-target organisms will be low to </w:t>
      </w:r>
      <w:proofErr w:type="spellStart"/>
      <w:r w:rsidR="00FD7301" w:rsidRPr="001911FB">
        <w:t>nonexistant</w:t>
      </w:r>
      <w:proofErr w:type="spellEnd"/>
      <w:r w:rsidR="00FD7301" w:rsidRPr="001911FB">
        <w:t xml:space="preserve"> </w:t>
      </w:r>
      <w:r w:rsidR="00FD7301" w:rsidRPr="001911FB">
        <w:fldChar w:fldCharType="begin"/>
      </w:r>
      <w:r w:rsidR="007E78A9" w:rsidRPr="001911FB">
        <w:instrText xml:space="preserve"> ADDIN EN.CITE &lt;EndNote&gt;&lt;Cite ExcludeAuth="1"&gt;&lt;Author&gt;US EPA (United States Environmental Protection Agency)&lt;/Author&gt;&lt;Year&gt;2020&lt;/Year&gt;&lt;RecNum&gt;66&lt;/RecNum&gt;&lt;Prefix&gt;US EPA`, &lt;/Prefix&gt;&lt;DisplayText&gt;(US EPA, 2020a)&lt;/DisplayText&gt;&lt;record&gt;&lt;rec-number&gt;66&lt;/rec-number&gt;&lt;foreign-keys&gt;&lt;key app="EN" db-id="50xds52eesw5twefvtyx2wps99rfepstxvww" timestamp="1592822609"&gt;66&lt;/key&gt;&lt;/foreign-keys&gt;&lt;ref-type name="Government Document"&gt;46&lt;/ref-type&gt;&lt;contributors&gt;&lt;authors&gt;&lt;author&gt;US EPA (United States Environmental Protection Agency),&lt;/author&gt;&lt;/authors&gt;&lt;/contributors&gt;&lt;titles&gt;&lt;title&gt;2-Phenethyl Propionate: Interim Registration Review Decision&lt;/title&gt;&lt;/titles&gt;&lt;dates&gt;&lt;year&gt;2020&lt;/year&gt;&lt;/dates&gt;&lt;isbn&gt;EPA-HQ-OPP-2010-0714&lt;/isbn&gt;&lt;urls&gt;&lt;/urls&gt;&lt;/record&gt;&lt;/Cite&gt;&lt;/EndNote&gt;</w:instrText>
      </w:r>
      <w:r w:rsidR="00FD7301" w:rsidRPr="001911FB">
        <w:fldChar w:fldCharType="separate"/>
      </w:r>
      <w:r w:rsidR="007E78A9" w:rsidRPr="001911FB">
        <w:rPr>
          <w:noProof/>
        </w:rPr>
        <w:t>(US EPA, 2020a)</w:t>
      </w:r>
      <w:r w:rsidR="00FD7301" w:rsidRPr="001911FB">
        <w:fldChar w:fldCharType="end"/>
      </w:r>
      <w:r w:rsidR="00BD5536" w:rsidRPr="001911FB">
        <w:t>. In the previous assessment</w:t>
      </w:r>
      <w:r w:rsidR="00662670" w:rsidRPr="001911FB">
        <w:t>,</w:t>
      </w:r>
      <w:r w:rsidR="00BD5536" w:rsidRPr="001911FB">
        <w:t xml:space="preserve"> </w:t>
      </w:r>
      <w:r w:rsidR="00662670" w:rsidRPr="001911FB">
        <w:t xml:space="preserve">it was noted that some products listed </w:t>
      </w:r>
      <w:r w:rsidRPr="001911FB">
        <w:t>Hymenoptera such as wasps, hornets and yellow jackets as target</w:t>
      </w:r>
      <w:r w:rsidR="00662670" w:rsidRPr="001911FB">
        <w:t>s; this toxicity can be attributed to the co-formulants</w:t>
      </w:r>
      <w:r w:rsidRPr="001911FB">
        <w:t>.</w:t>
      </w:r>
      <w:r w:rsidR="00AE4F1A" w:rsidRPr="001911FB">
        <w:t xml:space="preserve"> </w:t>
      </w:r>
    </w:p>
    <w:p w14:paraId="710904AF" w14:textId="134D8033" w:rsidR="004C32EA" w:rsidRPr="001911FB" w:rsidRDefault="004C32EA" w:rsidP="00A83554">
      <w:pPr>
        <w:pStyle w:val="CABInormal"/>
        <w:numPr>
          <w:ilvl w:val="0"/>
          <w:numId w:val="7"/>
        </w:numPr>
        <w:rPr>
          <w:i/>
        </w:rPr>
      </w:pPr>
      <w:r w:rsidRPr="001911FB">
        <w:rPr>
          <w:i/>
        </w:rPr>
        <w:t xml:space="preserve">Practicality: </w:t>
      </w:r>
      <w:r w:rsidRPr="001911FB">
        <w:t xml:space="preserve">No special requirements for PPE, application equipment, storage or disposal </w:t>
      </w:r>
      <w:r w:rsidR="00B46144" w:rsidRPr="001911FB">
        <w:t>of products containing 2-phenylethyl propionate have been identified</w:t>
      </w:r>
      <w:r w:rsidRPr="001911FB">
        <w:t xml:space="preserve">. </w:t>
      </w:r>
    </w:p>
    <w:p w14:paraId="0205AB3C" w14:textId="0294BA27" w:rsidR="004C32EA" w:rsidRPr="001911FB" w:rsidRDefault="004C32EA" w:rsidP="00A83554">
      <w:pPr>
        <w:pStyle w:val="CABInormal"/>
        <w:numPr>
          <w:ilvl w:val="0"/>
          <w:numId w:val="7"/>
        </w:numPr>
        <w:rPr>
          <w:i/>
        </w:rPr>
      </w:pPr>
      <w:r w:rsidRPr="001911FB">
        <w:rPr>
          <w:i/>
        </w:rPr>
        <w:t xml:space="preserve">Availability: </w:t>
      </w:r>
      <w:r w:rsidR="008F1CDE" w:rsidRPr="001911FB">
        <w:t xml:space="preserve">Previously, </w:t>
      </w:r>
      <w:r w:rsidRPr="001911FB">
        <w:t xml:space="preserve">this AI </w:t>
      </w:r>
      <w:r w:rsidR="008F1CDE" w:rsidRPr="001911FB">
        <w:t>wa</w:t>
      </w:r>
      <w:r w:rsidRPr="001911FB">
        <w:t xml:space="preserve">s only registered </w:t>
      </w:r>
      <w:r w:rsidR="008F1CDE" w:rsidRPr="001911FB">
        <w:t xml:space="preserve">for use against FAW </w:t>
      </w:r>
      <w:r w:rsidRPr="001911FB">
        <w:t>in the USA. It is no</w:t>
      </w:r>
      <w:r w:rsidR="00AE4F1A" w:rsidRPr="001911FB">
        <w:t xml:space="preserve"> longer</w:t>
      </w:r>
      <w:r w:rsidRPr="001911FB">
        <w:t xml:space="preserve"> registered </w:t>
      </w:r>
      <w:r w:rsidR="00AE4F1A" w:rsidRPr="001911FB">
        <w:t xml:space="preserve">for FAW </w:t>
      </w:r>
      <w:r w:rsidRPr="001911FB">
        <w:t xml:space="preserve">in any of the </w:t>
      </w:r>
      <w:r w:rsidR="00FD7301" w:rsidRPr="001911FB">
        <w:t xml:space="preserve">assessed </w:t>
      </w:r>
      <w:r w:rsidR="00AE4F1A" w:rsidRPr="001911FB">
        <w:t>c</w:t>
      </w:r>
      <w:r w:rsidRPr="001911FB">
        <w:t>ountries.</w:t>
      </w:r>
    </w:p>
    <w:p w14:paraId="2E86C170" w14:textId="276A41A3" w:rsidR="004C32EA" w:rsidRPr="001911FB" w:rsidRDefault="004C32EA" w:rsidP="00A83554">
      <w:pPr>
        <w:pStyle w:val="CABInormal"/>
        <w:numPr>
          <w:ilvl w:val="0"/>
          <w:numId w:val="7"/>
        </w:numPr>
      </w:pPr>
      <w:r w:rsidRPr="001911FB">
        <w:rPr>
          <w:i/>
        </w:rPr>
        <w:t>Affordability:</w:t>
      </w:r>
      <w:r w:rsidRPr="001911FB">
        <w:t xml:space="preserve"> </w:t>
      </w:r>
      <w:r w:rsidR="00254E6A" w:rsidRPr="001911FB">
        <w:t>A literature search for information on cost effectiveness found no relevant publications during the past ten years</w:t>
      </w:r>
      <w:r w:rsidRPr="001911FB">
        <w:t>.</w:t>
      </w:r>
    </w:p>
    <w:p w14:paraId="431B3730" w14:textId="77777777" w:rsidR="0047602B" w:rsidRPr="001911FB" w:rsidRDefault="0047602B" w:rsidP="007D156D">
      <w:pPr>
        <w:pStyle w:val="CABInormal"/>
        <w:rPr>
          <w:b/>
        </w:rPr>
      </w:pPr>
    </w:p>
    <w:p w14:paraId="02B7B8B7" w14:textId="77777777" w:rsidR="004C32EA" w:rsidRPr="001911FB" w:rsidRDefault="004C32EA" w:rsidP="007D156D">
      <w:pPr>
        <w:pStyle w:val="CABInormal"/>
      </w:pPr>
      <w:r w:rsidRPr="001911FB">
        <w:rPr>
          <w:b/>
        </w:rPr>
        <w:t>Recommendation:</w:t>
      </w:r>
      <w:r w:rsidRPr="001911FB">
        <w:t xml:space="preserve"> Not recommended for further action.</w:t>
      </w:r>
    </w:p>
    <w:p w14:paraId="4047A679" w14:textId="77777777" w:rsidR="005F1BB8" w:rsidRPr="001911FB" w:rsidRDefault="005F1BB8" w:rsidP="007D156D">
      <w:pPr>
        <w:pStyle w:val="CABInormal"/>
      </w:pPr>
    </w:p>
    <w:p w14:paraId="79A46D1E" w14:textId="0C570028" w:rsidR="004C32EA" w:rsidRPr="001911FB" w:rsidRDefault="004C32EA" w:rsidP="00DC759F">
      <w:pPr>
        <w:pStyle w:val="head2"/>
      </w:pPr>
      <w:bookmarkStart w:id="215" w:name="_Toc53595347"/>
      <w:r w:rsidRPr="001911FB">
        <w:t>A</w:t>
      </w:r>
      <w:r w:rsidR="003940A5" w:rsidRPr="001911FB">
        <w:t>llyl isothiocyanate (mustard oil)</w:t>
      </w:r>
      <w:bookmarkEnd w:id="215"/>
    </w:p>
    <w:p w14:paraId="33FB0239" w14:textId="1265C5A1" w:rsidR="004C32EA" w:rsidRPr="001911FB" w:rsidRDefault="004C32EA" w:rsidP="007D156D">
      <w:pPr>
        <w:pStyle w:val="CABInormal"/>
      </w:pPr>
      <w:r w:rsidRPr="001911FB">
        <w:t xml:space="preserve">Allyl isothiocyanate is an organosulfur compound </w:t>
      </w:r>
      <w:r w:rsidR="005C6C46" w:rsidRPr="001911FB">
        <w:t>found in mustard oil and certain other</w:t>
      </w:r>
      <w:r w:rsidRPr="001911FB">
        <w:t xml:space="preserve"> cruciferous vegetables such as </w:t>
      </w:r>
      <w:r w:rsidR="00E04CA5" w:rsidRPr="001911FB">
        <w:t xml:space="preserve">cabbage, kale and </w:t>
      </w:r>
      <w:r w:rsidRPr="001911FB">
        <w:t xml:space="preserve">horseradish </w:t>
      </w:r>
      <w:r w:rsidR="00E04CA5" w:rsidRPr="001911FB">
        <w:fldChar w:fldCharType="begin"/>
      </w:r>
      <w:r w:rsidR="007E78A9" w:rsidRPr="001911FB">
        <w:instrText xml:space="preserve"> ADDIN EN.CITE &lt;EndNote&gt;&lt;Cite ExcludeAuth="1"&gt;&lt;Author&gt;US EPA (United States Environmental Protection Agency)&lt;/Author&gt;&lt;Year&gt;2013&lt;/Year&gt;&lt;RecNum&gt;65&lt;/RecNum&gt;&lt;Prefix&gt;US EPA`, &lt;/Prefix&gt;&lt;DisplayText&gt;(US EPA, 2013a)&lt;/DisplayText&gt;&lt;record&gt;&lt;rec-number&gt;65&lt;/rec-number&gt;&lt;foreign-keys&gt;&lt;key app="EN" db-id="50xds52eesw5twefvtyx2wps99rfepstxvww" timestamp="1592822565"&gt;65&lt;/key&gt;&lt;/foreign-keys&gt;&lt;ref-type name="Government Document"&gt;46&lt;/ref-type&gt;&lt;contributors&gt;&lt;authors&gt;&lt;author&gt;US EPA (United States Environmental Protection Agency),&lt;/author&gt;&lt;/authors&gt;&lt;/contributors&gt;&lt;titles&gt;&lt;title&gt;Biopesticides Registration Action Document: Oil of Mustard and Ally Isothiocyanate (ATIC)&lt;/title&gt;&lt;/titles&gt;&lt;dates&gt;&lt;year&gt;2013&lt;/year&gt;&lt;/dates&gt;&lt;isbn&gt;PC Code 004901&lt;/isbn&gt;&lt;urls&gt;&lt;/urls&gt;&lt;/record&gt;&lt;/Cite&gt;&lt;/EndNote&gt;</w:instrText>
      </w:r>
      <w:r w:rsidR="00E04CA5" w:rsidRPr="001911FB">
        <w:fldChar w:fldCharType="separate"/>
      </w:r>
      <w:r w:rsidR="007E78A9" w:rsidRPr="001911FB">
        <w:rPr>
          <w:noProof/>
        </w:rPr>
        <w:t>(US EPA, 2013a)</w:t>
      </w:r>
      <w:r w:rsidR="00E04CA5" w:rsidRPr="001911FB">
        <w:fldChar w:fldCharType="end"/>
      </w:r>
      <w:r w:rsidRPr="001911FB">
        <w:t xml:space="preserve">. </w:t>
      </w:r>
      <w:r w:rsidR="002F2379" w:rsidRPr="001911FB">
        <w:t xml:space="preserve">It is used as a fungicide, herbicide, nematicide and insecticide against various insects including FAW and other </w:t>
      </w:r>
      <w:proofErr w:type="spellStart"/>
      <w:r w:rsidR="002F2379" w:rsidRPr="001911FB">
        <w:rPr>
          <w:i/>
        </w:rPr>
        <w:t>Spodoptera</w:t>
      </w:r>
      <w:proofErr w:type="spellEnd"/>
      <w:r w:rsidR="002F2379" w:rsidRPr="001911FB">
        <w:t xml:space="preserve"> spp.</w:t>
      </w:r>
    </w:p>
    <w:p w14:paraId="06210EF9" w14:textId="77777777" w:rsidR="0047602B" w:rsidRPr="001911FB" w:rsidRDefault="0047602B" w:rsidP="007D156D">
      <w:pPr>
        <w:pStyle w:val="CABInormal"/>
        <w:rPr>
          <w:i/>
        </w:rPr>
      </w:pPr>
    </w:p>
    <w:p w14:paraId="0DD9DA1B" w14:textId="1ECD32A9" w:rsidR="00CF2387" w:rsidRPr="001911FB" w:rsidRDefault="004C32EA" w:rsidP="00A83554">
      <w:pPr>
        <w:pStyle w:val="CABInormal"/>
        <w:numPr>
          <w:ilvl w:val="0"/>
          <w:numId w:val="8"/>
        </w:numPr>
      </w:pPr>
      <w:r w:rsidRPr="001911FB">
        <w:rPr>
          <w:i/>
        </w:rPr>
        <w:t xml:space="preserve">Efficacy: </w:t>
      </w:r>
      <w:r w:rsidR="00B46144" w:rsidRPr="001911FB">
        <w:t>The previous review</w:t>
      </w:r>
      <w:r w:rsidR="00CF2387" w:rsidRPr="001911FB">
        <w:t xml:space="preserve"> </w:t>
      </w:r>
      <w:r w:rsidR="00B46144" w:rsidRPr="001911FB">
        <w:t xml:space="preserve">identified </w:t>
      </w:r>
      <w:r w:rsidRPr="001911FB">
        <w:t xml:space="preserve">laboratory evidence of efficacy of allyl isothiocyanate against other </w:t>
      </w:r>
      <w:proofErr w:type="spellStart"/>
      <w:r w:rsidRPr="001911FB">
        <w:rPr>
          <w:i/>
        </w:rPr>
        <w:t>Spodoptera</w:t>
      </w:r>
      <w:proofErr w:type="spellEnd"/>
      <w:r w:rsidRPr="001911FB">
        <w:rPr>
          <w:i/>
        </w:rPr>
        <w:t xml:space="preserve"> </w:t>
      </w:r>
      <w:r w:rsidRPr="001911FB">
        <w:t xml:space="preserve">species. </w:t>
      </w:r>
      <w:r w:rsidR="00ED2579" w:rsidRPr="001911FB">
        <w:t>One new</w:t>
      </w:r>
      <w:r w:rsidR="00D91E73" w:rsidRPr="001911FB">
        <w:t xml:space="preserve"> laboratory</w:t>
      </w:r>
      <w:r w:rsidR="00ED2579" w:rsidRPr="001911FB">
        <w:t xml:space="preserve"> study </w:t>
      </w:r>
      <w:r w:rsidR="00ED2579" w:rsidRPr="001911FB">
        <w:fldChar w:fldCharType="begin">
          <w:fldData xml:space="preserve">PEVuZE5vdGU+PENpdGU+PEF1dGhvcj5Lb25lY2thPC9BdXRob3I+PFllYXI+MjAxOTwvWWVhcj48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</w:fldData>
        </w:fldChar>
      </w:r>
      <w:r w:rsidR="00237E03" w:rsidRPr="001911FB">
        <w:instrText xml:space="preserve"> ADDIN EN.CITE </w:instrText>
      </w:r>
      <w:r w:rsidR="00237E03" w:rsidRPr="001911FB">
        <w:fldChar w:fldCharType="begin">
          <w:fldData xml:space="preserve">PEVuZE5vdGU+PENpdGU+PEF1dGhvcj5Lb25lY2thPC9BdXRob3I+PFllYXI+MjAxOTwvWWVhcj48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</w:fldData>
        </w:fldChar>
      </w:r>
      <w:r w:rsidR="00237E03" w:rsidRPr="001911FB">
        <w:instrText xml:space="preserve"> ADDIN EN.CITE.DATA </w:instrText>
      </w:r>
      <w:r w:rsidR="00237E03" w:rsidRPr="001911FB">
        <w:fldChar w:fldCharType="end"/>
      </w:r>
      <w:r w:rsidR="00ED2579" w:rsidRPr="001911FB">
        <w:fldChar w:fldCharType="separate"/>
      </w:r>
      <w:r w:rsidR="00237E03" w:rsidRPr="001911FB">
        <w:rPr>
          <w:noProof/>
        </w:rPr>
        <w:t>(Konecka, Kaznowski, &amp; Tomkowiak, 2019)</w:t>
      </w:r>
      <w:r w:rsidR="00ED2579" w:rsidRPr="001911FB">
        <w:fldChar w:fldCharType="end"/>
      </w:r>
      <w:r w:rsidR="00ED2579" w:rsidRPr="001911FB">
        <w:t xml:space="preserve"> found that mixing </w:t>
      </w:r>
      <w:r w:rsidR="00ED2579" w:rsidRPr="001911FB">
        <w:rPr>
          <w:i/>
        </w:rPr>
        <w:t>B. thuringiensis</w:t>
      </w:r>
      <w:r w:rsidR="00ED2579" w:rsidRPr="001911FB">
        <w:t xml:space="preserve"> with mustard oil lead to higher than expected mortality of </w:t>
      </w:r>
      <w:r w:rsidR="00ED2579" w:rsidRPr="001911FB">
        <w:rPr>
          <w:i/>
        </w:rPr>
        <w:t xml:space="preserve">S. </w:t>
      </w:r>
      <w:proofErr w:type="spellStart"/>
      <w:r w:rsidR="00ED2579" w:rsidRPr="001911FB">
        <w:rPr>
          <w:i/>
        </w:rPr>
        <w:t>exigua</w:t>
      </w:r>
      <w:proofErr w:type="spellEnd"/>
      <w:r w:rsidR="00ED2579" w:rsidRPr="001911FB">
        <w:t>.</w:t>
      </w:r>
    </w:p>
    <w:p w14:paraId="3BDDC316" w14:textId="321E77CF" w:rsidR="004C32EA" w:rsidRPr="001911FB" w:rsidRDefault="004C32EA" w:rsidP="00A83554">
      <w:pPr>
        <w:pStyle w:val="CABInormal"/>
        <w:numPr>
          <w:ilvl w:val="0"/>
          <w:numId w:val="8"/>
        </w:numPr>
        <w:rPr>
          <w:i/>
        </w:rPr>
      </w:pPr>
      <w:r w:rsidRPr="001911FB">
        <w:rPr>
          <w:i/>
        </w:rPr>
        <w:t xml:space="preserve">Human health and environmental hazards: </w:t>
      </w:r>
      <w:r w:rsidRPr="001911FB">
        <w:t>The AI does not meet any of the HHP criteria</w:t>
      </w:r>
      <w:r w:rsidR="00EB220D" w:rsidRPr="001911FB">
        <w:t xml:space="preserve"> </w:t>
      </w:r>
      <w:r w:rsidR="00495381" w:rsidRPr="001911FB">
        <w:fldChar w:fldCharType="begin"/>
      </w:r>
      <w:r w:rsidR="005142A2" w:rsidRPr="001911FB">
        <w:instrText xml:space="preserve"> ADDIN EN.CITE &lt;EndNote&gt;&lt;Cite&gt;&lt;Author&gt;ECHA&lt;/Author&gt;&lt;Year&gt;2020&lt;/Year&gt;&lt;RecNum&gt;4306&lt;/RecNum&gt;&lt;DisplayText&gt;(ECHA (European Chemicals Agency), 2020j; US EPA, 2013a)&lt;/DisplayText&gt;&lt;record&gt;&lt;rec-number&gt;4306&lt;/rec-number&gt;&lt;foreign-keys&gt;&lt;key app="EN" db-id="f5aaxps2r5werxesprvp0tpd95z5z2zd2vex" timestamp="1579082864"&gt;4306&lt;/key&gt;&lt;/foreign-keys&gt;&lt;ref-type name="Online Database"&gt;45&lt;/ref-type&gt;&lt;contributors&gt;&lt;authors&gt;&lt;author&gt;ECHA (European Chemicals Agency),&lt;/author&gt;&lt;/authors&gt;&lt;/contributors&gt;&lt;titles&gt;&lt;title&gt;Classification and Labelling Inventory&lt;/title&gt;&lt;/titles&gt;&lt;dates&gt;&lt;year&gt;2020&lt;/year&gt;&lt;/dates&gt;&lt;publisher&gt;ECHA&lt;/publisher&gt;&lt;urls&gt;&lt;related-urls&gt;&lt;url&gt;https://www.echa.europa.eu/web/guest/information-on-chemicals/cl-inventory-database?p_p_id=dissclinventory_WAR_dissclinventoryportlet&amp;amp;p_p_lifecycle=0&amp;amp;p_p_state=normal&amp;amp;p_p_mode=view&amp;amp;p_p_col_id=column-1&amp;amp;p_p_col_pos=1&amp;amp;p_p_col_count=2&lt;/url&gt;&lt;/related-urls&gt;&lt;/urls&gt;&lt;/record&gt;&lt;/Cite&gt;&lt;Cite ExcludeAuth="1"&gt;&lt;Author&gt;US EPA (United States Environmental Protection Agency)&lt;/Author&gt;&lt;Year&gt;2013&lt;/Year&gt;&lt;RecNum&gt;65&lt;/RecNum&gt;&lt;Prefix&gt;US EPA`, &lt;/Prefix&gt;&lt;record&gt;&lt;rec-number&gt;65&lt;/rec-number&gt;&lt;foreign-keys&gt;&lt;key app="EN" db-id="50xds52eesw5twefvtyx2wps99rfepstxvww" timestamp="1592822565"&gt;65&lt;/key&gt;&lt;/foreign-keys&gt;&lt;ref-type name="Government Document"&gt;46&lt;/ref-type&gt;&lt;contributors&gt;&lt;authors&gt;&lt;author&gt;US EPA (United States Environmental Protection Agency),&lt;/author&gt;&lt;/authors&gt;&lt;/contributors&gt;&lt;titles&gt;&lt;title&gt;Biopesticides Registration Action Document: Oil of Mustard and Ally Isothiocyanate (ATIC)&lt;/title&gt;&lt;/titles&gt;&lt;dates&gt;&lt;year&gt;2013&lt;/year&gt;&lt;/dates&gt;&lt;isbn&gt;PC Code 004901&lt;/isbn&gt;&lt;urls&gt;&lt;/urls&gt;&lt;/record&gt;&lt;/Cite&gt;&lt;/EndNote&gt;</w:instrText>
      </w:r>
      <w:r w:rsidR="00495381" w:rsidRPr="001911FB">
        <w:fldChar w:fldCharType="separate"/>
      </w:r>
      <w:r w:rsidR="005142A2" w:rsidRPr="001911FB">
        <w:rPr>
          <w:noProof/>
        </w:rPr>
        <w:t>(ECHA (European Chemicals Agency), 2020j; US EPA, 2013a)</w:t>
      </w:r>
      <w:r w:rsidR="00495381" w:rsidRPr="001911FB">
        <w:fldChar w:fldCharType="end"/>
      </w:r>
      <w:r w:rsidRPr="001911FB">
        <w:t>, so it is not classified as an HHP. Human health hazards associated with the AI include that it is</w:t>
      </w:r>
      <w:r w:rsidR="00495381" w:rsidRPr="001911FB">
        <w:t xml:space="preserve">  </w:t>
      </w:r>
      <w:r w:rsidRPr="001911FB">
        <w:t>toxic or harmful if swallowed (H301 and H302); toxic in contact with skin (H310 and H311); causes skin irritation (H315); causes serious eye irritation (H319); is fatal if inhaled (H330); and may cause respiratory irritation (H335</w:t>
      </w:r>
      <w:r w:rsidRPr="001911FB">
        <w:rPr>
          <w:rStyle w:val="selectable-text"/>
        </w:rPr>
        <w:t>)</w:t>
      </w:r>
      <w:r w:rsidR="00495381" w:rsidRPr="001911FB">
        <w:rPr>
          <w:rStyle w:val="selectable-text"/>
        </w:rPr>
        <w:t xml:space="preserve"> </w:t>
      </w:r>
      <w:r w:rsidR="00495381" w:rsidRPr="001911FB">
        <w:rPr>
          <w:rStyle w:val="selectable-text"/>
        </w:rPr>
        <w:fldChar w:fldCharType="begin"/>
      </w:r>
      <w:r w:rsidR="005142A2" w:rsidRPr="001911FB">
        <w:rPr>
          <w:rStyle w:val="selectable-text"/>
        </w:rPr>
        <w:instrText xml:space="preserve"> ADDIN EN.CITE &lt;EndNote&gt;&lt;Cite ExcludeAuth="1"&gt;&lt;Author&gt;ECHA&lt;/Author&gt;&lt;Year&gt;2020&lt;/Year&gt;&lt;RecNum&gt;4306&lt;/RecNum&gt;&lt;Prefix&gt;ECHA`, &lt;/Prefix&gt;&lt;DisplayText&gt;(ECHA, 2020j)&lt;/DisplayText&gt;&lt;record&gt;&lt;rec-number&gt;4306&lt;/rec-number&gt;&lt;foreign-keys&gt;&lt;key app="EN" db-id="f5aaxps2r5werxesprvp0tpd95z5z2zd2vex" timestamp="1579082864"&gt;4306&lt;/key&gt;&lt;/foreign-keys&gt;&lt;ref-type name="Online Database"&gt;45&lt;/ref-type&gt;&lt;contributors&gt;&lt;authors&gt;&lt;author&gt;ECHA (European Chemicals Agency),&lt;/author&gt;&lt;/authors&gt;&lt;/contributors&gt;&lt;titles&gt;&lt;title&gt;Classification and Labelling Inventory&lt;/title&gt;&lt;/titles&gt;&lt;dates&gt;&lt;year&gt;2020&lt;/year&gt;&lt;/dates&gt;&lt;publisher&gt;ECHA&lt;/publisher&gt;&lt;urls&gt;&lt;related-urls&gt;&lt;url&gt;https://www.echa.europa.eu/web/guest/information-on-chemicals/cl-inventory-database?p_p_id=dissclinventory_WAR_dissclinventoryportlet&amp;amp;p_p_lifecycle=0&amp;amp;p_p_state=normal&amp;amp;p_p_mode=view&amp;amp;p_p_col_id=column-1&amp;amp;p_p_col_pos=1&amp;amp;p_p_col_count=2&lt;/url&gt;&lt;/related-urls&gt;&lt;/urls&gt;&lt;/record&gt;&lt;/Cite&gt;&lt;/EndNote&gt;</w:instrText>
      </w:r>
      <w:r w:rsidR="00495381" w:rsidRPr="001911FB">
        <w:rPr>
          <w:rStyle w:val="selectable-text"/>
        </w:rPr>
        <w:fldChar w:fldCharType="separate"/>
      </w:r>
      <w:r w:rsidR="005142A2" w:rsidRPr="001911FB">
        <w:rPr>
          <w:rStyle w:val="selectable-text"/>
          <w:noProof/>
        </w:rPr>
        <w:t>(ECHA, 2020j)</w:t>
      </w:r>
      <w:r w:rsidR="00495381" w:rsidRPr="001911FB">
        <w:rPr>
          <w:rStyle w:val="selectable-text"/>
        </w:rPr>
        <w:fldChar w:fldCharType="end"/>
      </w:r>
      <w:r w:rsidRPr="001911FB">
        <w:t>. Based on these human health hazards, the signal word “Danger” applies to this AI. The AI is not listed in the Rotterdam database of notifications</w:t>
      </w:r>
      <w:r w:rsidR="00495381" w:rsidRPr="001911FB">
        <w:t xml:space="preserve"> </w:t>
      </w:r>
      <w:r w:rsidR="00495381"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00495381" w:rsidRPr="001911FB">
        <w:fldChar w:fldCharType="separate"/>
      </w:r>
      <w:r w:rsidR="007E78A9" w:rsidRPr="001911FB">
        <w:rPr>
          <w:noProof/>
        </w:rPr>
        <w:t>(Rotterdam Convention, 2020)</w:t>
      </w:r>
      <w:r w:rsidR="00495381" w:rsidRPr="001911FB">
        <w:fldChar w:fldCharType="end"/>
      </w:r>
      <w:r w:rsidRPr="001911FB">
        <w:t>; it is not a candidate POP</w:t>
      </w:r>
      <w:r w:rsidR="00495381" w:rsidRPr="001911FB">
        <w:t xml:space="preserve"> </w:t>
      </w:r>
      <w:r w:rsidR="00495381" w:rsidRPr="001911FB">
        <w:fldChar w:fldCharType="begin"/>
      </w:r>
      <w:r w:rsidR="00237E03"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00495381" w:rsidRPr="001911FB">
        <w:fldChar w:fldCharType="separate"/>
      </w:r>
      <w:r w:rsidR="00237E03" w:rsidRPr="001911FB">
        <w:rPr>
          <w:noProof/>
        </w:rPr>
        <w:t>(Stockholm Convention, 2020)</w:t>
      </w:r>
      <w:r w:rsidR="00495381" w:rsidRPr="001911FB">
        <w:fldChar w:fldCharType="end"/>
      </w:r>
      <w:r w:rsidRPr="001911FB">
        <w:t>; and it is not on PAN’s list of HHPs</w:t>
      </w:r>
      <w:r w:rsidR="00495381" w:rsidRPr="001911FB">
        <w:t xml:space="preserve"> </w:t>
      </w:r>
      <w:r w:rsidR="00495381" w:rsidRPr="001911FB">
        <w:fldChar w:fldCharType="begin"/>
      </w:r>
      <w:r w:rsidR="007E78A9"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00495381" w:rsidRPr="001911FB">
        <w:fldChar w:fldCharType="separate"/>
      </w:r>
      <w:r w:rsidR="007E78A9" w:rsidRPr="001911FB">
        <w:rPr>
          <w:noProof/>
        </w:rPr>
        <w:t>(PAN, 2019)</w:t>
      </w:r>
      <w:r w:rsidR="00495381" w:rsidRPr="001911FB">
        <w:fldChar w:fldCharType="end"/>
      </w:r>
      <w:r w:rsidRPr="001911FB">
        <w:t>. It is not approved for use in organic agriculture in the EU</w:t>
      </w:r>
      <w:r w:rsidR="00495381" w:rsidRPr="001911FB">
        <w:t xml:space="preserve"> </w:t>
      </w:r>
      <w:r w:rsidR="00495381" w:rsidRPr="001911FB">
        <w:fldChar w:fldCharType="begin"/>
      </w:r>
      <w:r w:rsidR="00975428" w:rsidRPr="001911FB">
        <w:instrText xml:space="preserve"> ADDIN EN.CITE &lt;EndNote&gt;&lt;Cite&gt;&lt;Author&gt;Commission&lt;/Author&gt;&lt;Year&gt;2020&lt;/Year&gt;&lt;RecNum&gt;63&lt;/RecNum&gt;&lt;DisplayText&gt;(EC (European Commission), 2020)&lt;/DisplayText&gt;&lt;record&gt;&lt;rec-number&gt;63&lt;/rec-number&gt;&lt;foreign-keys&gt;&lt;key app="EN" db-id="50xds52eesw5twefvtyx2wps99rfepstxvww" timestamp="1592298928"&gt;63&lt;/key&gt;&lt;/foreign-keys&gt;&lt;ref-type name="Online Database"&gt;45&lt;/ref-type&gt;&lt;contributors&gt;&lt;authors&gt;&lt;author&gt;EC (European Commission),&lt;/author&gt;&lt;/authors&gt;&lt;/contributors&gt;&lt;titles&gt;&lt;title&gt;EU Pesticides database&lt;/title&gt;&lt;/titles&gt;&lt;dates&gt;&lt;year&gt;2020&lt;/year&gt;&lt;pub-dates&gt;&lt;date&gt;16 June 2020&lt;/date&gt;&lt;/pub-dates&gt;&lt;/dates&gt;&lt;urls&gt;&lt;related-urls&gt;&lt;url&gt;https://ec.europa.eu/food/plant/pesticides/eu-pesticides-database/public/?event=activesubstance.selection&amp;amp;language=EN&lt;/url&gt;&lt;/related-urls&gt;&lt;/urls&gt;&lt;remote-database-provider&gt;EC&lt;/remote-database-provider&gt;&lt;/record&gt;&lt;/Cite&gt;&lt;/EndNote&gt;</w:instrText>
      </w:r>
      <w:r w:rsidR="00495381" w:rsidRPr="001911FB">
        <w:fldChar w:fldCharType="separate"/>
      </w:r>
      <w:r w:rsidR="00975428" w:rsidRPr="001911FB">
        <w:rPr>
          <w:noProof/>
        </w:rPr>
        <w:t>(EC (European Commission), 2020)</w:t>
      </w:r>
      <w:r w:rsidR="00495381" w:rsidRPr="001911FB">
        <w:fldChar w:fldCharType="end"/>
      </w:r>
      <w:r w:rsidRPr="001911FB">
        <w:t>. The AI is very toxic to aquatic organisms with long lasting effects</w:t>
      </w:r>
      <w:r w:rsidR="00322905" w:rsidRPr="001911FB">
        <w:t xml:space="preserve"> </w:t>
      </w:r>
      <w:r w:rsidR="00322905" w:rsidRPr="001911FB">
        <w:fldChar w:fldCharType="begin"/>
      </w:r>
      <w:r w:rsidR="005142A2" w:rsidRPr="001911FB">
        <w:instrText xml:space="preserve"> ADDIN EN.CITE &lt;EndNote&gt;&lt;Cite ExcludeAuth="1"&gt;&lt;Author&gt;ECHA&lt;/Author&gt;&lt;Year&gt;2020&lt;/Year&gt;&lt;RecNum&gt;4306&lt;/RecNum&gt;&lt;Prefix&gt;ECHA`, &lt;/Prefix&gt;&lt;DisplayText&gt;(ECHA, 2020j)&lt;/DisplayText&gt;&lt;record&gt;&lt;rec-number&gt;4306&lt;/rec-number&gt;&lt;foreign-keys&gt;&lt;key app="EN" db-id="f5aaxps2r5werxesprvp0tpd95z5z2zd2vex" timestamp="1579082864"&gt;4306&lt;/key&gt;&lt;/foreign-keys&gt;&lt;ref-type name="Online Database"&gt;45&lt;/ref-type&gt;&lt;contributors&gt;&lt;authors&gt;&lt;author&gt;ECHA (European Chemicals Agency),&lt;/author&gt;&lt;/authors&gt;&lt;/contributors&gt;&lt;titles&gt;&lt;title&gt;Classification and Labelling Inventory&lt;/title&gt;&lt;/titles&gt;&lt;dates&gt;&lt;year&gt;2020&lt;/year&gt;&lt;/dates&gt;&lt;publisher&gt;ECHA&lt;/publisher&gt;&lt;urls&gt;&lt;related-urls&gt;&lt;url&gt;https://www.echa.europa.eu/web/guest/information-on-chemicals/cl-inventory-database?p_p_id=dissclinventory_WAR_dissclinventoryportlet&amp;amp;p_p_lifecycle=0&amp;amp;p_p_state=normal&amp;amp;p_p_mode=view&amp;amp;p_p_col_id=column-1&amp;amp;p_p_col_pos=1&amp;amp;p_p_col_count=2&lt;/url&gt;&lt;/related-urls&gt;&lt;/urls&gt;&lt;/record&gt;&lt;/Cite&gt;&lt;/EndNote&gt;</w:instrText>
      </w:r>
      <w:r w:rsidR="00322905" w:rsidRPr="001911FB">
        <w:fldChar w:fldCharType="separate"/>
      </w:r>
      <w:r w:rsidR="005142A2" w:rsidRPr="001911FB">
        <w:rPr>
          <w:noProof/>
        </w:rPr>
        <w:t>(ECHA, 2020j)</w:t>
      </w:r>
      <w:r w:rsidR="00322905" w:rsidRPr="001911FB">
        <w:fldChar w:fldCharType="end"/>
      </w:r>
      <w:r w:rsidRPr="001911FB">
        <w:t xml:space="preserve">. When using products containing allyl isothiocyanate, mitigation measures should be applied in order to safeguard human health and the aquatic </w:t>
      </w:r>
      <w:proofErr w:type="spellStart"/>
      <w:r w:rsidRPr="001911FB">
        <w:t>oragnisms</w:t>
      </w:r>
      <w:proofErr w:type="spellEnd"/>
      <w:r w:rsidRPr="001911FB">
        <w:t>.</w:t>
      </w:r>
    </w:p>
    <w:p w14:paraId="4591F2CA" w14:textId="24297327" w:rsidR="004C32EA" w:rsidRPr="001911FB" w:rsidRDefault="004C32EA" w:rsidP="00A83554">
      <w:pPr>
        <w:pStyle w:val="CABInormal"/>
        <w:numPr>
          <w:ilvl w:val="0"/>
          <w:numId w:val="8"/>
        </w:numPr>
        <w:rPr>
          <w:i/>
        </w:rPr>
      </w:pPr>
      <w:r w:rsidRPr="001911FB">
        <w:rPr>
          <w:i/>
        </w:rPr>
        <w:t xml:space="preserve">Agronomic sustainability: </w:t>
      </w:r>
      <w:r w:rsidR="00ED2579" w:rsidRPr="001911FB">
        <w:t>The previous assessment found that products</w:t>
      </w:r>
      <w:r w:rsidRPr="001911FB">
        <w:t xml:space="preserve"> containing allyl isothiocyanate kill and repel bees, </w:t>
      </w:r>
      <w:r w:rsidR="00B46144" w:rsidRPr="001911FB">
        <w:t>thus it</w:t>
      </w:r>
      <w:r w:rsidRPr="001911FB">
        <w:t xml:space="preserve"> should not be applied prior to or during pollination.</w:t>
      </w:r>
    </w:p>
    <w:p w14:paraId="0B1C1A62" w14:textId="167B9592" w:rsidR="004C32EA" w:rsidRPr="001911FB" w:rsidRDefault="004C32EA" w:rsidP="00A83554">
      <w:pPr>
        <w:pStyle w:val="CABInormal"/>
        <w:numPr>
          <w:ilvl w:val="0"/>
          <w:numId w:val="8"/>
        </w:numPr>
        <w:rPr>
          <w:i/>
        </w:rPr>
      </w:pPr>
      <w:r w:rsidRPr="001911FB">
        <w:rPr>
          <w:i/>
        </w:rPr>
        <w:t xml:space="preserve">Practicality: </w:t>
      </w:r>
      <w:r w:rsidR="00E04CA5" w:rsidRPr="001911FB">
        <w:t xml:space="preserve">Applications of allyl isothiocyanate requires tractor mounted shank injection, followed by tarp overlay, (2) by drip injection, also covered by tarp overlay, or (3) by deep injection </w:t>
      </w:r>
      <w:r w:rsidR="00E04CA5" w:rsidRPr="001911FB">
        <w:fldChar w:fldCharType="begin"/>
      </w:r>
      <w:r w:rsidR="007E78A9" w:rsidRPr="001911FB">
        <w:instrText xml:space="preserve"> ADDIN EN.CITE &lt;EndNote&gt;&lt;Cite ExcludeAuth="1"&gt;&lt;Author&gt;US EPA (United States Environmental Protection Agency)&lt;/Author&gt;&lt;Year&gt;2013&lt;/Year&gt;&lt;RecNum&gt;65&lt;/RecNum&gt;&lt;Prefix&gt;US EPA`, &lt;/Prefix&gt;&lt;DisplayText&gt;(US EPA, 2013a)&lt;/DisplayText&gt;&lt;record&gt;&lt;rec-number&gt;65&lt;/rec-number&gt;&lt;foreign-keys&gt;&lt;key app="EN" db-id="50xds52eesw5twefvtyx2wps99rfepstxvww" timestamp="1592822565"&gt;65&lt;/key&gt;&lt;/foreign-keys&gt;&lt;ref-type name="Government Document"&gt;46&lt;/ref-type&gt;&lt;contributors&gt;&lt;authors&gt;&lt;author&gt;US EPA (United States Environmental Protection Agency),&lt;/author&gt;&lt;/authors&gt;&lt;/contributors&gt;&lt;titles&gt;&lt;title&gt;Biopesticides Registration Action Document: Oil of Mustard and Ally Isothiocyanate (ATIC)&lt;/title&gt;&lt;/titles&gt;&lt;dates&gt;&lt;year&gt;2013&lt;/year&gt;&lt;/dates&gt;&lt;isbn&gt;PC Code 004901&lt;/isbn&gt;&lt;urls&gt;&lt;/urls&gt;&lt;/record&gt;&lt;/Cite&gt;&lt;/EndNote&gt;</w:instrText>
      </w:r>
      <w:r w:rsidR="00E04CA5" w:rsidRPr="001911FB">
        <w:fldChar w:fldCharType="separate"/>
      </w:r>
      <w:r w:rsidR="007E78A9" w:rsidRPr="001911FB">
        <w:rPr>
          <w:noProof/>
        </w:rPr>
        <w:t>(US EPA, 2013a)</w:t>
      </w:r>
      <w:r w:rsidR="00E04CA5" w:rsidRPr="001911FB">
        <w:fldChar w:fldCharType="end"/>
      </w:r>
      <w:r w:rsidRPr="001911FB">
        <w:t>.</w:t>
      </w:r>
      <w:r w:rsidR="00E04CA5" w:rsidRPr="001911FB">
        <w:t xml:space="preserve"> These equipment requirements might not be practical for smallholder farmers.</w:t>
      </w:r>
    </w:p>
    <w:p w14:paraId="5FB477F7" w14:textId="47181210" w:rsidR="00ED2579" w:rsidRPr="001911FB" w:rsidRDefault="004C32EA" w:rsidP="00A83554">
      <w:pPr>
        <w:pStyle w:val="CABInormal"/>
        <w:numPr>
          <w:ilvl w:val="0"/>
          <w:numId w:val="8"/>
        </w:numPr>
      </w:pPr>
      <w:r w:rsidRPr="001911FB">
        <w:rPr>
          <w:i/>
        </w:rPr>
        <w:t xml:space="preserve">Availability: </w:t>
      </w:r>
      <w:r w:rsidR="002C060B" w:rsidRPr="001911FB">
        <w:t>This AI is registered in Panama, Tunisia and the USA</w:t>
      </w:r>
      <w:r w:rsidR="00ED2579" w:rsidRPr="001911FB">
        <w:t>.</w:t>
      </w:r>
      <w:r w:rsidR="000A24A7" w:rsidRPr="001911FB">
        <w:t xml:space="preserve"> It is only registered against FAW in the US.</w:t>
      </w:r>
    </w:p>
    <w:p w14:paraId="652A9896" w14:textId="6EC91FFB" w:rsidR="004C32EA" w:rsidRPr="001911FB" w:rsidRDefault="004C32EA" w:rsidP="00A83554">
      <w:pPr>
        <w:pStyle w:val="CABInormal"/>
        <w:numPr>
          <w:ilvl w:val="0"/>
          <w:numId w:val="8"/>
        </w:numPr>
      </w:pPr>
      <w:r w:rsidRPr="001911FB">
        <w:rPr>
          <w:i/>
        </w:rPr>
        <w:t>Affordability:</w:t>
      </w:r>
      <w:r w:rsidRPr="001911FB">
        <w:t xml:space="preserve"> </w:t>
      </w:r>
      <w:r w:rsidR="0002072C" w:rsidRPr="001911FB">
        <w:t>No data available</w:t>
      </w:r>
      <w:r w:rsidR="003C186D" w:rsidRPr="001911FB">
        <w:t>.</w:t>
      </w:r>
    </w:p>
    <w:p w14:paraId="3D481477" w14:textId="77777777" w:rsidR="0047602B" w:rsidRPr="001911FB" w:rsidRDefault="0047602B" w:rsidP="007D156D">
      <w:pPr>
        <w:pStyle w:val="CABInormal"/>
        <w:rPr>
          <w:b/>
        </w:rPr>
      </w:pPr>
    </w:p>
    <w:p w14:paraId="2E2CB026" w14:textId="62C572F3" w:rsidR="004C32EA" w:rsidRPr="001911FB" w:rsidRDefault="004C32EA" w:rsidP="007D156D">
      <w:pPr>
        <w:pStyle w:val="CABInormal"/>
      </w:pPr>
      <w:r w:rsidRPr="001911FB">
        <w:rPr>
          <w:b/>
        </w:rPr>
        <w:lastRenderedPageBreak/>
        <w:t>Recommendation:</w:t>
      </w:r>
      <w:r w:rsidRPr="001911FB">
        <w:t xml:space="preserve"> </w:t>
      </w:r>
      <w:r w:rsidR="00ED2579" w:rsidRPr="001911FB">
        <w:t>Given that a</w:t>
      </w:r>
      <w:r w:rsidRPr="001911FB">
        <w:t xml:space="preserve">llyl isothiocyanate is the active ingredient in mustard oil, </w:t>
      </w:r>
      <w:r w:rsidR="00ED2579" w:rsidRPr="001911FB">
        <w:t xml:space="preserve">the previous study identified </w:t>
      </w:r>
      <w:r w:rsidR="00AF6317" w:rsidRPr="001911FB">
        <w:t>it as a</w:t>
      </w:r>
      <w:r w:rsidRPr="001911FB">
        <w:t xml:space="preserve"> potential candidate for local production</w:t>
      </w:r>
      <w:r w:rsidR="00AF6317" w:rsidRPr="001911FB">
        <w:t xml:space="preserve"> and it was recommended that b</w:t>
      </w:r>
      <w:r w:rsidRPr="001911FB">
        <w:t xml:space="preserve">ioassays should be performed. </w:t>
      </w:r>
      <w:r w:rsidR="00322905" w:rsidRPr="001911FB">
        <w:t>Since</w:t>
      </w:r>
      <w:r w:rsidR="00AF6317" w:rsidRPr="001911FB">
        <w:t xml:space="preserve"> there is no new direct evidence of allyl isothiocyanate’s efficacy against FAW and </w:t>
      </w:r>
      <w:r w:rsidR="002C060B" w:rsidRPr="001911FB">
        <w:t>the equipment requirements may not be practical for smallholder farmers</w:t>
      </w:r>
      <w:r w:rsidR="00AF6317" w:rsidRPr="001911FB">
        <w:t>, it is not recommended for further action.</w:t>
      </w:r>
    </w:p>
    <w:p w14:paraId="036E6CBD" w14:textId="77777777" w:rsidR="004C32EA" w:rsidRPr="001911FB" w:rsidRDefault="004C32EA" w:rsidP="007D156D">
      <w:pPr>
        <w:pStyle w:val="CABInormal"/>
      </w:pPr>
    </w:p>
    <w:p w14:paraId="3E4E3459" w14:textId="76520B4F" w:rsidR="004C32EA" w:rsidRPr="001911FB" w:rsidRDefault="004C32EA" w:rsidP="00DC759F">
      <w:pPr>
        <w:pStyle w:val="head2"/>
      </w:pPr>
      <w:bookmarkStart w:id="216" w:name="_Toc53595348"/>
      <w:proofErr w:type="spellStart"/>
      <w:r w:rsidRPr="001911FB">
        <w:rPr>
          <w:i/>
        </w:rPr>
        <w:t>A</w:t>
      </w:r>
      <w:r w:rsidR="003940A5" w:rsidRPr="001911FB">
        <w:rPr>
          <w:i/>
        </w:rPr>
        <w:t>nagrapha</w:t>
      </w:r>
      <w:proofErr w:type="spellEnd"/>
      <w:r w:rsidR="003940A5" w:rsidRPr="001911FB">
        <w:rPr>
          <w:i/>
        </w:rPr>
        <w:t xml:space="preserve"> </w:t>
      </w:r>
      <w:proofErr w:type="spellStart"/>
      <w:r w:rsidR="003940A5" w:rsidRPr="001911FB">
        <w:rPr>
          <w:i/>
        </w:rPr>
        <w:t>falcifera</w:t>
      </w:r>
      <w:proofErr w:type="spellEnd"/>
      <w:r w:rsidR="003940A5" w:rsidRPr="001911FB">
        <w:rPr>
          <w:i/>
        </w:rPr>
        <w:t xml:space="preserve"> </w:t>
      </w:r>
      <w:proofErr w:type="spellStart"/>
      <w:r w:rsidR="003940A5" w:rsidRPr="001911FB">
        <w:t>nucle</w:t>
      </w:r>
      <w:r w:rsidR="00EB3313" w:rsidRPr="001911FB">
        <w:t>o</w:t>
      </w:r>
      <w:r w:rsidR="003940A5" w:rsidRPr="001911FB">
        <w:t>polyhedrovirus</w:t>
      </w:r>
      <w:proofErr w:type="spellEnd"/>
      <w:r w:rsidR="003940A5" w:rsidRPr="001911FB">
        <w:t xml:space="preserve"> </w:t>
      </w:r>
      <w:r w:rsidRPr="001911FB">
        <w:t>(</w:t>
      </w:r>
      <w:proofErr w:type="spellStart"/>
      <w:r w:rsidRPr="001911FB">
        <w:t>A</w:t>
      </w:r>
      <w:r w:rsidR="002C060B" w:rsidRPr="001911FB">
        <w:t>f</w:t>
      </w:r>
      <w:r w:rsidRPr="001911FB">
        <w:t>NPV</w:t>
      </w:r>
      <w:proofErr w:type="spellEnd"/>
      <w:r w:rsidRPr="001911FB">
        <w:t>)</w:t>
      </w:r>
      <w:bookmarkEnd w:id="216"/>
    </w:p>
    <w:p w14:paraId="767EEDFD" w14:textId="2F12FBEF" w:rsidR="00A83554" w:rsidRPr="001911FB" w:rsidRDefault="00A83554" w:rsidP="00A83554">
      <w:pPr>
        <w:pStyle w:val="CABInormal"/>
      </w:pPr>
      <w:r w:rsidRPr="001911FB">
        <w:t xml:space="preserve">This </w:t>
      </w:r>
      <w:proofErr w:type="spellStart"/>
      <w:r w:rsidRPr="001911FB">
        <w:t>nucle</w:t>
      </w:r>
      <w:r w:rsidR="00EB3313" w:rsidRPr="001911FB">
        <w:t>o</w:t>
      </w:r>
      <w:r w:rsidRPr="001911FB">
        <w:t>polyhedrovirus</w:t>
      </w:r>
      <w:proofErr w:type="spellEnd"/>
      <w:r w:rsidRPr="001911FB">
        <w:t xml:space="preserve"> was originally isolated from the celery looper, </w:t>
      </w:r>
      <w:proofErr w:type="spellStart"/>
      <w:r w:rsidRPr="001911FB">
        <w:rPr>
          <w:i/>
        </w:rPr>
        <w:t>Anagrapha</w:t>
      </w:r>
      <w:proofErr w:type="spellEnd"/>
      <w:r w:rsidRPr="001911FB">
        <w:rPr>
          <w:i/>
        </w:rPr>
        <w:t xml:space="preserve"> </w:t>
      </w:r>
      <w:proofErr w:type="spellStart"/>
      <w:r w:rsidRPr="001911FB">
        <w:rPr>
          <w:i/>
        </w:rPr>
        <w:t>falcifera</w:t>
      </w:r>
      <w:proofErr w:type="spellEnd"/>
      <w:r w:rsidRPr="001911FB">
        <w:t xml:space="preserve"> [</w:t>
      </w:r>
      <w:proofErr w:type="spellStart"/>
      <w:r w:rsidRPr="001911FB">
        <w:rPr>
          <w:i/>
        </w:rPr>
        <w:t>Syngrapha</w:t>
      </w:r>
      <w:proofErr w:type="spellEnd"/>
      <w:r w:rsidRPr="001911FB">
        <w:rPr>
          <w:i/>
        </w:rPr>
        <w:t xml:space="preserve"> </w:t>
      </w:r>
      <w:proofErr w:type="spellStart"/>
      <w:r w:rsidRPr="001911FB">
        <w:rPr>
          <w:i/>
        </w:rPr>
        <w:t>falcifera</w:t>
      </w:r>
      <w:proofErr w:type="spellEnd"/>
      <w:r w:rsidRPr="001911FB">
        <w:t xml:space="preserve">]. </w:t>
      </w:r>
    </w:p>
    <w:p w14:paraId="7E7CEDC1" w14:textId="77777777" w:rsidR="00A83554" w:rsidRPr="001911FB" w:rsidRDefault="00A83554" w:rsidP="00A83554">
      <w:pPr>
        <w:pStyle w:val="CABInormal"/>
      </w:pPr>
    </w:p>
    <w:p w14:paraId="19BA0638" w14:textId="3C871D25" w:rsidR="00A83554" w:rsidRPr="001911FB" w:rsidRDefault="00A83554" w:rsidP="00A83554">
      <w:pPr>
        <w:pStyle w:val="CABInormal"/>
        <w:numPr>
          <w:ilvl w:val="0"/>
          <w:numId w:val="34"/>
        </w:numPr>
      </w:pPr>
      <w:r w:rsidRPr="001911FB">
        <w:rPr>
          <w:i/>
        </w:rPr>
        <w:t xml:space="preserve">Efficacy: </w:t>
      </w:r>
      <w:r w:rsidR="000F4696" w:rsidRPr="001911FB">
        <w:t>T</w:t>
      </w:r>
      <w:r w:rsidRPr="001911FB">
        <w:t xml:space="preserve">his </w:t>
      </w:r>
      <w:proofErr w:type="spellStart"/>
      <w:r w:rsidR="00EB3313" w:rsidRPr="001911FB">
        <w:t>nucleopolyhedrovirus</w:t>
      </w:r>
      <w:proofErr w:type="spellEnd"/>
      <w:r w:rsidRPr="001911FB">
        <w:t xml:space="preserve"> (NPV) has a relatively broad host range for a </w:t>
      </w:r>
      <w:proofErr w:type="spellStart"/>
      <w:r w:rsidR="00EB3313" w:rsidRPr="001911FB">
        <w:t>b</w:t>
      </w:r>
      <w:r w:rsidRPr="001911FB">
        <w:t>aculovirus</w:t>
      </w:r>
      <w:proofErr w:type="spellEnd"/>
      <w:r w:rsidR="00254E6A" w:rsidRPr="001911FB">
        <w:t xml:space="preserve"> </w:t>
      </w:r>
      <w:r w:rsidR="00254E6A" w:rsidRPr="001911FB">
        <w:fldChar w:fldCharType="begin">
          <w:fldData xml:space="preserve">PEVuZE5vdGU+PENpdGU+PEF1dGhvcj5HcmV3YWw8L0F1dGhvcj48WWVhcj4xOTk4PC9ZZWFyPjxS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</w:fldData>
        </w:fldChar>
      </w:r>
      <w:r w:rsidR="00254E6A" w:rsidRPr="001911FB">
        <w:instrText xml:space="preserve"> ADDIN EN.CITE </w:instrText>
      </w:r>
      <w:r w:rsidR="00254E6A" w:rsidRPr="001911FB">
        <w:fldChar w:fldCharType="begin">
          <w:fldData xml:space="preserve">PEVuZE5vdGU+PENpdGU+PEF1dGhvcj5HcmV3YWw8L0F1dGhvcj48WWVhcj4xOTk4PC9ZZWFyPjxS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</w:fldData>
        </w:fldChar>
      </w:r>
      <w:r w:rsidR="00254E6A" w:rsidRPr="001911FB">
        <w:instrText xml:space="preserve"> ADDIN EN.CITE.DATA </w:instrText>
      </w:r>
      <w:r w:rsidR="00254E6A" w:rsidRPr="001911FB">
        <w:fldChar w:fldCharType="end"/>
      </w:r>
      <w:r w:rsidR="00254E6A" w:rsidRPr="001911FB">
        <w:fldChar w:fldCharType="separate"/>
      </w:r>
      <w:r w:rsidR="00254E6A" w:rsidRPr="001911FB">
        <w:rPr>
          <w:noProof/>
        </w:rPr>
        <w:t>(Grewal, Webb, Beek, Dimock, &amp; Georgis, 1998)</w:t>
      </w:r>
      <w:r w:rsidR="00254E6A" w:rsidRPr="001911FB">
        <w:fldChar w:fldCharType="end"/>
      </w:r>
      <w:r w:rsidRPr="001911FB">
        <w:t xml:space="preserve">, </w:t>
      </w:r>
      <w:r w:rsidR="00FF3294" w:rsidRPr="001911FB">
        <w:t xml:space="preserve">and laboratory trials suggest that </w:t>
      </w:r>
      <w:proofErr w:type="spellStart"/>
      <w:r w:rsidR="00FF3294" w:rsidRPr="001911FB">
        <w:t>AfNPV</w:t>
      </w:r>
      <w:proofErr w:type="spellEnd"/>
      <w:r w:rsidR="00FF3294" w:rsidRPr="001911FB">
        <w:t xml:space="preserve"> is effective against neonate </w:t>
      </w:r>
      <w:r w:rsidR="00FF3294" w:rsidRPr="001911FB">
        <w:rPr>
          <w:i/>
        </w:rPr>
        <w:t xml:space="preserve">S. </w:t>
      </w:r>
      <w:proofErr w:type="spellStart"/>
      <w:r w:rsidR="00FF3294" w:rsidRPr="001911FB">
        <w:rPr>
          <w:i/>
        </w:rPr>
        <w:t>frugiperda</w:t>
      </w:r>
      <w:proofErr w:type="spellEnd"/>
      <w:r w:rsidR="00FF3294" w:rsidRPr="001911FB">
        <w:t xml:space="preserve"> </w:t>
      </w:r>
      <w:r w:rsidR="000352B5" w:rsidRPr="001911FB">
        <w:fldChar w:fldCharType="begin">
          <w:fldData xml:space="preserve">PEVuZE5vdGU+PENpdGU+PEF1dGhvcj5QaW5nZWw8L0F1dGhvcj48WWVhcj4xOTk5PC9ZZWFyPjxS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</w:fldData>
        </w:fldChar>
      </w:r>
      <w:r w:rsidR="000352B5" w:rsidRPr="001911FB">
        <w:instrText xml:space="preserve"> ADDIN EN.CITE </w:instrText>
      </w:r>
      <w:r w:rsidR="000352B5" w:rsidRPr="001911FB">
        <w:fldChar w:fldCharType="begin">
          <w:fldData xml:space="preserve">PEVuZE5vdGU+PENpdGU+PEF1dGhvcj5QaW5nZWw8L0F1dGhvcj48WWVhcj4xOTk5PC9ZZWFyPjxS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</w:fldData>
        </w:fldChar>
      </w:r>
      <w:r w:rsidR="000352B5" w:rsidRPr="001911FB">
        <w:instrText xml:space="preserve"> ADDIN EN.CITE.DATA </w:instrText>
      </w:r>
      <w:r w:rsidR="000352B5" w:rsidRPr="001911FB">
        <w:fldChar w:fldCharType="end"/>
      </w:r>
      <w:r w:rsidR="000352B5" w:rsidRPr="001911FB">
        <w:fldChar w:fldCharType="separate"/>
      </w:r>
      <w:r w:rsidR="000352B5" w:rsidRPr="001911FB">
        <w:rPr>
          <w:noProof/>
        </w:rPr>
        <w:t>(Pingel &amp; Lewis, 1999)</w:t>
      </w:r>
      <w:r w:rsidR="000352B5" w:rsidRPr="001911FB">
        <w:fldChar w:fldCharType="end"/>
      </w:r>
      <w:r w:rsidRPr="001911FB">
        <w:t>.</w:t>
      </w:r>
      <w:r w:rsidR="000F4696" w:rsidRPr="001911FB">
        <w:t xml:space="preserve"> Evidence from the field is lacking.</w:t>
      </w:r>
    </w:p>
    <w:p w14:paraId="168E5D08" w14:textId="6042EEDB" w:rsidR="00A83554" w:rsidRPr="001911FB" w:rsidRDefault="00A83554" w:rsidP="000A7211">
      <w:pPr>
        <w:pStyle w:val="CABInormal"/>
        <w:numPr>
          <w:ilvl w:val="0"/>
          <w:numId w:val="34"/>
        </w:numPr>
      </w:pPr>
      <w:r w:rsidRPr="001911FB">
        <w:rPr>
          <w:i/>
        </w:rPr>
        <w:t xml:space="preserve">Human health and environmental hazards: </w:t>
      </w:r>
      <w:r w:rsidRPr="001911FB">
        <w:t xml:space="preserve">It is not an HHP or a cholinesterase inhibitor, and the risks to human health and the environment are low </w:t>
      </w:r>
      <w:r w:rsidRPr="001911FB">
        <w:fldChar w:fldCharType="begin"/>
      </w:r>
      <w:r w:rsidRPr="001911FB">
        <w:instrText xml:space="preserve"> ADDIN EN.CITE &lt;EndNote&gt;&lt;Cite&gt;&lt;Author&gt;Hertfordshire&lt;/Author&gt;&lt;Year&gt;2018&lt;/Year&gt;&lt;RecNum&gt;67&lt;/RecNum&gt;&lt;DisplayText&gt;(University of Hertfordshire, 2018a)&lt;/DisplayText&gt;&lt;record&gt;&lt;rec-number&gt;67&lt;/rec-number&gt;&lt;foreign-keys&gt;&lt;key app="EN" db-id="50xds52eesw5twefvtyx2wps99rfepstxvww" timestamp="1592823285"&gt;67&lt;/key&gt;&lt;/foreign-keys&gt;&lt;ref-type name="Online Database"&gt;45&lt;/ref-type&gt;&lt;contributors&gt;&lt;authors&gt;&lt;author&gt;University of Hertfordshire,&lt;/author&gt;&lt;/authors&gt;&lt;/contributors&gt;&lt;titles&gt;&lt;title&gt;Anagrapha falcifera nucleopolyhedrovirus&lt;/title&gt;&lt;/titles&gt;&lt;dates&gt;&lt;year&gt;2018&lt;/year&gt;&lt;pub-dates&gt;&lt;date&gt;22 June 2020&lt;/date&gt;&lt;/pub-dates&gt;&lt;/dates&gt;&lt;pub-location&gt;BPDB: Bio-Pesticides Properties DataBase&lt;/pub-location&gt;&lt;urls&gt;&lt;related-urls&gt;&lt;url&gt;http://sitem.herts.ac.uk/aeru/bpdb/Reports/1698.htm&lt;/url&gt;&lt;/related-urls&gt;&lt;/urls&gt;&lt;/record&gt;&lt;/Cite&gt;&lt;/EndNote&gt;</w:instrText>
      </w:r>
      <w:r w:rsidRPr="001911FB">
        <w:fldChar w:fldCharType="separate"/>
      </w:r>
      <w:r w:rsidRPr="001911FB">
        <w:rPr>
          <w:noProof/>
        </w:rPr>
        <w:t>(University of Hertfordshire, 2018a)</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254E6A"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254E6A" w:rsidRPr="001911FB">
        <w:rPr>
          <w:noProof/>
        </w:rPr>
        <w:t>(PAN, 2019)</w:t>
      </w:r>
      <w:r w:rsidRPr="001911FB">
        <w:fldChar w:fldCharType="end"/>
      </w:r>
      <w:r w:rsidRPr="001911FB">
        <w:t xml:space="preserve">. It is not approved for use in organic agriculture in the EU </w:t>
      </w:r>
      <w:r w:rsidRPr="001911FB">
        <w:fldChar w:fldCharType="begin"/>
      </w:r>
      <w:r w:rsidR="0083036A" w:rsidRPr="001911FB">
        <w:instrText xml:space="preserve"> ADDIN EN.CITE &lt;EndNote&gt;&lt;Cite ExcludeAuth="1"&gt;&lt;Author&gt;Commission&lt;/Author&gt;&lt;Year&gt;2020&lt;/Year&gt;&lt;RecNum&gt;63&lt;/RecNum&gt;&lt;Prefix&gt;EC`, &lt;/Prefix&gt;&lt;DisplayText&gt;(EC, 2020)&lt;/DisplayText&gt;&lt;record&gt;&lt;rec-number&gt;63&lt;/rec-number&gt;&lt;foreign-keys&gt;&lt;key app="EN" db-id="50xds52eesw5twefvtyx2wps99rfepstxvww" timestamp="1592298928"&gt;63&lt;/key&gt;&lt;/foreign-keys&gt;&lt;ref-type name="Online Database"&gt;45&lt;/ref-type&gt;&lt;contributors&gt;&lt;authors&gt;&lt;author&gt;EC (European Commission),&lt;/author&gt;&lt;/authors&gt;&lt;/contributors&gt;&lt;titles&gt;&lt;title&gt;EU Pesticides database&lt;/title&gt;&lt;/titles&gt;&lt;dates&gt;&lt;year&gt;2020&lt;/year&gt;&lt;pub-dates&gt;&lt;date&gt;16 June 2020&lt;/date&gt;&lt;/pub-dates&gt;&lt;/dates&gt;&lt;urls&gt;&lt;related-urls&gt;&lt;url&gt;https://ec.europa.eu/food/plant/pesticides/eu-pesticides-database/public/?event=activesubstance.selection&amp;amp;language=EN&lt;/url&gt;&lt;/related-urls&gt;&lt;/urls&gt;&lt;remote-database-provider&gt;EC&lt;/remote-database-provider&gt;&lt;/record&gt;&lt;/Cite&gt;&lt;/EndNote&gt;</w:instrText>
      </w:r>
      <w:r w:rsidRPr="001911FB">
        <w:fldChar w:fldCharType="separate"/>
      </w:r>
      <w:r w:rsidR="0083036A" w:rsidRPr="001911FB">
        <w:rPr>
          <w:noProof/>
        </w:rPr>
        <w:t>(EC, 2020)</w:t>
      </w:r>
      <w:r w:rsidRPr="001911FB">
        <w:fldChar w:fldCharType="end"/>
      </w:r>
      <w:r w:rsidRPr="001911FB">
        <w:t>.</w:t>
      </w:r>
      <w:r w:rsidR="000A7211" w:rsidRPr="001911FB">
        <w:t xml:space="preserve"> </w:t>
      </w:r>
      <w:r w:rsidRPr="001911FB">
        <w:t xml:space="preserve">It can cause moderate eye irritation and is harmful if inhaled </w:t>
      </w:r>
      <w:r w:rsidRPr="001911FB">
        <w:fldChar w:fldCharType="begin"/>
      </w:r>
      <w:r w:rsidRPr="001911FB">
        <w:instrText xml:space="preserve"> ADDIN EN.CITE &lt;EndNote&gt;&lt;Cite&gt;&lt;Author&gt;CERTIS&lt;/Author&gt;&lt;Year&gt;2004&lt;/Year&gt;&lt;RecNum&gt;87&lt;/RecNum&gt;&lt;DisplayText&gt;(CERTIS, 2004)&lt;/DisplayText&gt;&lt;record&gt;&lt;rec-number&gt;87&lt;/rec-number&gt;&lt;foreign-keys&gt;&lt;key app="EN" db-id="50xds52eesw5twefvtyx2wps99rfepstxvww" timestamp="1594023832"&gt;87&lt;/key&gt;&lt;/foreign-keys&gt;&lt;ref-type name="Pamphlet"&gt;24&lt;/ref-type&gt;&lt;contributors&gt;&lt;authors&gt;&lt;author&gt;CERTIS&lt;/author&gt;&lt;/authors&gt;&lt;/contributors&gt;&lt;titles&gt;&lt;title&gt;CLV LC&lt;/title&gt;&lt;/titles&gt;&lt;dates&gt;&lt;year&gt;2004&lt;/year&gt;&lt;/dates&gt;&lt;urls&gt;&lt;related-urls&gt;&lt;url&gt;https://iaspub.epa.gov/apex/pesticides/f?p=PPLS:8:::NO::P8_PUID,P8_RINUM:31057,70051-41&lt;/url&gt;&lt;/related-urls&gt;&lt;/urls&gt;&lt;/record&gt;&lt;/Cite&gt;&lt;/EndNote&gt;</w:instrText>
      </w:r>
      <w:r w:rsidRPr="001911FB">
        <w:fldChar w:fldCharType="separate"/>
      </w:r>
      <w:r w:rsidRPr="001911FB">
        <w:rPr>
          <w:noProof/>
        </w:rPr>
        <w:t>(CERTIS, 2004)</w:t>
      </w:r>
      <w:r w:rsidRPr="001911FB">
        <w:fldChar w:fldCharType="end"/>
      </w:r>
      <w:r w:rsidRPr="001911FB">
        <w:t xml:space="preserve">. </w:t>
      </w:r>
    </w:p>
    <w:p w14:paraId="6E93CA81" w14:textId="62D449C9" w:rsidR="00A83554" w:rsidRPr="001911FB" w:rsidRDefault="00A83554" w:rsidP="00A83554">
      <w:pPr>
        <w:pStyle w:val="CABInormal"/>
        <w:numPr>
          <w:ilvl w:val="0"/>
          <w:numId w:val="34"/>
        </w:numPr>
      </w:pPr>
      <w:r w:rsidRPr="001911FB">
        <w:rPr>
          <w:i/>
        </w:rPr>
        <w:t>Agronomic sustainability:</w:t>
      </w:r>
      <w:r w:rsidRPr="001911FB">
        <w:t xml:space="preserve"> No negative impacts on fish, wildlife or other beneficial organisms has been observed or are anticipated </w:t>
      </w:r>
      <w:r w:rsidRPr="001911FB">
        <w:fldChar w:fldCharType="begin"/>
      </w:r>
      <w:r w:rsidRPr="001911FB">
        <w:instrText xml:space="preserve"> ADDIN EN.CITE &lt;EndNote&gt;&lt;Cite&gt;&lt;Author&gt;CERTIS&lt;/Author&gt;&lt;Year&gt;2004&lt;/Year&gt;&lt;RecNum&gt;87&lt;/RecNum&gt;&lt;DisplayText&gt;(CERTIS, 2004)&lt;/DisplayText&gt;&lt;record&gt;&lt;rec-number&gt;87&lt;/rec-number&gt;&lt;foreign-keys&gt;&lt;key app="EN" db-id="50xds52eesw5twefvtyx2wps99rfepstxvww" timestamp="1594023832"&gt;87&lt;/key&gt;&lt;/foreign-keys&gt;&lt;ref-type name="Pamphlet"&gt;24&lt;/ref-type&gt;&lt;contributors&gt;&lt;authors&gt;&lt;author&gt;CERTIS&lt;/author&gt;&lt;/authors&gt;&lt;/contributors&gt;&lt;titles&gt;&lt;title&gt;CLV LC&lt;/title&gt;&lt;/titles&gt;&lt;dates&gt;&lt;year&gt;2004&lt;/year&gt;&lt;/dates&gt;&lt;urls&gt;&lt;related-urls&gt;&lt;url&gt;https://iaspub.epa.gov/apex/pesticides/f?p=PPLS:8:::NO::P8_PUID,P8_RINUM:31057,70051-41&lt;/url&gt;&lt;/related-urls&gt;&lt;/urls&gt;&lt;/record&gt;&lt;/Cite&gt;&lt;/EndNote&gt;</w:instrText>
      </w:r>
      <w:r w:rsidRPr="001911FB">
        <w:fldChar w:fldCharType="separate"/>
      </w:r>
      <w:r w:rsidRPr="001911FB">
        <w:rPr>
          <w:noProof/>
        </w:rPr>
        <w:t>(CERTIS, 2004)</w:t>
      </w:r>
      <w:r w:rsidRPr="001911FB">
        <w:fldChar w:fldCharType="end"/>
      </w:r>
    </w:p>
    <w:p w14:paraId="36CCA575" w14:textId="2D8F72A1" w:rsidR="00A83554" w:rsidRPr="001911FB" w:rsidRDefault="00A83554" w:rsidP="00A83554">
      <w:pPr>
        <w:pStyle w:val="CABInormal"/>
        <w:numPr>
          <w:ilvl w:val="0"/>
          <w:numId w:val="34"/>
        </w:numPr>
      </w:pPr>
      <w:r w:rsidRPr="001911FB">
        <w:rPr>
          <w:i/>
        </w:rPr>
        <w:t xml:space="preserve">Practicality: </w:t>
      </w:r>
      <w:r w:rsidRPr="001911FB">
        <w:t xml:space="preserve">The product label examined for </w:t>
      </w:r>
      <w:proofErr w:type="spellStart"/>
      <w:r w:rsidRPr="001911FB">
        <w:t>nucle</w:t>
      </w:r>
      <w:r w:rsidR="00EB3313" w:rsidRPr="001911FB">
        <w:t>o</w:t>
      </w:r>
      <w:r w:rsidRPr="001911FB">
        <w:t>polyhedrovirus</w:t>
      </w:r>
      <w:proofErr w:type="spellEnd"/>
      <w:r w:rsidRPr="001911FB">
        <w:t xml:space="preserve"> of </w:t>
      </w:r>
      <w:proofErr w:type="spellStart"/>
      <w:r w:rsidRPr="001911FB">
        <w:rPr>
          <w:i/>
        </w:rPr>
        <w:t>Anagrapha</w:t>
      </w:r>
      <w:proofErr w:type="spellEnd"/>
      <w:r w:rsidRPr="001911FB">
        <w:rPr>
          <w:i/>
        </w:rPr>
        <w:t xml:space="preserve"> </w:t>
      </w:r>
      <w:proofErr w:type="spellStart"/>
      <w:r w:rsidRPr="001911FB">
        <w:rPr>
          <w:i/>
        </w:rPr>
        <w:t>falcifera</w:t>
      </w:r>
      <w:proofErr w:type="spellEnd"/>
      <w:r w:rsidRPr="001911FB">
        <w:t xml:space="preserve"> recommends treating early instar larvae that are actively feeding, before extensive damage has occurred. Thorough spray coverage is essential for good insect control. Application rate: 100-200 ml/acre (3.4-6.8 </w:t>
      </w:r>
      <w:proofErr w:type="spellStart"/>
      <w:r w:rsidRPr="001911FB">
        <w:t>fl</w:t>
      </w:r>
      <w:proofErr w:type="spellEnd"/>
      <w:r w:rsidRPr="001911FB">
        <w:t xml:space="preserve"> </w:t>
      </w:r>
      <w:proofErr w:type="spellStart"/>
      <w:r w:rsidRPr="001911FB">
        <w:t>ozs</w:t>
      </w:r>
      <w:proofErr w:type="spellEnd"/>
      <w:r w:rsidRPr="001911FB">
        <w:t xml:space="preserve">) using non-chlorinated water at a pH near 7.0 in the spray tank mix. Store below 32 </w:t>
      </w:r>
      <w:proofErr w:type="spellStart"/>
      <w:r w:rsidRPr="001911FB">
        <w:rPr>
          <w:vertAlign w:val="superscript"/>
        </w:rPr>
        <w:t>o</w:t>
      </w:r>
      <w:r w:rsidRPr="001911FB">
        <w:t>C</w:t>
      </w:r>
      <w:proofErr w:type="spellEnd"/>
      <w:r w:rsidRPr="001911FB">
        <w:t xml:space="preserve"> (90 </w:t>
      </w:r>
      <w:proofErr w:type="spellStart"/>
      <w:r w:rsidRPr="001911FB">
        <w:rPr>
          <w:vertAlign w:val="superscript"/>
        </w:rPr>
        <w:t>o</w:t>
      </w:r>
      <w:r w:rsidRPr="001911FB">
        <w:t>F</w:t>
      </w:r>
      <w:proofErr w:type="spellEnd"/>
      <w:r w:rsidRPr="001911FB">
        <w:t xml:space="preserve">). </w:t>
      </w:r>
      <w:proofErr w:type="spellStart"/>
      <w:r w:rsidRPr="001911FB">
        <w:t>Nucle</w:t>
      </w:r>
      <w:r w:rsidR="00EB3313" w:rsidRPr="001911FB">
        <w:t>o</w:t>
      </w:r>
      <w:r w:rsidRPr="001911FB">
        <w:t>polyhedrovirus</w:t>
      </w:r>
      <w:proofErr w:type="spellEnd"/>
      <w:r w:rsidRPr="001911FB">
        <w:t xml:space="preserve"> of </w:t>
      </w:r>
      <w:proofErr w:type="spellStart"/>
      <w:r w:rsidRPr="001911FB">
        <w:rPr>
          <w:i/>
        </w:rPr>
        <w:t>Anagrapha</w:t>
      </w:r>
      <w:proofErr w:type="spellEnd"/>
      <w:r w:rsidRPr="001911FB">
        <w:rPr>
          <w:i/>
        </w:rPr>
        <w:t xml:space="preserve"> </w:t>
      </w:r>
      <w:proofErr w:type="spellStart"/>
      <w:r w:rsidRPr="001911FB">
        <w:rPr>
          <w:i/>
        </w:rPr>
        <w:t>falcifera</w:t>
      </w:r>
      <w:proofErr w:type="spellEnd"/>
      <w:r w:rsidRPr="001911FB">
        <w:t xml:space="preserve"> can be frozen or stored in a fridge for extended shelf-life.</w:t>
      </w:r>
    </w:p>
    <w:p w14:paraId="63F4573D" w14:textId="77777777" w:rsidR="00A83554" w:rsidRPr="001911FB" w:rsidRDefault="00A83554" w:rsidP="00A83554">
      <w:pPr>
        <w:pStyle w:val="CABInormal"/>
        <w:numPr>
          <w:ilvl w:val="0"/>
          <w:numId w:val="34"/>
        </w:numPr>
        <w:rPr>
          <w:i/>
        </w:rPr>
      </w:pPr>
      <w:r w:rsidRPr="001911FB">
        <w:rPr>
          <w:i/>
        </w:rPr>
        <w:t xml:space="preserve">Availability: </w:t>
      </w:r>
      <w:r w:rsidRPr="001911FB">
        <w:t>Of the 30 countries assessed, this AI is only registered in the USA. It is not registered in any of the 19 countries assessed in Africa.</w:t>
      </w:r>
    </w:p>
    <w:p w14:paraId="2FC3A1EB" w14:textId="3E4FBFE7" w:rsidR="00A83554" w:rsidRPr="001911FB" w:rsidRDefault="00A83554" w:rsidP="00A83554">
      <w:pPr>
        <w:pStyle w:val="CABInormal"/>
        <w:numPr>
          <w:ilvl w:val="0"/>
          <w:numId w:val="34"/>
        </w:numPr>
      </w:pPr>
      <w:r w:rsidRPr="001911FB">
        <w:rPr>
          <w:i/>
        </w:rPr>
        <w:t>Affordability:</w:t>
      </w:r>
      <w:r w:rsidRPr="001911FB">
        <w:t xml:space="preserve"> </w:t>
      </w:r>
      <w:r w:rsidR="003C186D" w:rsidRPr="001911FB">
        <w:t xml:space="preserve">No data available. </w:t>
      </w:r>
    </w:p>
    <w:p w14:paraId="7F277747" w14:textId="77777777" w:rsidR="00A83554" w:rsidRPr="001911FB" w:rsidRDefault="00A83554" w:rsidP="00A83554">
      <w:pPr>
        <w:pStyle w:val="CABInormal"/>
        <w:rPr>
          <w:b/>
        </w:rPr>
      </w:pPr>
    </w:p>
    <w:p w14:paraId="2817E6DD" w14:textId="3E02B610" w:rsidR="00A83554" w:rsidRPr="001911FB" w:rsidRDefault="00A83554" w:rsidP="00A83554">
      <w:pPr>
        <w:pStyle w:val="CABInormal"/>
        <w:rPr>
          <w:b/>
        </w:rPr>
      </w:pPr>
      <w:r w:rsidRPr="001911FB">
        <w:rPr>
          <w:b/>
        </w:rPr>
        <w:t>Recommendation:</w:t>
      </w:r>
      <w:r w:rsidRPr="001911FB">
        <w:t xml:space="preserve"> </w:t>
      </w:r>
      <w:r w:rsidR="000A7211" w:rsidRPr="001911FB">
        <w:t>This AI is not recommended for further action.</w:t>
      </w:r>
    </w:p>
    <w:p w14:paraId="0F0047AA" w14:textId="1F06C664" w:rsidR="004C32EA" w:rsidRPr="001911FB" w:rsidRDefault="004C32EA" w:rsidP="007D156D">
      <w:pPr>
        <w:pStyle w:val="CABInormal"/>
      </w:pPr>
    </w:p>
    <w:p w14:paraId="292EFCEE" w14:textId="6AAC92DC" w:rsidR="000A7211" w:rsidRPr="001911FB" w:rsidRDefault="000A24A7" w:rsidP="00DC759F">
      <w:pPr>
        <w:pStyle w:val="head2"/>
      </w:pPr>
      <w:bookmarkStart w:id="217" w:name="_Toc53595349"/>
      <w:r w:rsidRPr="001911FB">
        <w:rPr>
          <w:i/>
        </w:rPr>
        <w:t>Aspergillus</w:t>
      </w:r>
      <w:r w:rsidRPr="001911FB">
        <w:t xml:space="preserve"> </w:t>
      </w:r>
      <w:proofErr w:type="spellStart"/>
      <w:r w:rsidRPr="001911FB">
        <w:rPr>
          <w:i/>
        </w:rPr>
        <w:t>oryzae</w:t>
      </w:r>
      <w:bookmarkEnd w:id="217"/>
      <w:proofErr w:type="spellEnd"/>
    </w:p>
    <w:p w14:paraId="0AA9F375" w14:textId="145ED079" w:rsidR="000A7211" w:rsidRPr="001911FB" w:rsidRDefault="00B362AA" w:rsidP="000A7211">
      <w:pPr>
        <w:pStyle w:val="CABInormal"/>
      </w:pPr>
      <w:r w:rsidRPr="001911FB">
        <w:rPr>
          <w:i/>
          <w:iCs/>
        </w:rPr>
        <w:t xml:space="preserve">Aspergillus </w:t>
      </w:r>
      <w:proofErr w:type="spellStart"/>
      <w:r w:rsidRPr="001911FB">
        <w:rPr>
          <w:i/>
          <w:iCs/>
        </w:rPr>
        <w:t>oryzae</w:t>
      </w:r>
      <w:proofErr w:type="spellEnd"/>
      <w:r w:rsidRPr="001911FB">
        <w:t xml:space="preserve"> is an asexual, ascomycetous fungus which has been widely used for several centuries in the fermentation of food products for production of soy sauce, miso and other</w:t>
      </w:r>
      <w:r w:rsidR="00A3116E" w:rsidRPr="001911FB">
        <w:t xml:space="preserve"> fermentation products</w:t>
      </w:r>
      <w:r w:rsidR="00B6699A" w:rsidRPr="001911FB">
        <w:t xml:space="preserve"> </w:t>
      </w:r>
      <w:r w:rsidR="00B6699A" w:rsidRPr="001911FB">
        <w:fldChar w:fldCharType="begin"/>
      </w:r>
      <w:r w:rsidR="00804340" w:rsidRPr="001911FB">
        <w:instrText xml:space="preserve"> ADDIN EN.CITE &lt;EndNote&gt;&lt;Cite ExcludeAuth="1"&gt;&lt;Author&gt;Agency)&lt;/Author&gt;&lt;Year&gt;1997&lt;/Year&gt;&lt;RecNum&gt;289&lt;/RecNum&gt;&lt;Prefix&gt;US EPA`, &lt;/Prefix&gt;&lt;DisplayText&gt;(US EPA, 1997)&lt;/DisplayText&gt;&lt;record&gt;&lt;rec-number&gt;289&lt;/rec-number&gt;&lt;foreign-keys&gt;&lt;key app="EN" db-id="50xds52eesw5twefvtyx2wps99rfepstxvww" timestamp="1602066532"&gt;289&lt;/key&gt;&lt;/foreign-keys&gt;&lt;ref-type name="Journal Article"&gt;17&lt;/ref-type&gt;&lt;contributors&gt;&lt;authors&gt;&lt;author&gt;US EPA (United States Environmental Protection Agency),&lt;/author&gt;&lt;/authors&gt;&lt;/contributors&gt;&lt;titles&gt;&lt;title&gt;&lt;style face="normal" font="default" size="100%"&gt;Final risk assessment of &lt;/style&gt;&lt;style face="italic" font="default" size="100%"&gt;Aspergillus oryzae&lt;/style&gt;&lt;/title&gt;&lt;/titles&gt;&lt;dates&gt;&lt;year&gt;1997&lt;/year&gt;&lt;/dates&gt;&lt;urls&gt;&lt;related-urls&gt;&lt;url&gt;https://www.epa.gov/sites/production/files/2015-09/documents/fra007.pdf&lt;/url&gt;&lt;/related-urls&gt;&lt;/urls&gt;&lt;/record&gt;&lt;/Cite&gt;&lt;/EndNote&gt;</w:instrText>
      </w:r>
      <w:r w:rsidR="00B6699A" w:rsidRPr="001911FB">
        <w:fldChar w:fldCharType="separate"/>
      </w:r>
      <w:r w:rsidR="00804340" w:rsidRPr="001911FB">
        <w:rPr>
          <w:noProof/>
        </w:rPr>
        <w:t>(US EPA, 1997)</w:t>
      </w:r>
      <w:r w:rsidR="00B6699A" w:rsidRPr="001911FB">
        <w:fldChar w:fldCharType="end"/>
      </w:r>
      <w:r w:rsidR="00DC5110" w:rsidRPr="001911FB">
        <w:t>.</w:t>
      </w:r>
      <w:r w:rsidR="00313333" w:rsidRPr="001911FB">
        <w:t xml:space="preserve"> Isolates of </w:t>
      </w:r>
      <w:r w:rsidR="00313333" w:rsidRPr="001911FB">
        <w:rPr>
          <w:i/>
          <w:iCs/>
        </w:rPr>
        <w:t xml:space="preserve">A. </w:t>
      </w:r>
      <w:proofErr w:type="spellStart"/>
      <w:r w:rsidR="00313333" w:rsidRPr="001911FB">
        <w:rPr>
          <w:i/>
          <w:iCs/>
        </w:rPr>
        <w:t>oryzae</w:t>
      </w:r>
      <w:proofErr w:type="spellEnd"/>
      <w:r w:rsidR="00313333" w:rsidRPr="001911FB">
        <w:rPr>
          <w:i/>
          <w:iCs/>
        </w:rPr>
        <w:t xml:space="preserve"> </w:t>
      </w:r>
      <w:r w:rsidR="00313333" w:rsidRPr="001911FB">
        <w:t>currently commercialized in Tanzania under the trade name “</w:t>
      </w:r>
      <w:proofErr w:type="spellStart"/>
      <w:r w:rsidR="00313333" w:rsidRPr="001911FB">
        <w:t>Vuruga</w:t>
      </w:r>
      <w:proofErr w:type="spellEnd"/>
      <w:r w:rsidR="00313333" w:rsidRPr="001911FB">
        <w:t xml:space="preserve">” has been isolated from infected </w:t>
      </w:r>
      <w:proofErr w:type="spellStart"/>
      <w:r w:rsidR="00313333" w:rsidRPr="001911FB">
        <w:rPr>
          <w:i/>
          <w:iCs/>
        </w:rPr>
        <w:t>Tuta</w:t>
      </w:r>
      <w:proofErr w:type="spellEnd"/>
      <w:r w:rsidR="00313333" w:rsidRPr="001911FB">
        <w:rPr>
          <w:i/>
          <w:iCs/>
        </w:rPr>
        <w:t xml:space="preserve"> </w:t>
      </w:r>
      <w:proofErr w:type="spellStart"/>
      <w:r w:rsidR="00313333" w:rsidRPr="001911FB">
        <w:rPr>
          <w:i/>
          <w:iCs/>
        </w:rPr>
        <w:t>absoluta</w:t>
      </w:r>
      <w:proofErr w:type="spellEnd"/>
      <w:r w:rsidR="00313333" w:rsidRPr="001911FB">
        <w:t xml:space="preserve"> caterpillars.</w:t>
      </w:r>
      <w:r w:rsidR="000A7211" w:rsidRPr="001911FB">
        <w:t xml:space="preserve"> </w:t>
      </w:r>
    </w:p>
    <w:p w14:paraId="34ED7D70" w14:textId="77777777" w:rsidR="000A7211" w:rsidRPr="001911FB" w:rsidRDefault="000A7211" w:rsidP="000A7211">
      <w:pPr>
        <w:pStyle w:val="CABInormal"/>
      </w:pPr>
    </w:p>
    <w:p w14:paraId="15F1F26E" w14:textId="2A40F951" w:rsidR="000A7211" w:rsidRPr="001911FB" w:rsidRDefault="000A7211" w:rsidP="005F094C">
      <w:pPr>
        <w:pStyle w:val="CABInormal"/>
        <w:numPr>
          <w:ilvl w:val="0"/>
          <w:numId w:val="48"/>
        </w:numPr>
        <w:ind w:left="270" w:hanging="270"/>
        <w:jc w:val="both"/>
      </w:pPr>
      <w:r w:rsidRPr="001911FB">
        <w:rPr>
          <w:i/>
        </w:rPr>
        <w:t>Efficacy:</w:t>
      </w:r>
      <w:r w:rsidR="00F715C8" w:rsidRPr="001911FB">
        <w:rPr>
          <w:i/>
        </w:rPr>
        <w:t xml:space="preserve"> </w:t>
      </w:r>
      <w:r w:rsidR="00F715C8" w:rsidRPr="001911FB">
        <w:t xml:space="preserve">Efficacy of atoxicogenic </w:t>
      </w:r>
      <w:r w:rsidR="00F715C8" w:rsidRPr="001911FB">
        <w:rPr>
          <w:i/>
          <w:iCs/>
        </w:rPr>
        <w:t xml:space="preserve">A. </w:t>
      </w:r>
      <w:proofErr w:type="spellStart"/>
      <w:r w:rsidR="00F715C8" w:rsidRPr="001911FB">
        <w:rPr>
          <w:i/>
          <w:iCs/>
        </w:rPr>
        <w:t>oryzae</w:t>
      </w:r>
      <w:proofErr w:type="spellEnd"/>
      <w:r w:rsidR="00F715C8" w:rsidRPr="001911FB">
        <w:t xml:space="preserve"> against corn earworm and fall armyworm has been tested in the lab as early as 1989. However toxicity of atoxicogenic strains of </w:t>
      </w:r>
      <w:r w:rsidR="00F715C8" w:rsidRPr="001911FB">
        <w:rPr>
          <w:i/>
          <w:iCs/>
        </w:rPr>
        <w:t xml:space="preserve">A. </w:t>
      </w:r>
      <w:proofErr w:type="spellStart"/>
      <w:r w:rsidR="00F715C8" w:rsidRPr="001911FB">
        <w:rPr>
          <w:i/>
          <w:iCs/>
        </w:rPr>
        <w:t>oryzae</w:t>
      </w:r>
      <w:proofErr w:type="spellEnd"/>
      <w:r w:rsidR="00F715C8" w:rsidRPr="001911FB">
        <w:t xml:space="preserve"> were less toxic than the wild-type </w:t>
      </w:r>
      <w:r w:rsidR="00F715C8" w:rsidRPr="001911FB">
        <w:rPr>
          <w:i/>
        </w:rPr>
        <w:t>A. flavus</w:t>
      </w:r>
      <w:r w:rsidR="00500415" w:rsidRPr="001911FB">
        <w:t xml:space="preserve"> </w:t>
      </w:r>
      <w:r w:rsidR="00500415" w:rsidRPr="001911FB">
        <w:fldChar w:fldCharType="begin"/>
      </w:r>
      <w:r w:rsidR="00500415" w:rsidRPr="001911FB">
        <w:instrText xml:space="preserve"> ADDIN EN.CITE &lt;EndNote&gt;&lt;Cite&gt;&lt;Author&gt;Wicklow&lt;/Author&gt;&lt;Year&gt;1989&lt;/Year&gt;&lt;RecNum&gt;284&lt;/RecNum&gt;&lt;DisplayText&gt;(Wicklow &amp;amp; Dowd, 1989)&lt;/DisplayText&gt;&lt;record&gt;&lt;rec-number&gt;284&lt;/rec-number&gt;&lt;foreign-keys&gt;&lt;key app="EN" db-id="50xds52eesw5twefvtyx2wps99rfepstxvww" timestamp="1602061786"&gt;284&lt;/key&gt;&lt;/foreign-keys&gt;&lt;ref-type name="Journal Article"&gt;17&lt;/ref-type&gt;&lt;contributors&gt;&lt;authors&gt;&lt;author&gt;Wicklow, D. T.&lt;/author&gt;&lt;author&gt;Dowd, P. F.&lt;/author&gt;&lt;/authors&gt;&lt;/contributors&gt;&lt;titles&gt;&lt;title&gt;Entomotoxigenic Potential of Wild and Domesticated Yellow-Green Aspergilli: Toxicity to Corn Earworm and Fall Armyworm Larvae&lt;/title&gt;&lt;secondary-title&gt;Mycologia&lt;/secondary-title&gt;&lt;/titles&gt;&lt;periodical&gt;&lt;full-title&gt;Mycologia&lt;/full-title&gt;&lt;/periodical&gt;&lt;pages&gt;561-566&lt;/pages&gt;&lt;volume&gt;81&lt;/volume&gt;&lt;number&gt;4&lt;/number&gt;&lt;dates&gt;&lt;year&gt;1989&lt;/year&gt;&lt;/dates&gt;&lt;publisher&gt;Mycological Society of America&lt;/publisher&gt;&lt;isbn&gt;00275514, 15572536&lt;/isbn&gt;&lt;urls&gt;&lt;related-urls&gt;&lt;url&gt;http://www.jstor.org/stable/3760132&lt;/url&gt;&lt;/related-urls&gt;&lt;/urls&gt;&lt;custom1&gt;Full publication date: Jul. - Aug., 1989&lt;/custom1&gt;&lt;electronic-resource-num&gt;10.2307/3760132&lt;/electronic-resource-num&gt;&lt;remote-database-name&gt;JSTOR&lt;/remote-database-name&gt;&lt;access-date&gt;2020/10/07/&lt;/access-date&gt;&lt;/record&gt;&lt;/Cite&gt;&lt;/EndNote&gt;</w:instrText>
      </w:r>
      <w:r w:rsidR="00500415" w:rsidRPr="001911FB">
        <w:fldChar w:fldCharType="separate"/>
      </w:r>
      <w:r w:rsidR="00500415" w:rsidRPr="001911FB">
        <w:rPr>
          <w:noProof/>
        </w:rPr>
        <w:t>(Wicklow &amp; Dowd, 1989)</w:t>
      </w:r>
      <w:r w:rsidR="00500415" w:rsidRPr="001911FB">
        <w:fldChar w:fldCharType="end"/>
      </w:r>
      <w:r w:rsidR="00F715C8" w:rsidRPr="001911FB">
        <w:t xml:space="preserve">. Recently two </w:t>
      </w:r>
      <w:r w:rsidR="00F715C8" w:rsidRPr="001911FB">
        <w:rPr>
          <w:i/>
          <w:iCs/>
        </w:rPr>
        <w:t xml:space="preserve">Aspergillus </w:t>
      </w:r>
      <w:r w:rsidR="00F715C8" w:rsidRPr="001911FB">
        <w:t xml:space="preserve">fungus isolates infective to larva and adults of </w:t>
      </w:r>
      <w:proofErr w:type="spellStart"/>
      <w:r w:rsidR="00F715C8" w:rsidRPr="001911FB">
        <w:rPr>
          <w:i/>
          <w:iCs/>
        </w:rPr>
        <w:t>Tuta</w:t>
      </w:r>
      <w:proofErr w:type="spellEnd"/>
      <w:r w:rsidR="00F715C8" w:rsidRPr="001911FB">
        <w:rPr>
          <w:i/>
          <w:iCs/>
        </w:rPr>
        <w:t xml:space="preserve"> </w:t>
      </w:r>
      <w:proofErr w:type="spellStart"/>
      <w:r w:rsidR="00F715C8" w:rsidRPr="001911FB">
        <w:rPr>
          <w:i/>
          <w:iCs/>
        </w:rPr>
        <w:t>absoluta</w:t>
      </w:r>
      <w:proofErr w:type="spellEnd"/>
      <w:r w:rsidR="00F715C8" w:rsidRPr="001911FB">
        <w:rPr>
          <w:i/>
          <w:iCs/>
        </w:rPr>
        <w:t xml:space="preserve"> </w:t>
      </w:r>
      <w:r w:rsidR="00F715C8" w:rsidRPr="001911FB">
        <w:t>were identified in Tanzania</w:t>
      </w:r>
      <w:r w:rsidR="00500415" w:rsidRPr="001911FB">
        <w:t xml:space="preserve"> </w:t>
      </w:r>
      <w:r w:rsidR="00500415" w:rsidRPr="001911FB">
        <w:fldChar w:fldCharType="begin">
          <w:fldData xml:space="preserve">PEVuZE5vdGU+PENpdGU+PEF1dGhvcj5aZWtleWE8L0F1dGhvcj48WWVhcj4yMDE5PC9ZZWFyPjxS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</w:fldData>
        </w:fldChar>
      </w:r>
      <w:r w:rsidR="00500415" w:rsidRPr="001911FB">
        <w:instrText xml:space="preserve"> ADDIN EN.CITE </w:instrText>
      </w:r>
      <w:r w:rsidR="00500415" w:rsidRPr="001911FB">
        <w:fldChar w:fldCharType="begin">
          <w:fldData xml:space="preserve">PEVuZE5vdGU+PENpdGU+PEF1dGhvcj5aZWtleWE8L0F1dGhvcj48WWVhcj4yMDE5PC9ZZWFyPjxS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</w:fldData>
        </w:fldChar>
      </w:r>
      <w:r w:rsidR="00500415" w:rsidRPr="001911FB">
        <w:instrText xml:space="preserve"> ADDIN EN.CITE.DATA </w:instrText>
      </w:r>
      <w:r w:rsidR="00500415" w:rsidRPr="001911FB">
        <w:fldChar w:fldCharType="end"/>
      </w:r>
      <w:r w:rsidR="00500415" w:rsidRPr="001911FB">
        <w:fldChar w:fldCharType="separate"/>
      </w:r>
      <w:r w:rsidR="00500415" w:rsidRPr="001911FB">
        <w:rPr>
          <w:noProof/>
        </w:rPr>
        <w:t>(Zekeya et al., 2019)</w:t>
      </w:r>
      <w:r w:rsidR="00500415" w:rsidRPr="001911FB">
        <w:fldChar w:fldCharType="end"/>
      </w:r>
      <w:r w:rsidR="00F715C8" w:rsidRPr="001911FB">
        <w:t xml:space="preserve">. The isolates were 100% similar to strains of </w:t>
      </w:r>
      <w:r w:rsidR="00F715C8" w:rsidRPr="001911FB">
        <w:rPr>
          <w:i/>
          <w:iCs/>
        </w:rPr>
        <w:t xml:space="preserve">Aspergillus </w:t>
      </w:r>
      <w:proofErr w:type="spellStart"/>
      <w:r w:rsidR="00F715C8" w:rsidRPr="001911FB">
        <w:rPr>
          <w:i/>
          <w:iCs/>
        </w:rPr>
        <w:t>oryzae</w:t>
      </w:r>
      <w:proofErr w:type="spellEnd"/>
      <w:r w:rsidR="00F715C8" w:rsidRPr="001911FB">
        <w:t xml:space="preserve"> from China and Korea.  At 1 x 10</w:t>
      </w:r>
      <w:r w:rsidR="00F715C8" w:rsidRPr="001911FB">
        <w:rPr>
          <w:vertAlign w:val="superscript"/>
        </w:rPr>
        <w:t>8</w:t>
      </w:r>
      <w:r w:rsidR="00F715C8" w:rsidRPr="001911FB">
        <w:t xml:space="preserve"> conidia/ml, these isolates inflicted up to 70% mortality of </w:t>
      </w:r>
      <w:proofErr w:type="spellStart"/>
      <w:r w:rsidR="00F715C8" w:rsidRPr="001911FB">
        <w:rPr>
          <w:i/>
          <w:iCs/>
        </w:rPr>
        <w:t>Tuta</w:t>
      </w:r>
      <w:proofErr w:type="spellEnd"/>
      <w:r w:rsidR="00F715C8" w:rsidRPr="001911FB">
        <w:rPr>
          <w:i/>
          <w:iCs/>
        </w:rPr>
        <w:t xml:space="preserve"> </w:t>
      </w:r>
      <w:proofErr w:type="spellStart"/>
      <w:r w:rsidR="00F715C8" w:rsidRPr="001911FB">
        <w:rPr>
          <w:i/>
          <w:iCs/>
        </w:rPr>
        <w:t>absoluta</w:t>
      </w:r>
      <w:proofErr w:type="spellEnd"/>
      <w:r w:rsidR="00F715C8" w:rsidRPr="001911FB">
        <w:t xml:space="preserve">. </w:t>
      </w:r>
      <w:proofErr w:type="spellStart"/>
      <w:r w:rsidR="00F715C8" w:rsidRPr="001911FB">
        <w:t>Zekeya</w:t>
      </w:r>
      <w:proofErr w:type="spellEnd"/>
      <w:r w:rsidR="00F715C8" w:rsidRPr="001911FB">
        <w:t xml:space="preserve"> et al. </w:t>
      </w:r>
      <w:r w:rsidR="007575B3" w:rsidRPr="001911FB">
        <w:fldChar w:fldCharType="begin"/>
      </w:r>
      <w:r w:rsidR="007575B3" w:rsidRPr="001911FB">
        <w:instrText xml:space="preserve"> ADDIN EN.CITE &lt;EndNote&gt;&lt;Cite&gt;&lt;Author&gt;Zekeya&lt;/Author&gt;&lt;Year&gt;2020&lt;/Year&gt;&lt;RecNum&gt;286&lt;/RecNum&gt;&lt;DisplayText&gt;(Zekeya, Mbega, &amp;amp; Ndossi, 2020)&lt;/DisplayText&gt;&lt;record&gt;&lt;rec-number&gt;286&lt;/rec-number&gt;&lt;foreign-keys&gt;&lt;key app="EN" db-id="50xds52eesw5twefvtyx2wps99rfepstxvww" timestamp="1602063199"&gt;286&lt;/key&gt;&lt;/foreign-keys&gt;&lt;ref-type name="Journal Article"&gt;17&lt;/ref-type&gt;&lt;contributors&gt;&lt;authors&gt;&lt;author&gt;Zekeya, N.&lt;/author&gt;&lt;author&gt;Mbega, E.R.&lt;/author&gt;&lt;author&gt;Ndossi, H.&lt;/author&gt;&lt;/authors&gt;&lt;/contributors&gt;&lt;titles&gt;&lt;title&gt;Susceptibility of Different Species of Ticks (Acari: Ixodidae) to an Entomopathogenic Fungus in Tanzania&lt;/title&gt;&lt;secondary-title&gt;Journal of Animal Science and Research&lt;/secondary-title&gt;&lt;/titles&gt;&lt;periodical&gt;&lt;full-title&gt;Journal of Animal Science and Research&lt;/full-title&gt;&lt;/periodical&gt;&lt;volume&gt;42&lt;/volume&gt;&lt;number&gt;4&lt;/number&gt;&lt;dates&gt;&lt;year&gt;2020&lt;/year&gt;&lt;/dates&gt;&lt;urls&gt;&lt;/urls&gt;&lt;electronic-resource-num&gt;doi.org/10.16966/2576-6457.139&lt;/electronic-resource-num&gt;&lt;/record&gt;&lt;/Cite&gt;&lt;/EndNote&gt;</w:instrText>
      </w:r>
      <w:r w:rsidR="007575B3" w:rsidRPr="001911FB">
        <w:fldChar w:fldCharType="separate"/>
      </w:r>
      <w:r w:rsidR="007575B3" w:rsidRPr="001911FB">
        <w:rPr>
          <w:noProof/>
        </w:rPr>
        <w:t>(Zekeya, Mbega, &amp; Ndossi, 2020)</w:t>
      </w:r>
      <w:r w:rsidR="007575B3" w:rsidRPr="001911FB">
        <w:fldChar w:fldCharType="end"/>
      </w:r>
      <w:r w:rsidR="00DE5595" w:rsidRPr="001911FB">
        <w:t xml:space="preserve"> </w:t>
      </w:r>
      <w:r w:rsidR="00F715C8" w:rsidRPr="001911FB">
        <w:t xml:space="preserve">also reported the efficacy of </w:t>
      </w:r>
      <w:r w:rsidR="00F715C8" w:rsidRPr="001911FB">
        <w:rPr>
          <w:i/>
          <w:iCs/>
        </w:rPr>
        <w:t xml:space="preserve">Aspergillus </w:t>
      </w:r>
      <w:proofErr w:type="spellStart"/>
      <w:r w:rsidR="00F715C8" w:rsidRPr="001911FB">
        <w:rPr>
          <w:i/>
          <w:iCs/>
        </w:rPr>
        <w:t>oryzae</w:t>
      </w:r>
      <w:proofErr w:type="spellEnd"/>
      <w:r w:rsidR="00F715C8" w:rsidRPr="001911FB">
        <w:t xml:space="preserve"> (TZ/P/2018/000035). </w:t>
      </w:r>
      <w:r w:rsidR="00414C7B" w:rsidRPr="001911FB">
        <w:t xml:space="preserve">Detailed information on the efficacy of </w:t>
      </w:r>
      <w:r w:rsidR="00414C7B" w:rsidRPr="001911FB">
        <w:rPr>
          <w:i/>
          <w:iCs/>
        </w:rPr>
        <w:t xml:space="preserve">A. </w:t>
      </w:r>
      <w:proofErr w:type="spellStart"/>
      <w:r w:rsidR="00414C7B" w:rsidRPr="001911FB">
        <w:rPr>
          <w:i/>
          <w:iCs/>
        </w:rPr>
        <w:t>oryzae</w:t>
      </w:r>
      <w:proofErr w:type="spellEnd"/>
      <w:r w:rsidR="00414C7B" w:rsidRPr="001911FB">
        <w:t xml:space="preserve"> isolated in Tanzania against fall armyworm is not widely available. However field efficacy trials on the efficacy of </w:t>
      </w:r>
      <w:r w:rsidR="00414C7B" w:rsidRPr="001911FB">
        <w:rPr>
          <w:i/>
          <w:iCs/>
        </w:rPr>
        <w:t xml:space="preserve">A. </w:t>
      </w:r>
      <w:proofErr w:type="spellStart"/>
      <w:r w:rsidR="00414C7B" w:rsidRPr="001911FB">
        <w:rPr>
          <w:i/>
          <w:iCs/>
        </w:rPr>
        <w:t>oryzae</w:t>
      </w:r>
      <w:proofErr w:type="spellEnd"/>
      <w:r w:rsidR="00414C7B" w:rsidRPr="001911FB">
        <w:t xml:space="preserve"> against FAW are reported to be conducted in eight regions of Tanzania and a commercial product based on the pathogen, “</w:t>
      </w:r>
      <w:proofErr w:type="spellStart"/>
      <w:r w:rsidR="00414C7B" w:rsidRPr="001911FB">
        <w:t>Vuruga</w:t>
      </w:r>
      <w:proofErr w:type="spellEnd"/>
      <w:r w:rsidR="00414C7B" w:rsidRPr="001911FB">
        <w:t xml:space="preserve">” has been registered for control of fall armyworm </w:t>
      </w:r>
      <w:r w:rsidR="0083036A" w:rsidRPr="001911FB">
        <w:fldChar w:fldCharType="begin"/>
      </w:r>
      <w:r w:rsidR="005142A2" w:rsidRPr="001911FB">
        <w:instrText xml:space="preserve"> ADDIN EN.CITE &lt;EndNote&gt;&lt;Cite&gt;&lt;Author&gt;FAO (Food and Agriculture Organization of the United Nations)&lt;/Author&gt;&lt;Year&gt;2020&lt;/Year&gt;&lt;RecNum&gt;318&lt;/RecNum&gt;&lt;DisplayText&gt;(FAO (Food and Agriculture Organization of the United Nations), 2020a)&lt;/DisplayText&gt;&lt;record&gt;&lt;rec-number&gt;318&lt;/rec-number&gt;&lt;foreign-keys&gt;&lt;key app="EN" db-id="50xds52eesw5twefvtyx2wps99rfepstxvww" timestamp="1602215532"&gt;318&lt;/key&gt;&lt;/foreign-keys&gt;&lt;ref-type name="Journal Article"&gt;17&lt;/ref-type&gt;&lt;contributors&gt;&lt;authors&gt;&lt;author&gt;FAO (Food and Agriculture Organization of the United Nations),&lt;/author&gt;&lt;/authors&gt;&lt;/contributors&gt;&lt;titles&gt;&lt;title&gt;Biopesticide against fall armyworm registered in the United Republic of Tanzania&lt;/title&gt;&lt;/titles&gt;&lt;dates&gt;&lt;year&gt;2020&lt;/year&gt;&lt;/dates&gt;&lt;urls&gt;&lt;related-urls&gt;&lt;url&gt;http://www.fao.org/fall-armyworm/success-stories/detail/zh/c/1297578/&lt;/url&gt;&lt;/related-urls&gt;&lt;/urls&gt;&lt;/record&gt;&lt;/Cite&gt;&lt;/EndNote&gt;</w:instrText>
      </w:r>
      <w:r w:rsidR="0083036A" w:rsidRPr="001911FB">
        <w:fldChar w:fldCharType="separate"/>
      </w:r>
      <w:r w:rsidR="005142A2" w:rsidRPr="001911FB">
        <w:rPr>
          <w:noProof/>
        </w:rPr>
        <w:t>(FAO (Food and Agriculture Organization of the United Nations), 2020a)</w:t>
      </w:r>
      <w:r w:rsidR="0083036A" w:rsidRPr="001911FB">
        <w:fldChar w:fldCharType="end"/>
      </w:r>
      <w:r w:rsidR="0083036A" w:rsidRPr="001911FB">
        <w:t>.</w:t>
      </w:r>
      <w:r w:rsidR="00414C7B" w:rsidRPr="001911FB">
        <w:t xml:space="preserve"> </w:t>
      </w:r>
    </w:p>
    <w:p w14:paraId="7DEE1709" w14:textId="652A869A" w:rsidR="000A7211" w:rsidRPr="001911FB" w:rsidRDefault="000A7211" w:rsidP="000A7211">
      <w:pPr>
        <w:pStyle w:val="CABInormal"/>
        <w:numPr>
          <w:ilvl w:val="0"/>
          <w:numId w:val="48"/>
        </w:numPr>
      </w:pPr>
      <w:r w:rsidRPr="001911FB">
        <w:rPr>
          <w:i/>
        </w:rPr>
        <w:t xml:space="preserve">Human health and environmental hazards: </w:t>
      </w:r>
      <w:r w:rsidR="00313333" w:rsidRPr="001911FB">
        <w:t>D</w:t>
      </w:r>
      <w:r w:rsidR="0050445C" w:rsidRPr="001911FB">
        <w:t>ata on human health hazards</w:t>
      </w:r>
      <w:r w:rsidR="00313333" w:rsidRPr="001911FB">
        <w:t xml:space="preserve"> for the isolate that has been commercialized in Tanzania is not available in the public domain. However environmental and human health hazard assessments on other </w:t>
      </w:r>
      <w:r w:rsidR="00313333" w:rsidRPr="001911FB">
        <w:rPr>
          <w:i/>
          <w:iCs/>
        </w:rPr>
        <w:t xml:space="preserve">A. </w:t>
      </w:r>
      <w:proofErr w:type="spellStart"/>
      <w:r w:rsidR="00313333" w:rsidRPr="001911FB">
        <w:rPr>
          <w:i/>
          <w:iCs/>
        </w:rPr>
        <w:t>oryzae</w:t>
      </w:r>
      <w:proofErr w:type="spellEnd"/>
      <w:r w:rsidR="00313333" w:rsidRPr="001911FB">
        <w:rPr>
          <w:i/>
          <w:iCs/>
        </w:rPr>
        <w:t xml:space="preserve"> </w:t>
      </w:r>
      <w:r w:rsidR="00313333" w:rsidRPr="001911FB">
        <w:t xml:space="preserve">isolates commercially used in food industry reveals that when incubated less than 3 days, </w:t>
      </w:r>
      <w:proofErr w:type="gramStart"/>
      <w:r w:rsidR="00313333" w:rsidRPr="001911FB">
        <w:t>these fungus</w:t>
      </w:r>
      <w:proofErr w:type="gramEnd"/>
      <w:r w:rsidR="00313333" w:rsidRPr="001911FB">
        <w:t xml:space="preserve"> do not produce toxins. </w:t>
      </w:r>
      <w:proofErr w:type="gramStart"/>
      <w:r w:rsidR="00313333" w:rsidRPr="001911FB">
        <w:t>However</w:t>
      </w:r>
      <w:proofErr w:type="gramEnd"/>
      <w:r w:rsidR="00313333" w:rsidRPr="001911FB">
        <w:t xml:space="preserve"> when incubated longer than 3 days, the fungus produces various toxins, Kojic acid (toxic to chicken at 4 – 8 mg/kg feed</w:t>
      </w:r>
      <w:r w:rsidR="00B35D1F" w:rsidRPr="001911FB">
        <w:t>), Cyclopiazonic acid and b-</w:t>
      </w:r>
      <w:proofErr w:type="spellStart"/>
      <w:r w:rsidR="00B35D1F" w:rsidRPr="001911FB">
        <w:t>nitropropionic</w:t>
      </w:r>
      <w:proofErr w:type="spellEnd"/>
      <w:r w:rsidR="00B35D1F" w:rsidRPr="001911FB">
        <w:t xml:space="preserve"> acid (EPA, 1997), with varied levels of toxicity to poultry, livestock and humans. Hence more detailed assessment of the </w:t>
      </w:r>
      <w:r w:rsidR="005F094C" w:rsidRPr="001911FB">
        <w:t>h</w:t>
      </w:r>
      <w:r w:rsidR="00B35D1F" w:rsidRPr="001911FB">
        <w:t xml:space="preserve">uman and environmental health hazards of the commercial </w:t>
      </w:r>
      <w:r w:rsidR="00B35D1F" w:rsidRPr="001911FB">
        <w:rPr>
          <w:i/>
          <w:iCs/>
        </w:rPr>
        <w:t xml:space="preserve">A. </w:t>
      </w:r>
      <w:proofErr w:type="spellStart"/>
      <w:r w:rsidR="004D24C4" w:rsidRPr="001911FB">
        <w:rPr>
          <w:i/>
          <w:iCs/>
        </w:rPr>
        <w:t>oryzae</w:t>
      </w:r>
      <w:proofErr w:type="spellEnd"/>
      <w:r w:rsidR="004D24C4" w:rsidRPr="001911FB">
        <w:rPr>
          <w:i/>
          <w:iCs/>
        </w:rPr>
        <w:t xml:space="preserve"> </w:t>
      </w:r>
      <w:r w:rsidR="004D24C4" w:rsidRPr="001911FB">
        <w:t>isolate need to be undertaken</w:t>
      </w:r>
    </w:p>
    <w:p w14:paraId="31F6B380" w14:textId="59D08858" w:rsidR="000A7211" w:rsidRPr="001911FB" w:rsidRDefault="000A7211" w:rsidP="000A7211">
      <w:pPr>
        <w:pStyle w:val="CABInormal"/>
        <w:numPr>
          <w:ilvl w:val="0"/>
          <w:numId w:val="48"/>
        </w:numPr>
      </w:pPr>
      <w:r w:rsidRPr="001911FB">
        <w:rPr>
          <w:i/>
        </w:rPr>
        <w:t>Agronomic sustainability:</w:t>
      </w:r>
      <w:r w:rsidRPr="001911FB">
        <w:t xml:space="preserve"> </w:t>
      </w:r>
      <w:r w:rsidR="00B35D1F" w:rsidRPr="001911FB">
        <w:t xml:space="preserve">Data on </w:t>
      </w:r>
      <w:r w:rsidR="0083036A" w:rsidRPr="001911FB">
        <w:t>a</w:t>
      </w:r>
      <w:r w:rsidR="00B35D1F" w:rsidRPr="001911FB">
        <w:t>gronomic sustainability not available</w:t>
      </w:r>
      <w:r w:rsidR="005F094C" w:rsidRPr="001911FB">
        <w:t>.</w:t>
      </w:r>
    </w:p>
    <w:p w14:paraId="6050F975" w14:textId="3BFEAA51" w:rsidR="000A7211" w:rsidRPr="001911FB" w:rsidRDefault="000A7211" w:rsidP="000A7211">
      <w:pPr>
        <w:pStyle w:val="CABInormal"/>
        <w:numPr>
          <w:ilvl w:val="0"/>
          <w:numId w:val="48"/>
        </w:numPr>
      </w:pPr>
      <w:r w:rsidRPr="001911FB">
        <w:rPr>
          <w:i/>
        </w:rPr>
        <w:lastRenderedPageBreak/>
        <w:t xml:space="preserve">Practicality: </w:t>
      </w:r>
      <w:r w:rsidR="004D24C4" w:rsidRPr="001911FB">
        <w:t xml:space="preserve"> More details on the practicality of the commercial product for FAW management is needed.</w:t>
      </w:r>
    </w:p>
    <w:p w14:paraId="1D7EF40B" w14:textId="0C065DBE" w:rsidR="000A7211" w:rsidRPr="001911FB" w:rsidRDefault="000A7211" w:rsidP="000A7211">
      <w:pPr>
        <w:pStyle w:val="CABInormal"/>
        <w:numPr>
          <w:ilvl w:val="0"/>
          <w:numId w:val="48"/>
        </w:numPr>
        <w:rPr>
          <w:i/>
        </w:rPr>
      </w:pPr>
      <w:r w:rsidRPr="001911FB">
        <w:rPr>
          <w:i/>
        </w:rPr>
        <w:t xml:space="preserve">Availability: </w:t>
      </w:r>
      <w:r w:rsidRPr="001911FB">
        <w:t>Of the 30 countries assessed, this AI is only registered in Tanzania.</w:t>
      </w:r>
    </w:p>
    <w:p w14:paraId="2A650B1C" w14:textId="19A9727E" w:rsidR="000A7211" w:rsidRPr="001911FB" w:rsidRDefault="000A7211" w:rsidP="000A7211">
      <w:pPr>
        <w:pStyle w:val="CABInormal"/>
        <w:numPr>
          <w:ilvl w:val="0"/>
          <w:numId w:val="48"/>
        </w:numPr>
      </w:pPr>
      <w:r w:rsidRPr="001911FB">
        <w:rPr>
          <w:i/>
        </w:rPr>
        <w:t>Affordability:</w:t>
      </w:r>
      <w:r w:rsidRPr="001911FB">
        <w:t xml:space="preserve"> </w:t>
      </w:r>
      <w:r w:rsidR="004D24C4" w:rsidRPr="001911FB">
        <w:t>More details on the cost of the commercial product at the farm level is needed.</w:t>
      </w:r>
      <w:r w:rsidR="00254E6A" w:rsidRPr="001911FB">
        <w:t xml:space="preserve"> </w:t>
      </w:r>
    </w:p>
    <w:p w14:paraId="01680519" w14:textId="77777777" w:rsidR="000A7211" w:rsidRPr="001911FB" w:rsidRDefault="000A7211" w:rsidP="000A7211">
      <w:pPr>
        <w:pStyle w:val="CABInormal"/>
        <w:rPr>
          <w:b/>
        </w:rPr>
      </w:pPr>
    </w:p>
    <w:p w14:paraId="0E982DFB" w14:textId="100CD15D" w:rsidR="000A7211" w:rsidRPr="001911FB" w:rsidRDefault="000A7211" w:rsidP="000A7211">
      <w:pPr>
        <w:pStyle w:val="CABInormal"/>
        <w:rPr>
          <w:b/>
        </w:rPr>
      </w:pPr>
      <w:r w:rsidRPr="001911FB">
        <w:rPr>
          <w:b/>
        </w:rPr>
        <w:t>Recommendation:</w:t>
      </w:r>
      <w:r w:rsidRPr="001911FB">
        <w:t xml:space="preserve"> This </w:t>
      </w:r>
      <w:r w:rsidR="0050445C" w:rsidRPr="001911FB">
        <w:t xml:space="preserve">AI has been tested in the field and is registered for use against FAW in Tanzania. </w:t>
      </w:r>
      <w:r w:rsidR="00FF2D0F" w:rsidRPr="001911FB">
        <w:t xml:space="preserve">More details on the human health hazards, environmental safety and field efficacy need to be made available. This could lead to other </w:t>
      </w:r>
      <w:r w:rsidR="0050445C" w:rsidRPr="001911FB">
        <w:t>countries consider</w:t>
      </w:r>
      <w:r w:rsidR="005F094C" w:rsidRPr="001911FB">
        <w:t>ing</w:t>
      </w:r>
      <w:r w:rsidR="0050445C" w:rsidRPr="001911FB">
        <w:t xml:space="preserve"> field tests and registration if merited</w:t>
      </w:r>
      <w:r w:rsidRPr="001911FB">
        <w:t>.</w:t>
      </w:r>
    </w:p>
    <w:p w14:paraId="61F5AE5C" w14:textId="77777777" w:rsidR="000A7211" w:rsidRPr="001911FB" w:rsidRDefault="000A7211" w:rsidP="007D156D">
      <w:pPr>
        <w:pStyle w:val="CABInormal"/>
      </w:pPr>
    </w:p>
    <w:p w14:paraId="7AA80940" w14:textId="68058977" w:rsidR="00531098" w:rsidRPr="001911FB" w:rsidRDefault="00531098" w:rsidP="00DC759F">
      <w:pPr>
        <w:pStyle w:val="head2"/>
        <w:rPr>
          <w:lang w:val="it-IT"/>
        </w:rPr>
      </w:pPr>
      <w:bookmarkStart w:id="218" w:name="_Toc53595350"/>
      <w:r w:rsidRPr="001911FB">
        <w:rPr>
          <w:i/>
          <w:lang w:val="it-IT"/>
        </w:rPr>
        <w:t>Autographa californica</w:t>
      </w:r>
      <w:r w:rsidRPr="001911FB">
        <w:rPr>
          <w:lang w:val="it-IT"/>
        </w:rPr>
        <w:t xml:space="preserve"> multiple nucle</w:t>
      </w:r>
      <w:r w:rsidR="007E5A7B" w:rsidRPr="001911FB">
        <w:rPr>
          <w:lang w:val="it-IT"/>
        </w:rPr>
        <w:t>o</w:t>
      </w:r>
      <w:r w:rsidRPr="001911FB">
        <w:rPr>
          <w:lang w:val="it-IT"/>
        </w:rPr>
        <w:t>polyhedrovirus</w:t>
      </w:r>
      <w:r w:rsidR="001A5D01" w:rsidRPr="001911FB">
        <w:rPr>
          <w:lang w:val="it-IT"/>
        </w:rPr>
        <w:t xml:space="preserve"> </w:t>
      </w:r>
      <w:r w:rsidR="001A5D01" w:rsidRPr="001911FB">
        <w:rPr>
          <w:rFonts w:eastAsia="Calibri"/>
          <w:color w:val="333333"/>
          <w:sz w:val="18"/>
          <w:szCs w:val="18"/>
        </w:rPr>
        <w:t>(</w:t>
      </w:r>
      <w:proofErr w:type="spellStart"/>
      <w:r w:rsidR="001A5D01" w:rsidRPr="001911FB">
        <w:rPr>
          <w:rFonts w:eastAsia="Calibri"/>
          <w:color w:val="333333"/>
          <w:sz w:val="18"/>
          <w:szCs w:val="18"/>
        </w:rPr>
        <w:t>AcMNPV</w:t>
      </w:r>
      <w:proofErr w:type="spellEnd"/>
      <w:r w:rsidR="001A5D01" w:rsidRPr="001911FB">
        <w:rPr>
          <w:rFonts w:eastAsia="Calibri"/>
          <w:color w:val="333333"/>
          <w:sz w:val="18"/>
          <w:szCs w:val="18"/>
        </w:rPr>
        <w:t>)</w:t>
      </w:r>
      <w:bookmarkEnd w:id="218"/>
    </w:p>
    <w:p w14:paraId="19F1FA8B" w14:textId="4462F18C" w:rsidR="00A83554" w:rsidRPr="001911FB" w:rsidRDefault="00A83554" w:rsidP="00A83554">
      <w:pPr>
        <w:pStyle w:val="CABInormal"/>
      </w:pPr>
      <w:r w:rsidRPr="001911FB">
        <w:t xml:space="preserve">Originally isolated from infected caterpillars of </w:t>
      </w:r>
      <w:proofErr w:type="spellStart"/>
      <w:r w:rsidRPr="001911FB">
        <w:rPr>
          <w:i/>
        </w:rPr>
        <w:t>Autographa</w:t>
      </w:r>
      <w:proofErr w:type="spellEnd"/>
      <w:r w:rsidRPr="001911FB">
        <w:rPr>
          <w:i/>
        </w:rPr>
        <w:t xml:space="preserve"> biloba</w:t>
      </w:r>
      <w:r w:rsidRPr="001911FB">
        <w:t xml:space="preserve"> (now named </w:t>
      </w:r>
      <w:proofErr w:type="spellStart"/>
      <w:r w:rsidRPr="001911FB">
        <w:rPr>
          <w:i/>
        </w:rPr>
        <w:t>Megalographa</w:t>
      </w:r>
      <w:proofErr w:type="spellEnd"/>
      <w:r w:rsidRPr="001911FB">
        <w:rPr>
          <w:i/>
        </w:rPr>
        <w:t xml:space="preserve"> biloba </w:t>
      </w:r>
      <w:r w:rsidRPr="001911FB">
        <w:t xml:space="preserve">(bilobed looper)), the host range of this </w:t>
      </w:r>
      <w:proofErr w:type="spellStart"/>
      <w:r w:rsidRPr="001911FB">
        <w:t>baculovirus</w:t>
      </w:r>
      <w:proofErr w:type="spellEnd"/>
      <w:r w:rsidRPr="001911FB">
        <w:t xml:space="preserve"> includes more than 30 species from ten different families of Lepidoptera </w:t>
      </w:r>
      <w:r w:rsidRPr="001911FB">
        <w:fldChar w:fldCharType="begin"/>
      </w:r>
      <w:r w:rsidR="0083036A" w:rsidRPr="001911FB">
        <w:instrText xml:space="preserve"> ADDIN EN.CITE &lt;EndNote&gt;&lt;Cite ExcludeAuth="1"&gt;&lt;Author&gt;US EPA (United States Environmental Protection Agency)&lt;/Author&gt;&lt;Year&gt;2020&lt;/Year&gt;&lt;RecNum&gt;68&lt;/RecNum&gt;&lt;Prefix&gt;US EPA`, &lt;/Prefix&gt;&lt;DisplayText&gt;(US EPA, 2020c)&lt;/DisplayText&gt;&lt;record&gt;&lt;rec-number&gt;68&lt;/rec-number&gt;&lt;foreign-keys&gt;&lt;key app="EN" db-id="50xds52eesw5twefvtyx2wps99rfepstxvww" timestamp="1592826564"&gt;68&lt;/key&gt;&lt;/foreign-keys&gt;&lt;ref-type name="Government Document"&gt;46&lt;/ref-type&gt;&lt;contributors&gt;&lt;authors&gt;&lt;author&gt;US EPA (United States Environmental Protection Agency),&lt;/author&gt;&lt;/authors&gt;&lt;/contributors&gt;&lt;titles&gt;&lt;title&gt;Registration Decision for the New Active Ingredient Autographa californica Multiple Nucleopolyhedrovirus strain R3&lt;/title&gt;&lt;/titles&gt;&lt;dates&gt;&lt;year&gt;2020&lt;/year&gt;&lt;/dates&gt;&lt;urls&gt;&lt;/urls&gt;&lt;/record&gt;&lt;/Cite&gt;&lt;/EndNote&gt;</w:instrText>
      </w:r>
      <w:r w:rsidRPr="001911FB">
        <w:fldChar w:fldCharType="separate"/>
      </w:r>
      <w:r w:rsidR="0083036A" w:rsidRPr="001911FB">
        <w:rPr>
          <w:noProof/>
        </w:rPr>
        <w:t>(US EPA, 2020c)</w:t>
      </w:r>
      <w:r w:rsidRPr="001911FB">
        <w:fldChar w:fldCharType="end"/>
      </w:r>
      <w:r w:rsidRPr="001911FB">
        <w:t xml:space="preserve">. Products containing </w:t>
      </w:r>
      <w:proofErr w:type="spellStart"/>
      <w:r w:rsidRPr="001911FB">
        <w:t>AcMNPV</w:t>
      </w:r>
      <w:proofErr w:type="spellEnd"/>
      <w:r w:rsidRPr="001911FB">
        <w:t xml:space="preserve"> are registered for various Lepidoptera, including FAW. The biology of </w:t>
      </w:r>
      <w:proofErr w:type="spellStart"/>
      <w:r w:rsidRPr="001911FB">
        <w:t>AcMNPV</w:t>
      </w:r>
      <w:proofErr w:type="spellEnd"/>
      <w:r w:rsidRPr="001911FB">
        <w:t xml:space="preserve"> is well-studied </w:t>
      </w:r>
      <w:r w:rsidRPr="001911FB">
        <w:fldChar w:fldCharType="begin">
          <w:fldData xml:space="preserve">PEVuZE5vdGU+PENpdGU+PEF1dGhvcj5TYWxlbTwvQXV0aG9yPjxZZWFyPjIwMTE8L1llYXI+PFJl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=
</w:fldData>
        </w:fldChar>
      </w:r>
      <w:r w:rsidRPr="001911FB">
        <w:instrText xml:space="preserve"> ADDIN EN.CITE </w:instrText>
      </w:r>
      <w:r w:rsidRPr="001911FB">
        <w:fldChar w:fldCharType="begin">
          <w:fldData xml:space="preserve">PEVuZE5vdGU+PENpdGU+PEF1dGhvcj5TYWxlbTwvQXV0aG9yPjxZZWFyPjIwMTE8L1llYXI+PFJl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=
</w:fldData>
        </w:fldChar>
      </w:r>
      <w:r w:rsidRPr="001911FB">
        <w:instrText xml:space="preserve"> ADDIN EN.CITE.DATA </w:instrText>
      </w:r>
      <w:r w:rsidRPr="001911FB">
        <w:fldChar w:fldCharType="end"/>
      </w:r>
      <w:r w:rsidRPr="001911FB">
        <w:fldChar w:fldCharType="separate"/>
      </w:r>
      <w:r w:rsidRPr="001911FB">
        <w:rPr>
          <w:noProof/>
        </w:rPr>
        <w:t>(Salem, Zhang, Xie, &amp; Thiem, 2011)</w:t>
      </w:r>
      <w:r w:rsidRPr="001911FB">
        <w:fldChar w:fldCharType="end"/>
      </w:r>
      <w:r w:rsidRPr="001911FB">
        <w:t xml:space="preserve"> but it has only recently become available as a commercial product (registered in 2019 in Brazil and in 2020 in the US).</w:t>
      </w:r>
    </w:p>
    <w:p w14:paraId="732564E9" w14:textId="77777777" w:rsidR="00A83554" w:rsidRPr="001911FB" w:rsidRDefault="00A83554" w:rsidP="00A83554">
      <w:pPr>
        <w:pStyle w:val="CABInormal"/>
      </w:pPr>
    </w:p>
    <w:p w14:paraId="7C9D243E" w14:textId="5A11EBFD" w:rsidR="00A83554" w:rsidRPr="001911FB" w:rsidRDefault="00A83554" w:rsidP="00A83554">
      <w:pPr>
        <w:pStyle w:val="CABInormal"/>
        <w:numPr>
          <w:ilvl w:val="0"/>
          <w:numId w:val="44"/>
        </w:numPr>
      </w:pPr>
      <w:r w:rsidRPr="001911FB">
        <w:rPr>
          <w:i/>
        </w:rPr>
        <w:t>Efficacy:</w:t>
      </w:r>
      <w:r w:rsidRPr="001911FB">
        <w:t xml:space="preserve"> Three products containing </w:t>
      </w:r>
      <w:bookmarkStart w:id="219" w:name="_Hlk43728427"/>
      <w:proofErr w:type="spellStart"/>
      <w:r w:rsidRPr="001911FB">
        <w:t>AcMNPV</w:t>
      </w:r>
      <w:bookmarkEnd w:id="219"/>
      <w:proofErr w:type="spellEnd"/>
      <w:r w:rsidRPr="001911FB">
        <w:t xml:space="preserve"> (</w:t>
      </w:r>
      <w:proofErr w:type="spellStart"/>
      <w:r w:rsidRPr="001911FB">
        <w:t>Lepigen</w:t>
      </w:r>
      <w:proofErr w:type="spellEnd"/>
      <w:r w:rsidRPr="001911FB">
        <w:t xml:space="preserve">, </w:t>
      </w:r>
      <w:proofErr w:type="spellStart"/>
      <w:r w:rsidRPr="001911FB">
        <w:t>Surtivo</w:t>
      </w:r>
      <w:proofErr w:type="spellEnd"/>
      <w:r w:rsidRPr="001911FB">
        <w:t xml:space="preserve"> Plus and </w:t>
      </w:r>
      <w:proofErr w:type="spellStart"/>
      <w:r w:rsidRPr="001911FB">
        <w:t>Surtivo</w:t>
      </w:r>
      <w:proofErr w:type="spellEnd"/>
      <w:r w:rsidRPr="001911FB">
        <w:t xml:space="preserve"> Ultra) are registered in the Brazil and the US for various Lepidoptera, including FAW </w:t>
      </w:r>
      <w:r w:rsidRPr="001911FB">
        <w:fldChar w:fldCharType="begin"/>
      </w:r>
      <w:r w:rsidR="0083036A" w:rsidRPr="001911FB">
        <w:instrText xml:space="preserve"> ADDIN EN.CITE &lt;EndNote&gt;&lt;Cite ExcludeAuth="1"&gt;&lt;Author&gt;US EPA (United States Environmental Protection Agency)&lt;/Author&gt;&lt;Year&gt;2020&lt;/Year&gt;&lt;RecNum&gt;59&lt;/RecNum&gt;&lt;Prefix&gt;US EPA`, &lt;/Prefix&gt;&lt;DisplayText&gt;(US EPA, 2020b)&lt;/DisplayText&gt;&lt;record&gt;&lt;rec-number&gt;59&lt;/rec-number&gt;&lt;foreign-keys&gt;&lt;key app="EN" db-id="50xds52eesw5twefvtyx2wps99rfepstxvww" timestamp="1592225462"&gt;59&lt;/key&gt;&lt;/foreign-keys&gt;&lt;ref-type name="Online Database"&gt;45&lt;/ref-type&gt;&lt;contributors&gt;&lt;authors&gt;&lt;author&gt;US EPA (United States Environmental Protection Agency),&lt;/author&gt;&lt;/authors&gt;&lt;/contributors&gt;&lt;titles&gt;&lt;title&gt;Pesticide Product and Label System&lt;/title&gt;&lt;/titles&gt;&lt;dates&gt;&lt;year&gt;2020&lt;/year&gt;&lt;/dates&gt;&lt;urls&gt;&lt;related-urls&gt;&lt;url&gt;https://iaspub.epa.gov/apex/pesticides/f?p=PPLS:1&lt;/url&gt;&lt;/related-urls&gt;&lt;/urls&gt;&lt;/record&gt;&lt;/Cite&gt;&lt;/EndNote&gt;</w:instrText>
      </w:r>
      <w:r w:rsidRPr="001911FB">
        <w:fldChar w:fldCharType="separate"/>
      </w:r>
      <w:r w:rsidR="0083036A" w:rsidRPr="001911FB">
        <w:rPr>
          <w:noProof/>
        </w:rPr>
        <w:t>(US EPA, 2020b)</w:t>
      </w:r>
      <w:r w:rsidRPr="001911FB">
        <w:fldChar w:fldCharType="end"/>
      </w:r>
      <w:r w:rsidRPr="001911FB">
        <w:t xml:space="preserve">. </w:t>
      </w:r>
      <w:r w:rsidR="00B6699A" w:rsidRPr="001911FB">
        <w:t xml:space="preserve">While </w:t>
      </w:r>
      <w:proofErr w:type="spellStart"/>
      <w:r w:rsidR="00B6699A" w:rsidRPr="001911FB">
        <w:t>AcMNPV</w:t>
      </w:r>
      <w:proofErr w:type="spellEnd"/>
      <w:r w:rsidR="00B6699A" w:rsidRPr="001911FB">
        <w:t xml:space="preserve"> is widely used in molecular studies and it infects FAW cell lines, we found no evidence of efficacy against FAW from the field.</w:t>
      </w:r>
    </w:p>
    <w:p w14:paraId="33846A6A" w14:textId="6E61828D" w:rsidR="00A83554" w:rsidRPr="001911FB" w:rsidRDefault="00A83554" w:rsidP="00A83554">
      <w:pPr>
        <w:pStyle w:val="CABInormal"/>
        <w:numPr>
          <w:ilvl w:val="0"/>
          <w:numId w:val="44"/>
        </w:numPr>
      </w:pPr>
      <w:r w:rsidRPr="001911FB">
        <w:rPr>
          <w:i/>
        </w:rPr>
        <w:t xml:space="preserve">Human health and environmental hazards: </w:t>
      </w:r>
      <w:r w:rsidRPr="001911FB">
        <w:t xml:space="preserve">It is not an HHP and the risks to human health and the environment are expected to be low </w:t>
      </w:r>
      <w:r w:rsidRPr="001911FB">
        <w:fldChar w:fldCharType="begin"/>
      </w:r>
      <w:r w:rsidR="0083036A" w:rsidRPr="001911FB">
        <w:instrText xml:space="preserve"> ADDIN EN.CITE &lt;EndNote&gt;&lt;Cite ExcludeAuth="1"&gt;&lt;Author&gt;US EPA (United States Environmental Protection Agency)&lt;/Author&gt;&lt;Year&gt;2019&lt;/Year&gt;&lt;RecNum&gt;69&lt;/RecNum&gt;&lt;Prefix&gt;US EPA`, &lt;/Prefix&gt;&lt;DisplayText&gt;(US EPA, 2019a)&lt;/DisplayText&gt;&lt;record&gt;&lt;rec-number&gt;69&lt;/rec-number&gt;&lt;foreign-keys&gt;&lt;key app="EN" db-id="50xds52eesw5twefvtyx2wps99rfepstxvww" timestamp="1592827601"&gt;69&lt;/key&gt;&lt;/foreign-keys&gt;&lt;ref-type name="Government Document"&gt;46&lt;/ref-type&gt;&lt;contributors&gt;&lt;authors&gt;&lt;author&gt;US EPA (United States Environmental Protection Agency),&lt;/author&gt;&lt;/authors&gt;&lt;/contributors&gt;&lt;titles&gt;&lt;title&gt;Human Health Risk Assessment for the New Active Ingredient Autographa californica Multiple Nucleopolyhedrovirus strain R3 contained in the End-Use Products Lepigen (File Symbol 87978-T), Surtivo Ultra (File Symbol 87978-I) and Surtivo Plus (File Symbol 87978-O)&lt;/title&gt;&lt;/titles&gt;&lt;dates&gt;&lt;year&gt;2019&lt;/year&gt;&lt;/dates&gt;&lt;urls&gt;&lt;/urls&gt;&lt;/record&gt;&lt;/Cite&gt;&lt;/EndNote&gt;</w:instrText>
      </w:r>
      <w:r w:rsidRPr="001911FB">
        <w:fldChar w:fldCharType="separate"/>
      </w:r>
      <w:r w:rsidR="0083036A" w:rsidRPr="001911FB">
        <w:rPr>
          <w:noProof/>
        </w:rPr>
        <w:t>(US EPA, 2019a)</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83036A"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83036A" w:rsidRPr="001911FB">
        <w:rPr>
          <w:noProof/>
        </w:rPr>
        <w:t>(PAN, 2019)</w:t>
      </w:r>
      <w:r w:rsidRPr="001911FB">
        <w:fldChar w:fldCharType="end"/>
      </w:r>
      <w:r w:rsidRPr="001911FB">
        <w:t xml:space="preserve">. It is not approved for use in organic agriculture in the EU </w:t>
      </w:r>
      <w:r w:rsidRPr="001911FB">
        <w:fldChar w:fldCharType="begin"/>
      </w:r>
      <w:r w:rsidR="005B5F51" w:rsidRPr="001911FB">
        <w:instrText xml:space="preserve"> ADDIN EN.CITE &lt;EndNote&gt;&lt;Cite ExcludeAuth="1"&gt;&lt;Author&gt;Commission&lt;/Author&gt;&lt;Year&gt;2020&lt;/Year&gt;&lt;RecNum&gt;63&lt;/RecNum&gt;&lt;Prefix&gt;EC`, &lt;/Prefix&gt;&lt;DisplayText&gt;(EC, 2020)&lt;/DisplayText&gt;&lt;record&gt;&lt;rec-number&gt;63&lt;/rec-number&gt;&lt;foreign-keys&gt;&lt;key app="EN" db-id="50xds52eesw5twefvtyx2wps99rfepstxvww" timestamp="1592298928"&gt;63&lt;/key&gt;&lt;/foreign-keys&gt;&lt;ref-type name="Online Database"&gt;45&lt;/ref-type&gt;&lt;contributors&gt;&lt;authors&gt;&lt;author&gt;EC (European Commission),&lt;/author&gt;&lt;/authors&gt;&lt;/contributors&gt;&lt;titles&gt;&lt;title&gt;EU Pesticides database&lt;/title&gt;&lt;/titles&gt;&lt;dates&gt;&lt;year&gt;2020&lt;/year&gt;&lt;pub-dates&gt;&lt;date&gt;16 June 2020&lt;/date&gt;&lt;/pub-dates&gt;&lt;/dates&gt;&lt;urls&gt;&lt;related-urls&gt;&lt;url&gt;https://ec.europa.eu/food/plant/pesticides/eu-pesticides-database/public/?event=activesubstance.selection&amp;amp;language=EN&lt;/url&gt;&lt;/related-urls&gt;&lt;/urls&gt;&lt;remote-database-provider&gt;EC&lt;/remote-database-provider&gt;&lt;/record&gt;&lt;/Cite&gt;&lt;/EndNote&gt;</w:instrText>
      </w:r>
      <w:r w:rsidRPr="001911FB">
        <w:fldChar w:fldCharType="separate"/>
      </w:r>
      <w:r w:rsidR="005B5F51" w:rsidRPr="001911FB">
        <w:rPr>
          <w:noProof/>
        </w:rPr>
        <w:t>(EC, 2020)</w:t>
      </w:r>
      <w:r w:rsidRPr="001911FB">
        <w:fldChar w:fldCharType="end"/>
      </w:r>
      <w:r w:rsidRPr="001911FB">
        <w:t>.</w:t>
      </w:r>
    </w:p>
    <w:p w14:paraId="79F34324" w14:textId="78C66C45" w:rsidR="00A83554" w:rsidRPr="001911FB" w:rsidRDefault="00A83554" w:rsidP="00A83554">
      <w:pPr>
        <w:pStyle w:val="CABInormal"/>
        <w:numPr>
          <w:ilvl w:val="0"/>
          <w:numId w:val="44"/>
        </w:numPr>
      </w:pPr>
      <w:r w:rsidRPr="001911FB">
        <w:rPr>
          <w:i/>
        </w:rPr>
        <w:t xml:space="preserve">Agronomic sustainability: </w:t>
      </w:r>
      <w:r w:rsidRPr="001911FB">
        <w:t xml:space="preserve">In its registration decision, the US EPA stated that adverse effects to birds, mammals, honey bees, non-lepidopteran insects, plants, and aquatic animals are not expected and adverse effects to other lepidopteran insects are expected to be minimal </w:t>
      </w:r>
      <w:r w:rsidRPr="001911FB">
        <w:fldChar w:fldCharType="begin"/>
      </w:r>
      <w:r w:rsidR="005B5F51" w:rsidRPr="001911FB">
        <w:instrText xml:space="preserve"> ADDIN EN.CITE &lt;EndNote&gt;&lt;Cite ExcludeAuth="1"&gt;&lt;Author&gt;US EPA (United States Environmental Protection Agency)&lt;/Author&gt;&lt;Year&gt;2020&lt;/Year&gt;&lt;RecNum&gt;68&lt;/RecNum&gt;&lt;Prefix&gt;US EPA`, &lt;/Prefix&gt;&lt;DisplayText&gt;(US EPA, 2020c)&lt;/DisplayText&gt;&lt;record&gt;&lt;rec-number&gt;68&lt;/rec-number&gt;&lt;foreign-keys&gt;&lt;key app="EN" db-id="50xds52eesw5twefvtyx2wps99rfepstxvww" timestamp="1592826564"&gt;68&lt;/key&gt;&lt;/foreign-keys&gt;&lt;ref-type name="Government Document"&gt;46&lt;/ref-type&gt;&lt;contributors&gt;&lt;authors&gt;&lt;author&gt;US EPA (United States Environmental Protection Agency),&lt;/author&gt;&lt;/authors&gt;&lt;/contributors&gt;&lt;titles&gt;&lt;title&gt;Registration Decision for the New Active Ingredient Autographa californica Multiple Nucleopolyhedrovirus strain R3&lt;/title&gt;&lt;/titles&gt;&lt;dates&gt;&lt;year&gt;2020&lt;/year&gt;&lt;/dates&gt;&lt;urls&gt;&lt;/urls&gt;&lt;/record&gt;&lt;/Cite&gt;&lt;/EndNote&gt;</w:instrText>
      </w:r>
      <w:r w:rsidRPr="001911FB">
        <w:fldChar w:fldCharType="separate"/>
      </w:r>
      <w:r w:rsidR="005B5F51" w:rsidRPr="001911FB">
        <w:rPr>
          <w:noProof/>
        </w:rPr>
        <w:t>(US EPA, 2020c)</w:t>
      </w:r>
      <w:r w:rsidRPr="001911FB">
        <w:fldChar w:fldCharType="end"/>
      </w:r>
      <w:r w:rsidRPr="001911FB">
        <w:t xml:space="preserve">. To mitigate risks to non-target Lepidoptera, it is recommended not to apply products containing </w:t>
      </w:r>
      <w:proofErr w:type="spellStart"/>
      <w:r w:rsidRPr="001911FB">
        <w:t>AcMNPV</w:t>
      </w:r>
      <w:proofErr w:type="spellEnd"/>
      <w:r w:rsidRPr="001911FB">
        <w:t xml:space="preserve"> while nontarget Lepidoptera are actively visiting treatment areas and to minimize drift.</w:t>
      </w:r>
    </w:p>
    <w:p w14:paraId="0463A5BB" w14:textId="74CAB5EF" w:rsidR="00A83554" w:rsidRPr="001911FB" w:rsidRDefault="00A83554" w:rsidP="00A83554">
      <w:pPr>
        <w:pStyle w:val="CABInormal"/>
        <w:numPr>
          <w:ilvl w:val="0"/>
          <w:numId w:val="44"/>
        </w:numPr>
      </w:pPr>
      <w:r w:rsidRPr="001911FB">
        <w:rPr>
          <w:i/>
        </w:rPr>
        <w:t xml:space="preserve">Practicality: </w:t>
      </w:r>
      <w:r w:rsidRPr="001911FB">
        <w:t xml:space="preserve">The product labels examined for </w:t>
      </w:r>
      <w:proofErr w:type="spellStart"/>
      <w:r w:rsidRPr="001911FB">
        <w:t>AcMNPV</w:t>
      </w:r>
      <w:proofErr w:type="spellEnd"/>
      <w:r w:rsidRPr="001911FB">
        <w:t xml:space="preserve"> recommend treating early instar larvae that are actively feeding, before extensive damage has occurred </w:t>
      </w:r>
      <w:r w:rsidRPr="001911FB">
        <w:fldChar w:fldCharType="begin"/>
      </w:r>
      <w:r w:rsidR="005B5F51" w:rsidRPr="001911FB">
        <w:instrText xml:space="preserve"> ADDIN EN.CITE &lt;EndNote&gt;&lt;Cite ExcludeAuth="1"&gt;&lt;Author&gt;US EPA (United States Environmental Protection Agency)&lt;/Author&gt;&lt;Year&gt;2019&lt;/Year&gt;&lt;RecNum&gt;70&lt;/RecNum&gt;&lt;Prefix&gt;US EPA`, &lt;/Prefix&gt;&lt;DisplayText&gt;(US EPA, 2019b, 2019d, 2019e)&lt;/DisplayText&gt;&lt;record&gt;&lt;rec-number&gt;70&lt;/rec-number&gt;&lt;foreign-keys&gt;&lt;key app="EN" db-id="50xds52eesw5twefvtyx2wps99rfepstxvww" timestamp="1592828162"&gt;70&lt;/key&gt;&lt;/foreign-keys&gt;&lt;ref-type name="Government Document"&gt;46&lt;/ref-type&gt;&lt;contributors&gt;&lt;authors&gt;&lt;author&gt;US EPA (United States Environmental Protection Agency),&lt;/author&gt;&lt;/authors&gt;&lt;/contributors&gt;&lt;titles&gt;&lt;title&gt;Lepigen&lt;/title&gt;&lt;/titles&gt;&lt;dates&gt;&lt;year&gt;2019&lt;/year&gt;&lt;/dates&gt;&lt;isbn&gt;EPA Registration Nº: 87978-T&lt;/isbn&gt;&lt;urls&gt;&lt;/urls&gt;&lt;/record&gt;&lt;/Cite&gt;&lt;Cite ExcludeAuth="1"&gt;&lt;Author&gt;US EPA (United States Environmental Protection Agency)&lt;/Author&gt;&lt;Year&gt;2019&lt;/Year&gt;&lt;RecNum&gt;71&lt;/RecNum&gt;&lt;record&gt;&lt;rec-number&gt;71&lt;/rec-number&gt;&lt;foreign-keys&gt;&lt;key app="EN" db-id="50xds52eesw5twefvtyx2wps99rfepstxvww" timestamp="1592828959"&gt;71&lt;/key&gt;&lt;/foreign-keys&gt;&lt;ref-type name="Government Document"&gt;46&lt;/ref-type&gt;&lt;contributors&gt;&lt;authors&gt;&lt;author&gt;US EPA (United States Environmental Protection Agency),&lt;/author&gt;&lt;/authors&gt;&lt;/contributors&gt;&lt;titles&gt;&lt;title&gt;Surtivo Ultra&lt;/title&gt;&lt;/titles&gt;&lt;dates&gt;&lt;year&gt;2019&lt;/year&gt;&lt;/dates&gt;&lt;isbn&gt;EPA Registration Nº: 87978-I&lt;/isbn&gt;&lt;urls&gt;&lt;/urls&gt;&lt;/record&gt;&lt;/Cite&gt;&lt;Cite ExcludeAuth="1"&gt;&lt;Author&gt;US EPA (United States Environmental Protection Agency)&lt;/Author&gt;&lt;Year&gt;2019&lt;/Year&gt;&lt;RecNum&gt;72&lt;/RecNum&gt;&lt;record&gt;&lt;rec-number&gt;72&lt;/rec-number&gt;&lt;foreign-keys&gt;&lt;key app="EN" db-id="50xds52eesw5twefvtyx2wps99rfepstxvww" timestamp="1592829099"&gt;72&lt;/key&gt;&lt;/foreign-keys&gt;&lt;ref-type name="Government Document"&gt;46&lt;/ref-type&gt;&lt;contributors&gt;&lt;authors&gt;&lt;author&gt;US EPA (United States Environmental Protection Agency),&lt;/author&gt;&lt;/authors&gt;&lt;/contributors&gt;&lt;titles&gt;&lt;title&gt;Surtivo Plus&lt;/title&gt;&lt;/titles&gt;&lt;dates&gt;&lt;year&gt;2019&lt;/year&gt;&lt;/dates&gt;&lt;isbn&gt;EPA Registration Nº: 87978-O&lt;/isbn&gt;&lt;urls&gt;&lt;/urls&gt;&lt;/record&gt;&lt;/Cite&gt;&lt;/EndNote&gt;</w:instrText>
      </w:r>
      <w:r w:rsidRPr="001911FB">
        <w:fldChar w:fldCharType="separate"/>
      </w:r>
      <w:r w:rsidR="005B5F51" w:rsidRPr="001911FB">
        <w:rPr>
          <w:noProof/>
        </w:rPr>
        <w:t>(US EPA, 2019b, 2019d, 2019e)</w:t>
      </w:r>
      <w:r w:rsidRPr="001911FB">
        <w:fldChar w:fldCharType="end"/>
      </w:r>
      <w:r w:rsidRPr="001911FB">
        <w:t>. Products should not be stored at temperatures above 40</w:t>
      </w:r>
      <w:r w:rsidRPr="001911FB">
        <w:rPr>
          <w:vertAlign w:val="superscript"/>
        </w:rPr>
        <w:t>o</w:t>
      </w:r>
      <w:r w:rsidRPr="001911FB">
        <w:t xml:space="preserve">C (104 </w:t>
      </w:r>
      <w:proofErr w:type="spellStart"/>
      <w:r w:rsidRPr="001911FB">
        <w:rPr>
          <w:vertAlign w:val="superscript"/>
        </w:rPr>
        <w:t>o</w:t>
      </w:r>
      <w:r w:rsidRPr="001911FB">
        <w:t>F</w:t>
      </w:r>
      <w:proofErr w:type="spellEnd"/>
      <w:r w:rsidRPr="001911FB">
        <w:t xml:space="preserve">). </w:t>
      </w:r>
      <w:proofErr w:type="spellStart"/>
      <w:r w:rsidRPr="001911FB">
        <w:t>AcMNPV</w:t>
      </w:r>
      <w:proofErr w:type="spellEnd"/>
      <w:r w:rsidRPr="001911FB">
        <w:t xml:space="preserve"> can be frozen or stored in a fridge for extended shelf-life.</w:t>
      </w:r>
    </w:p>
    <w:p w14:paraId="7DD9AEE7" w14:textId="77777777" w:rsidR="00A83554" w:rsidRPr="001911FB" w:rsidRDefault="00A83554" w:rsidP="00A83554">
      <w:pPr>
        <w:pStyle w:val="CABInormal"/>
        <w:numPr>
          <w:ilvl w:val="0"/>
          <w:numId w:val="44"/>
        </w:numPr>
        <w:rPr>
          <w:i/>
        </w:rPr>
      </w:pPr>
      <w:r w:rsidRPr="001911FB">
        <w:rPr>
          <w:i/>
        </w:rPr>
        <w:t xml:space="preserve">Availability: </w:t>
      </w:r>
      <w:r w:rsidRPr="001911FB">
        <w:t>Of the 30 countries assessed, this AI is only registered in Brazil and the USA. It is not registered in any of the 19 countries assessed in Africa.</w:t>
      </w:r>
    </w:p>
    <w:p w14:paraId="2317C80F" w14:textId="56AA68EB" w:rsidR="00A83554" w:rsidRPr="001911FB" w:rsidRDefault="00A83554" w:rsidP="00A83554">
      <w:pPr>
        <w:pStyle w:val="CABInormal"/>
        <w:numPr>
          <w:ilvl w:val="0"/>
          <w:numId w:val="44"/>
        </w:numPr>
      </w:pPr>
      <w:r w:rsidRPr="001911FB">
        <w:rPr>
          <w:i/>
        </w:rPr>
        <w:t>Affordability:</w:t>
      </w:r>
      <w:r w:rsidRPr="001911FB">
        <w:t xml:space="preserve"> </w:t>
      </w:r>
      <w:r w:rsidR="002226A1" w:rsidRPr="001911FB">
        <w:t>No data available.</w:t>
      </w:r>
    </w:p>
    <w:p w14:paraId="6262AFE7" w14:textId="77777777" w:rsidR="00A83554" w:rsidRPr="001911FB" w:rsidRDefault="00A83554" w:rsidP="00A83554">
      <w:pPr>
        <w:pStyle w:val="CABInormal"/>
        <w:rPr>
          <w:b/>
        </w:rPr>
      </w:pPr>
    </w:p>
    <w:p w14:paraId="7F03238E" w14:textId="1D4A148D" w:rsidR="00A83554" w:rsidRPr="001911FB" w:rsidRDefault="00A83554" w:rsidP="00A83554">
      <w:pPr>
        <w:pStyle w:val="CABInormal"/>
        <w:rPr>
          <w:b/>
        </w:rPr>
      </w:pPr>
      <w:r w:rsidRPr="001911FB">
        <w:rPr>
          <w:b/>
        </w:rPr>
        <w:t>Recommendation:</w:t>
      </w:r>
      <w:r w:rsidRPr="001911FB">
        <w:t xml:space="preserve"> </w:t>
      </w:r>
      <w:r w:rsidR="00F263A4" w:rsidRPr="001911FB">
        <w:t xml:space="preserve">Given that </w:t>
      </w:r>
      <w:r w:rsidR="000A24A7" w:rsidRPr="001911FB">
        <w:t xml:space="preserve">evidence of efficacy of </w:t>
      </w:r>
      <w:proofErr w:type="spellStart"/>
      <w:r w:rsidR="00F263A4" w:rsidRPr="001911FB">
        <w:rPr>
          <w:i/>
          <w:iCs/>
        </w:rPr>
        <w:t>Autographa</w:t>
      </w:r>
      <w:proofErr w:type="spellEnd"/>
      <w:r w:rsidR="00F263A4" w:rsidRPr="001911FB">
        <w:rPr>
          <w:i/>
          <w:iCs/>
        </w:rPr>
        <w:t xml:space="preserve"> </w:t>
      </w:r>
      <w:proofErr w:type="spellStart"/>
      <w:r w:rsidR="00F263A4" w:rsidRPr="001911FB">
        <w:rPr>
          <w:i/>
          <w:iCs/>
        </w:rPr>
        <w:t>californica</w:t>
      </w:r>
      <w:proofErr w:type="spellEnd"/>
      <w:r w:rsidR="00F263A4" w:rsidRPr="001911FB">
        <w:rPr>
          <w:i/>
          <w:iCs/>
        </w:rPr>
        <w:t xml:space="preserve"> multiple nuclear polyhedrosis virus</w:t>
      </w:r>
      <w:r w:rsidR="00F263A4" w:rsidRPr="001911FB">
        <w:t xml:space="preserve"> </w:t>
      </w:r>
      <w:r w:rsidR="000A24A7" w:rsidRPr="001911FB">
        <w:t>against FAW is limited</w:t>
      </w:r>
      <w:r w:rsidR="00F263A4" w:rsidRPr="001911FB">
        <w:t xml:space="preserve"> and </w:t>
      </w:r>
      <w:r w:rsidR="000A24A7" w:rsidRPr="001911FB">
        <w:t xml:space="preserve">this AI </w:t>
      </w:r>
      <w:r w:rsidR="00F263A4" w:rsidRPr="001911FB">
        <w:t xml:space="preserve">is not registered for use in any of the reviewed countries in Africa, </w:t>
      </w:r>
      <w:r w:rsidR="000C0D38" w:rsidRPr="001911FB">
        <w:t xml:space="preserve">any further action </w:t>
      </w:r>
      <w:r w:rsidR="00F263A4" w:rsidRPr="001911FB">
        <w:t xml:space="preserve">is not </w:t>
      </w:r>
      <w:proofErr w:type="gramStart"/>
      <w:r w:rsidR="00F263A4" w:rsidRPr="001911FB">
        <w:t xml:space="preserve">recommended </w:t>
      </w:r>
      <w:r w:rsidR="000A24A7" w:rsidRPr="001911FB">
        <w:t>.</w:t>
      </w:r>
      <w:proofErr w:type="gramEnd"/>
    </w:p>
    <w:p w14:paraId="18C9EDF9" w14:textId="2B9541BD" w:rsidR="004C32EA" w:rsidRPr="001911FB" w:rsidRDefault="004C32EA" w:rsidP="00DC759F">
      <w:pPr>
        <w:pStyle w:val="head2"/>
      </w:pPr>
      <w:bookmarkStart w:id="220" w:name="_Toc53595351"/>
      <w:proofErr w:type="spellStart"/>
      <w:r w:rsidRPr="001911FB">
        <w:t>A</w:t>
      </w:r>
      <w:r w:rsidR="003940A5" w:rsidRPr="001911FB">
        <w:t>zadirachtin</w:t>
      </w:r>
      <w:proofErr w:type="spellEnd"/>
      <w:r w:rsidR="003940A5" w:rsidRPr="001911FB">
        <w:t xml:space="preserve"> (neem products)</w:t>
      </w:r>
      <w:bookmarkEnd w:id="220"/>
    </w:p>
    <w:p w14:paraId="15BB1930" w14:textId="79B0DA3B" w:rsidR="004C32EA" w:rsidRPr="001911FB" w:rsidRDefault="004C32EA" w:rsidP="007D156D">
      <w:pPr>
        <w:pStyle w:val="CABInormal"/>
      </w:pPr>
      <w:proofErr w:type="spellStart"/>
      <w:r w:rsidRPr="001911FB">
        <w:t>Azadirachtin</w:t>
      </w:r>
      <w:proofErr w:type="spellEnd"/>
      <w:r w:rsidRPr="001911FB">
        <w:t xml:space="preserve">, derived from the tree </w:t>
      </w:r>
      <w:proofErr w:type="spellStart"/>
      <w:r w:rsidRPr="001911FB">
        <w:rPr>
          <w:i/>
        </w:rPr>
        <w:t>Azadirachta</w:t>
      </w:r>
      <w:proofErr w:type="spellEnd"/>
      <w:r w:rsidRPr="001911FB">
        <w:rPr>
          <w:i/>
        </w:rPr>
        <w:t xml:space="preserve"> </w:t>
      </w:r>
      <w:proofErr w:type="spellStart"/>
      <w:r w:rsidRPr="001911FB">
        <w:rPr>
          <w:i/>
        </w:rPr>
        <w:t>indica</w:t>
      </w:r>
      <w:proofErr w:type="spellEnd"/>
      <w:r w:rsidRPr="001911FB">
        <w:t xml:space="preserve">, is one of the most widely used botanical biopesticides. </w:t>
      </w:r>
      <w:r w:rsidR="00867314" w:rsidRPr="001911FB">
        <w:t xml:space="preserve">It is used </w:t>
      </w:r>
      <w:r w:rsidRPr="001911FB">
        <w:t xml:space="preserve">by both commercial farmers and </w:t>
      </w:r>
      <w:proofErr w:type="gramStart"/>
      <w:r w:rsidRPr="001911FB">
        <w:t>small scale</w:t>
      </w:r>
      <w:proofErr w:type="gramEnd"/>
      <w:r w:rsidRPr="001911FB">
        <w:t xml:space="preserve"> farmers</w:t>
      </w:r>
      <w:r w:rsidR="00867314" w:rsidRPr="001911FB">
        <w:t xml:space="preserve">, and produced both </w:t>
      </w:r>
      <w:r w:rsidRPr="001911FB">
        <w:t>commercial</w:t>
      </w:r>
      <w:r w:rsidR="00867314" w:rsidRPr="001911FB">
        <w:t xml:space="preserve">ly </w:t>
      </w:r>
      <w:r w:rsidRPr="001911FB">
        <w:t xml:space="preserve">and by the farmers themselves. </w:t>
      </w:r>
      <w:proofErr w:type="spellStart"/>
      <w:r w:rsidRPr="001911FB">
        <w:t>Azadirachtin</w:t>
      </w:r>
      <w:proofErr w:type="spellEnd"/>
      <w:r w:rsidRPr="001911FB">
        <w:t xml:space="preserve"> acts as a repellent, a feeding and ovipositional deterrent, </w:t>
      </w:r>
      <w:r w:rsidR="00D93CEB" w:rsidRPr="001911FB">
        <w:t xml:space="preserve">an </w:t>
      </w:r>
      <w:proofErr w:type="spellStart"/>
      <w:r w:rsidR="00D93CEB" w:rsidRPr="001911FB">
        <w:t>ovacide</w:t>
      </w:r>
      <w:proofErr w:type="spellEnd"/>
      <w:r w:rsidR="00D93CEB" w:rsidRPr="001911FB">
        <w:t xml:space="preserve"> </w:t>
      </w:r>
      <w:r w:rsidRPr="001911FB">
        <w:t xml:space="preserve">and a mating disruptor. </w:t>
      </w:r>
    </w:p>
    <w:p w14:paraId="2026649F" w14:textId="77777777" w:rsidR="00D034EB" w:rsidRPr="001911FB" w:rsidRDefault="00D034EB" w:rsidP="007D156D">
      <w:pPr>
        <w:pStyle w:val="CABInormal"/>
      </w:pPr>
    </w:p>
    <w:p w14:paraId="651DC2A2" w14:textId="2AF2FC7B" w:rsidR="00EC162D" w:rsidRPr="001911FB" w:rsidRDefault="004C32EA" w:rsidP="00A83554">
      <w:pPr>
        <w:pStyle w:val="CABInormal"/>
        <w:numPr>
          <w:ilvl w:val="0"/>
          <w:numId w:val="9"/>
        </w:numPr>
      </w:pPr>
      <w:r w:rsidRPr="001911FB">
        <w:rPr>
          <w:i/>
        </w:rPr>
        <w:t xml:space="preserve">Efficacy: </w:t>
      </w:r>
      <w:r w:rsidR="00192C35" w:rsidRPr="001911FB">
        <w:t xml:space="preserve">The previous review found </w:t>
      </w:r>
      <w:r w:rsidRPr="001911FB">
        <w:t xml:space="preserve">evidence from the lab and the field </w:t>
      </w:r>
      <w:r w:rsidR="00192C35" w:rsidRPr="001911FB">
        <w:t>in</w:t>
      </w:r>
      <w:r w:rsidR="00EC162D" w:rsidRPr="001911FB">
        <w:t xml:space="preserve"> </w:t>
      </w:r>
      <w:r w:rsidRPr="001911FB">
        <w:t xml:space="preserve">the Americas for the efficacy of </w:t>
      </w:r>
      <w:proofErr w:type="spellStart"/>
      <w:r w:rsidRPr="001911FB">
        <w:t>azadirachtin</w:t>
      </w:r>
      <w:proofErr w:type="spellEnd"/>
      <w:r w:rsidRPr="001911FB">
        <w:t xml:space="preserve"> against FAW. </w:t>
      </w:r>
      <w:r w:rsidR="00192C35" w:rsidRPr="001911FB">
        <w:t>More recently, field</w:t>
      </w:r>
      <w:r w:rsidR="00EC162D" w:rsidRPr="001911FB">
        <w:t xml:space="preserve"> </w:t>
      </w:r>
      <w:r w:rsidR="009B5E56" w:rsidRPr="001911FB">
        <w:t>trials</w:t>
      </w:r>
      <w:r w:rsidR="00EC162D" w:rsidRPr="001911FB">
        <w:t xml:space="preserve"> in </w:t>
      </w:r>
      <w:r w:rsidR="00192C35" w:rsidRPr="001911FB">
        <w:t>Africa have</w:t>
      </w:r>
      <w:r w:rsidR="00EC162D" w:rsidRPr="001911FB">
        <w:t xml:space="preserve"> found neem-based products to </w:t>
      </w:r>
      <w:r w:rsidR="00192C35" w:rsidRPr="001911FB">
        <w:t>be</w:t>
      </w:r>
      <w:r w:rsidR="00EC162D" w:rsidRPr="001911FB">
        <w:t xml:space="preserve"> efficien</w:t>
      </w:r>
      <w:r w:rsidR="00192C35" w:rsidRPr="001911FB">
        <w:t>t</w:t>
      </w:r>
      <w:r w:rsidR="00EC162D" w:rsidRPr="001911FB">
        <w:t xml:space="preserve"> </w:t>
      </w:r>
      <w:r w:rsidR="000A2C25" w:rsidRPr="001911FB">
        <w:t xml:space="preserve">at controlling FAW </w:t>
      </w:r>
      <w:r w:rsidR="00EC162D" w:rsidRPr="001911FB">
        <w:t xml:space="preserve">and </w:t>
      </w:r>
      <w:r w:rsidR="00192C35" w:rsidRPr="001911FB">
        <w:t xml:space="preserve">to have favourable </w:t>
      </w:r>
      <w:r w:rsidR="00EC162D" w:rsidRPr="001911FB">
        <w:t>cost benefit ratios</w:t>
      </w:r>
      <w:r w:rsidR="00192C35" w:rsidRPr="001911FB">
        <w:t xml:space="preserve">, and the authors concluded that neem-based products can be recommended as part of IPM schemes for the management of FAW </w:t>
      </w:r>
      <w:r w:rsidR="00192C35" w:rsidRPr="001911FB">
        <w:fldChar w:fldCharType="begin">
          <w:fldData xml:space="preserve">PEVuZE5vdGU+PENpdGU+PEF1dGhvcj5CYWJlbmRyZWllcjwvQXV0aG9yPjxZZWFyPjIwMjA8L1ll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</w:fldData>
        </w:fldChar>
      </w:r>
      <w:r w:rsidR="00F5093E" w:rsidRPr="001911FB">
        <w:instrText xml:space="preserve"> ADDIN EN.CITE </w:instrText>
      </w:r>
      <w:r w:rsidR="00F5093E" w:rsidRPr="001911FB">
        <w:fldChar w:fldCharType="begin">
          <w:fldData xml:space="preserve">PEVuZE5vdGU+PENpdGU+PEF1dGhvcj5CYWJlbmRyZWllcjwvQXV0aG9yPjxZZWFyPjIwMjA8L1ll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</w:fldData>
        </w:fldChar>
      </w:r>
      <w:r w:rsidR="00F5093E" w:rsidRPr="001911FB">
        <w:instrText xml:space="preserve"> ADDIN EN.CITE.DATA </w:instrText>
      </w:r>
      <w:r w:rsidR="00F5093E" w:rsidRPr="001911FB">
        <w:fldChar w:fldCharType="end"/>
      </w:r>
      <w:r w:rsidR="00192C35" w:rsidRPr="001911FB">
        <w:fldChar w:fldCharType="separate"/>
      </w:r>
      <w:r w:rsidR="00F5093E" w:rsidRPr="001911FB">
        <w:rPr>
          <w:noProof/>
        </w:rPr>
        <w:t>(D.  Babendreier et al., 2020; Sisay, Tefera, Wakgari, Ayalew, &amp; Mendesil, 2019)</w:t>
      </w:r>
      <w:r w:rsidR="00192C35" w:rsidRPr="001911FB">
        <w:fldChar w:fldCharType="end"/>
      </w:r>
      <w:r w:rsidR="00192C35" w:rsidRPr="001911FB">
        <w:t xml:space="preserve">. </w:t>
      </w:r>
      <w:r w:rsidR="00220D5B" w:rsidRPr="001911FB">
        <w:t xml:space="preserve">Likewise, </w:t>
      </w:r>
      <w:r w:rsidR="00CE720B" w:rsidRPr="001911FB">
        <w:t xml:space="preserve">in a recent comparison of several species of pesticidal plants, </w:t>
      </w:r>
      <w:proofErr w:type="spellStart"/>
      <w:r w:rsidR="00CE720B" w:rsidRPr="001911FB">
        <w:t>azadirachtin</w:t>
      </w:r>
      <w:proofErr w:type="spellEnd"/>
      <w:r w:rsidR="00CE720B" w:rsidRPr="001911FB">
        <w:t xml:space="preserve"> extracts had the second highest level of feeding deterrence </w:t>
      </w:r>
      <w:r w:rsidR="00CE720B" w:rsidRPr="001911FB">
        <w:fldChar w:fldCharType="begin"/>
      </w:r>
      <w:r w:rsidR="00237E03" w:rsidRPr="001911FB">
        <w:instrText xml:space="preserve"> ADDIN EN.CITE &lt;EndNote&gt;&lt;Cite&gt;&lt;Author&gt;Phambala&lt;/Author&gt;&lt;Year&gt;2020&lt;/Year&gt;&lt;RecNum&gt;52&lt;/RecNum&gt;&lt;DisplayText&gt;(Phambala et al., 2020)&lt;/DisplayText&gt;&lt;record&gt;&lt;rec-number&gt;52&lt;/rec-number&gt;&lt;foreign-keys&gt;&lt;key app="EN" db-id="50xds52eesw5twefvtyx2wps99rfepstxvww" timestamp="1592207034"&gt;52&lt;/key&gt;&lt;/foreign-keys&gt;&lt;ref-type name="Journal Article"&gt;17&lt;/ref-type&gt;&lt;contributors&gt;&lt;authors&gt;&lt;author&gt;Phambala, K.&lt;/author&gt;&lt;author&gt;Tembo, Y.&lt;/author&gt;&lt;author&gt;Kasambala, T.&lt;/author&gt;&lt;author&gt;Kabambe, V.H.&lt;/author&gt;&lt;author&gt;Stevenson, P.C.&lt;/author&gt;&lt;author&gt;Belmain, S.R.&lt;/author&gt;&lt;/authors&gt;&lt;/contributors&gt;&lt;titles&gt;&lt;title&gt;Bioactivity of Common Pesticidal Plants on Fall Armyworm Larvae (Spodoptera frugiperda)&lt;/title&gt;&lt;secondary-title&gt;Plants&lt;/secondary-title&gt;&lt;/titles&gt;&lt;periodical&gt;&lt;full-title&gt;Plants&lt;/full-title&gt;&lt;/periodical&gt;&lt;pages&gt;10&lt;/pages&gt;&lt;volume&gt;9&lt;/volume&gt;&lt;number&gt;112&lt;/number&gt;&lt;dates&gt;&lt;year&gt;2020&lt;/year&gt;&lt;/dates&gt;&lt;urls&gt;&lt;/urls&gt;&lt;electronic-resource-num&gt;doi:10.3390/plants9010112&lt;/electronic-resource-num&gt;&lt;/record&gt;&lt;/Cite&gt;&lt;/EndNote&gt;</w:instrText>
      </w:r>
      <w:r w:rsidR="00CE720B" w:rsidRPr="001911FB">
        <w:fldChar w:fldCharType="separate"/>
      </w:r>
      <w:r w:rsidR="00237E03" w:rsidRPr="001911FB">
        <w:rPr>
          <w:noProof/>
        </w:rPr>
        <w:t>(Phambala et al., 2020)</w:t>
      </w:r>
      <w:r w:rsidR="00CE720B" w:rsidRPr="001911FB">
        <w:fldChar w:fldCharType="end"/>
      </w:r>
      <w:r w:rsidR="00CE720B" w:rsidRPr="001911FB">
        <w:t>. A</w:t>
      </w:r>
      <w:r w:rsidR="00D93CEB" w:rsidRPr="001911FB">
        <w:t xml:space="preserve"> study in India which took place shortly after FAW was first detected </w:t>
      </w:r>
      <w:r w:rsidR="000A2C25" w:rsidRPr="001911FB">
        <w:t xml:space="preserve">in that country </w:t>
      </w:r>
      <w:r w:rsidR="00D93CEB" w:rsidRPr="001911FB">
        <w:t xml:space="preserve">showed that neem-based products reduced levels of infestation by FAW </w:t>
      </w:r>
      <w:r w:rsidR="00D93CEB" w:rsidRPr="001911FB">
        <w:fldChar w:fldCharType="begin">
          <w:fldData xml:space="preserve">PEVuZE5vdGU+PENpdGU+PEF1dGhvcj5OYWlrPC9BdXRob3I+PFllYXI+MjAyMDwvWWVhcj48UmVj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</w:fldData>
        </w:fldChar>
      </w:r>
      <w:r w:rsidR="00237E03" w:rsidRPr="001911FB">
        <w:instrText xml:space="preserve"> ADDIN EN.CITE </w:instrText>
      </w:r>
      <w:r w:rsidR="00237E03" w:rsidRPr="001911FB">
        <w:fldChar w:fldCharType="begin">
          <w:fldData xml:space="preserve">PEVuZE5vdGU+PENpdGU+PEF1dGhvcj5OYWlrPC9BdXRob3I+PFllYXI+MjAyMDwvWWVhcj48UmVj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</w:fldData>
        </w:fldChar>
      </w:r>
      <w:r w:rsidR="00237E03" w:rsidRPr="001911FB">
        <w:instrText xml:space="preserve"> ADDIN EN.CITE.DATA </w:instrText>
      </w:r>
      <w:r w:rsidR="00237E03" w:rsidRPr="001911FB">
        <w:fldChar w:fldCharType="end"/>
      </w:r>
      <w:r w:rsidR="00D93CEB" w:rsidRPr="001911FB">
        <w:fldChar w:fldCharType="separate"/>
      </w:r>
      <w:r w:rsidR="00237E03" w:rsidRPr="001911FB">
        <w:rPr>
          <w:noProof/>
        </w:rPr>
        <w:t>(Naik, Sekhar, Naidu, &amp; Reddy, 2020)</w:t>
      </w:r>
      <w:r w:rsidR="00D93CEB" w:rsidRPr="001911FB">
        <w:fldChar w:fldCharType="end"/>
      </w:r>
      <w:r w:rsidR="00D93CEB" w:rsidRPr="001911FB">
        <w:t xml:space="preserve">. </w:t>
      </w:r>
      <w:r w:rsidR="00711D8E" w:rsidRPr="001911FB">
        <w:t>Other studies have</w:t>
      </w:r>
      <w:r w:rsidR="00192C35" w:rsidRPr="001911FB">
        <w:t xml:space="preserve"> demonstrated </w:t>
      </w:r>
      <w:r w:rsidR="00711D8E" w:rsidRPr="001911FB">
        <w:t xml:space="preserve">that </w:t>
      </w:r>
      <w:r w:rsidR="00711D8E" w:rsidRPr="001911FB">
        <w:rPr>
          <w:i/>
        </w:rPr>
        <w:t xml:space="preserve">Bacillus thuringiensis </w:t>
      </w:r>
      <w:r w:rsidR="00711D8E" w:rsidRPr="001911FB">
        <w:t xml:space="preserve">works more efficiently against various Lepidopteran species </w:t>
      </w:r>
      <w:r w:rsidR="000A2C25" w:rsidRPr="001911FB">
        <w:t>(</w:t>
      </w:r>
      <w:r w:rsidR="00711D8E" w:rsidRPr="001911FB">
        <w:t xml:space="preserve">including </w:t>
      </w:r>
      <w:r w:rsidR="000A2C25" w:rsidRPr="001911FB">
        <w:t xml:space="preserve">some </w:t>
      </w:r>
      <w:proofErr w:type="spellStart"/>
      <w:r w:rsidR="000A2C25" w:rsidRPr="001911FB">
        <w:rPr>
          <w:i/>
          <w:iCs/>
        </w:rPr>
        <w:t>Spodoptera</w:t>
      </w:r>
      <w:proofErr w:type="spellEnd"/>
      <w:r w:rsidR="000A2C25" w:rsidRPr="001911FB">
        <w:t xml:space="preserve"> species)</w:t>
      </w:r>
      <w:r w:rsidR="00711D8E" w:rsidRPr="001911FB">
        <w:rPr>
          <w:i/>
        </w:rPr>
        <w:t xml:space="preserve"> </w:t>
      </w:r>
      <w:r w:rsidR="00711D8E" w:rsidRPr="001911FB">
        <w:t xml:space="preserve">when it is mixed with </w:t>
      </w:r>
      <w:proofErr w:type="spellStart"/>
      <w:r w:rsidR="00711D8E" w:rsidRPr="001911FB">
        <w:lastRenderedPageBreak/>
        <w:t>azadirachtin</w:t>
      </w:r>
      <w:proofErr w:type="spellEnd"/>
      <w:r w:rsidR="00711D8E" w:rsidRPr="001911FB">
        <w:t xml:space="preserve"> </w:t>
      </w:r>
      <w:r w:rsidR="00711D8E" w:rsidRPr="001911FB">
        <w:fldChar w:fldCharType="begin">
          <w:fldData xml:space="preserve">PEVuZE5vdGU+PENpdGU+PEF1dGhvcj5Lb25lY2thPC9BdXRob3I+PFllYXI+MjAxOTwvWWVhcj48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</w:fldData>
        </w:fldChar>
      </w:r>
      <w:r w:rsidR="00237E03" w:rsidRPr="001911FB">
        <w:instrText xml:space="preserve"> ADDIN EN.CITE </w:instrText>
      </w:r>
      <w:r w:rsidR="00237E03" w:rsidRPr="001911FB">
        <w:fldChar w:fldCharType="begin">
          <w:fldData xml:space="preserve">PEVuZE5vdGU+PENpdGU+PEF1dGhvcj5Lb25lY2thPC9BdXRob3I+PFllYXI+MjAxOTwvWWVhcj48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</w:fldData>
        </w:fldChar>
      </w:r>
      <w:r w:rsidR="00237E03" w:rsidRPr="001911FB">
        <w:instrText xml:space="preserve"> ADDIN EN.CITE.DATA </w:instrText>
      </w:r>
      <w:r w:rsidR="00237E03" w:rsidRPr="001911FB">
        <w:fldChar w:fldCharType="end"/>
      </w:r>
      <w:r w:rsidR="00711D8E" w:rsidRPr="001911FB">
        <w:fldChar w:fldCharType="separate"/>
      </w:r>
      <w:r w:rsidR="00237E03" w:rsidRPr="001911FB">
        <w:rPr>
          <w:noProof/>
        </w:rPr>
        <w:t>(Konecka et al., 2019)</w:t>
      </w:r>
      <w:r w:rsidR="00711D8E" w:rsidRPr="001911FB">
        <w:fldChar w:fldCharType="end"/>
      </w:r>
      <w:r w:rsidR="00711D8E" w:rsidRPr="001911FB">
        <w:t>.</w:t>
      </w:r>
      <w:r w:rsidR="003A706B" w:rsidRPr="001911FB">
        <w:t xml:space="preserve"> In contrast, one laboratory study found that </w:t>
      </w:r>
      <w:proofErr w:type="spellStart"/>
      <w:r w:rsidR="003A706B" w:rsidRPr="001911FB">
        <w:t>azadirachtin</w:t>
      </w:r>
      <w:proofErr w:type="spellEnd"/>
      <w:r w:rsidR="003A706B" w:rsidRPr="001911FB">
        <w:t xml:space="preserve"> was not very effective </w:t>
      </w:r>
      <w:r w:rsidR="003A706B"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 </w:instrText>
      </w:r>
      <w:r w:rsidR="00237E03"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EN.CITE.DATA </w:instrText>
      </w:r>
      <w:r w:rsidR="00237E03" w:rsidRPr="001911FB">
        <w:fldChar w:fldCharType="end"/>
      </w:r>
      <w:r w:rsidR="003A706B" w:rsidRPr="001911FB">
        <w:fldChar w:fldCharType="separate"/>
      </w:r>
      <w:r w:rsidR="00237E03" w:rsidRPr="001911FB">
        <w:rPr>
          <w:noProof/>
        </w:rPr>
        <w:t>(Chen et al., 2019)</w:t>
      </w:r>
      <w:r w:rsidR="003A706B" w:rsidRPr="001911FB">
        <w:fldChar w:fldCharType="end"/>
      </w:r>
      <w:r w:rsidR="003A706B" w:rsidRPr="001911FB">
        <w:t>.</w:t>
      </w:r>
    </w:p>
    <w:p w14:paraId="41AB08FE" w14:textId="1126F39A" w:rsidR="004C32EA" w:rsidRPr="001911FB" w:rsidRDefault="004C32EA" w:rsidP="00A83554">
      <w:pPr>
        <w:pStyle w:val="CABInormal"/>
        <w:numPr>
          <w:ilvl w:val="0"/>
          <w:numId w:val="9"/>
        </w:numPr>
      </w:pPr>
      <w:r w:rsidRPr="001911FB">
        <w:rPr>
          <w:i/>
        </w:rPr>
        <w:t xml:space="preserve">Human health and environmental hazards: </w:t>
      </w:r>
      <w:proofErr w:type="spellStart"/>
      <w:r w:rsidRPr="001911FB">
        <w:t>Azadirachtin</w:t>
      </w:r>
      <w:proofErr w:type="spellEnd"/>
      <w:r w:rsidRPr="001911FB">
        <w:t xml:space="preserve"> does not meet any of the HHP criteria</w:t>
      </w:r>
      <w:r w:rsidR="00263517" w:rsidRPr="001911FB">
        <w:t xml:space="preserve"> </w:t>
      </w:r>
      <w:r w:rsidR="00263517" w:rsidRPr="001911FB">
        <w:fldChar w:fldCharType="begin"/>
      </w:r>
      <w:r w:rsidR="005B5F51" w:rsidRPr="001911FB">
        <w:instrText xml:space="preserve"> ADDIN EN.CITE &lt;EndNote&gt;&lt;Cite ExcludeAuth="1"&gt;&lt;Author&gt;ECHA&lt;/Author&gt;&lt;Year&gt;2020&lt;/Year&gt;&lt;RecNum&gt;149&lt;/RecNum&gt;&lt;Prefix&gt;ECHA`, &lt;/Prefix&gt;&lt;DisplayText&gt;(ECHA, 2020c)&lt;/DisplayText&gt;&lt;record&gt;&lt;rec-number&gt;149&lt;/rec-number&gt;&lt;foreign-keys&gt;&lt;key app="EN" db-id="50xds52eesw5twefvtyx2wps99rfepstxvww" timestamp="1597134250"&gt;149&lt;/key&gt;&lt;/foreign-keys&gt;&lt;ref-type name="Online Database"&gt;45&lt;/ref-type&gt;&lt;contributors&gt;&lt;authors&gt;&lt;author&gt;ECHA (European Chemicals Agency),&lt;/author&gt;&lt;/authors&gt;&lt;/contributors&gt;&lt;titles&gt;&lt;title&gt;Azadirachtin&lt;/title&gt;&lt;/titles&gt;&lt;dates&gt;&lt;year&gt;2020&lt;/year&gt;&lt;pub-dates&gt;&lt;date&gt;11 August 2020&lt;/date&gt;&lt;/pub-dates&gt;&lt;/dates&gt;&lt;urls&gt;&lt;related-urls&gt;&lt;url&gt;https://echa.europa.eu/information-on-chemicals/cl-inventory-database/-/discli/details/47656&lt;/url&gt;&lt;/related-urls&gt;&lt;/urls&gt;&lt;/record&gt;&lt;/Cite&gt;&lt;/EndNote&gt;</w:instrText>
      </w:r>
      <w:r w:rsidR="00263517" w:rsidRPr="001911FB">
        <w:fldChar w:fldCharType="separate"/>
      </w:r>
      <w:r w:rsidR="005B5F51" w:rsidRPr="001911FB">
        <w:rPr>
          <w:noProof/>
        </w:rPr>
        <w:t>(ECHA, 2020c)</w:t>
      </w:r>
      <w:r w:rsidR="00263517" w:rsidRPr="001911FB">
        <w:fldChar w:fldCharType="end"/>
      </w:r>
      <w:r w:rsidRPr="001911FB">
        <w:t xml:space="preserve">, so it is not considered to be an HHP. The only human health hazard statement associated with </w:t>
      </w:r>
      <w:proofErr w:type="spellStart"/>
      <w:r w:rsidRPr="001911FB">
        <w:t>azadirachtin</w:t>
      </w:r>
      <w:proofErr w:type="spellEnd"/>
      <w:r w:rsidRPr="001911FB">
        <w:t xml:space="preserve"> is that it may cause an allergic skin reaction (H317). Based on these human health hazards, the signal word “Warning” applies to this AI. The AI is not listed in the Rotterdam database of notifications; it is not a candidate POP; and it is not on PAN’s list of HHPs. </w:t>
      </w:r>
      <w:proofErr w:type="spellStart"/>
      <w:r w:rsidRPr="001911FB">
        <w:t>Azadirachtin</w:t>
      </w:r>
      <w:proofErr w:type="spellEnd"/>
      <w:r w:rsidRPr="001911FB">
        <w:t xml:space="preserve"> is approved for use in organic agriculture in the EU. It is very toxic to aquatic life and with long lasting effects (H400 and H410).</w:t>
      </w:r>
    </w:p>
    <w:p w14:paraId="5984DA21" w14:textId="5D7CB548" w:rsidR="004C32EA" w:rsidRPr="001911FB" w:rsidRDefault="004C32EA" w:rsidP="00A83554">
      <w:pPr>
        <w:pStyle w:val="CABInormal"/>
        <w:numPr>
          <w:ilvl w:val="0"/>
          <w:numId w:val="9"/>
        </w:numPr>
        <w:rPr>
          <w:i/>
        </w:rPr>
      </w:pPr>
      <w:r w:rsidRPr="001911FB">
        <w:rPr>
          <w:i/>
        </w:rPr>
        <w:t xml:space="preserve">Agronomic sustainability: </w:t>
      </w:r>
      <w:r w:rsidR="00BE07D2" w:rsidRPr="001911FB">
        <w:t>A</w:t>
      </w:r>
      <w:r w:rsidR="009B5E56" w:rsidRPr="001911FB">
        <w:t xml:space="preserve">lthough </w:t>
      </w:r>
      <w:proofErr w:type="spellStart"/>
      <w:r w:rsidR="009B5E56" w:rsidRPr="001911FB">
        <w:t>a</w:t>
      </w:r>
      <w:r w:rsidR="00BE07D2" w:rsidRPr="001911FB">
        <w:t>zadirachtin</w:t>
      </w:r>
      <w:proofErr w:type="spellEnd"/>
      <w:r w:rsidR="009B5E56" w:rsidRPr="001911FB">
        <w:t xml:space="preserve"> is toxic to aquatic organisms, it</w:t>
      </w:r>
      <w:r w:rsidR="00BE07D2" w:rsidRPr="001911FB">
        <w:t xml:space="preserve"> is considered to pose “negligible to non-</w:t>
      </w:r>
      <w:proofErr w:type="spellStart"/>
      <w:r w:rsidR="00BE07D2" w:rsidRPr="001911FB">
        <w:t>existant</w:t>
      </w:r>
      <w:proofErr w:type="spellEnd"/>
      <w:r w:rsidR="00BE07D2" w:rsidRPr="001911FB">
        <w:t xml:space="preserve">” ecological risk </w:t>
      </w:r>
      <w:r w:rsidR="00BE07D2" w:rsidRPr="001911FB">
        <w:fldChar w:fldCharType="begin"/>
      </w:r>
      <w:r w:rsidR="005B5F51" w:rsidRPr="001911FB">
        <w:instrText xml:space="preserve"> ADDIN EN.CITE &lt;EndNote&gt;&lt;Cite ExcludeAuth="1"&gt;&lt;Author&gt;EPA&lt;/Author&gt;&lt;Year&gt;2008&lt;/Year&gt;&lt;RecNum&gt;147&lt;/RecNum&gt;&lt;Prefix&gt;US EPA`, &lt;/Prefix&gt;&lt;DisplayText&gt;(US EPA, 2008a)&lt;/DisplayText&gt;&lt;record&gt;&lt;rec-number&gt;147&lt;/rec-number&gt;&lt;foreign-keys&gt;&lt;key app="EN" db-id="50xds52eesw5twefvtyx2wps99rfepstxvww" timestamp="1597133522"&gt;147&lt;/key&gt;&lt;/foreign-keys&gt;&lt;ref-type name="Government Document"&gt;46&lt;/ref-type&gt;&lt;contributors&gt;&lt;authors&gt;&lt;author&gt;US EPA (United States Environmental Protection Agency),&lt;/author&gt;&lt;/authors&gt;&lt;/contributors&gt;&lt;titles&gt;&lt;title&gt;Azadirachtin summary document registration review: initial docket&lt;/title&gt;&lt;/titles&gt;&lt;dates&gt;&lt;year&gt;2008&lt;/year&gt;&lt;/dates&gt;&lt;urls&gt;&lt;/urls&gt;&lt;/record&gt;&lt;/Cite&gt;&lt;/EndNote&gt;</w:instrText>
      </w:r>
      <w:r w:rsidR="00BE07D2" w:rsidRPr="001911FB">
        <w:fldChar w:fldCharType="separate"/>
      </w:r>
      <w:r w:rsidR="005B5F51" w:rsidRPr="001911FB">
        <w:rPr>
          <w:noProof/>
        </w:rPr>
        <w:t>(US EPA, 2008a)</w:t>
      </w:r>
      <w:r w:rsidR="00BE07D2" w:rsidRPr="001911FB">
        <w:fldChar w:fldCharType="end"/>
      </w:r>
      <w:r w:rsidR="00BE07D2" w:rsidRPr="001911FB">
        <w:t xml:space="preserve">. </w:t>
      </w:r>
      <w:r w:rsidRPr="001911FB">
        <w:t xml:space="preserve"> </w:t>
      </w:r>
      <w:r w:rsidRPr="001911FB">
        <w:rPr>
          <w:i/>
        </w:rPr>
        <w:t xml:space="preserve">A. </w:t>
      </w:r>
      <w:proofErr w:type="spellStart"/>
      <w:r w:rsidRPr="001911FB">
        <w:rPr>
          <w:i/>
        </w:rPr>
        <w:t>indica</w:t>
      </w:r>
      <w:proofErr w:type="spellEnd"/>
      <w:r w:rsidRPr="001911FB">
        <w:rPr>
          <w:i/>
        </w:rPr>
        <w:t xml:space="preserve">, </w:t>
      </w:r>
      <w:r w:rsidRPr="001911FB">
        <w:t xml:space="preserve">the tree from which neem-based products are derived has been extensively introduced throughout tropical and subtropical regions, and it has become invasive in some of countries in Africa and the Caribbean. It has become a widespread weed in native forests in countries such as </w:t>
      </w:r>
      <w:r w:rsidR="00BE07D2" w:rsidRPr="001911FB">
        <w:t xml:space="preserve">Ethiopia, </w:t>
      </w:r>
      <w:r w:rsidRPr="001911FB">
        <w:t xml:space="preserve">Ghana and Kenya </w:t>
      </w:r>
      <w:r w:rsidR="00263517" w:rsidRPr="001911FB">
        <w:fldChar w:fldCharType="begin"/>
      </w:r>
      <w:r w:rsidR="000448D1" w:rsidRPr="001911FB">
        <w:instrText xml:space="preserve"> ADDIN EN.CITE &lt;EndNote&gt;&lt;Cite&gt;&lt;Author&gt;CAB International&lt;/Author&gt;&lt;Year&gt;2017&lt;/Year&gt;&lt;RecNum&gt;148&lt;/RecNum&gt;&lt;DisplayText&gt;(CABI (CAB International), 2017)&lt;/DisplayText&gt;&lt;record&gt;&lt;rec-number&gt;148&lt;/rec-number&gt;&lt;foreign-keys&gt;&lt;key app="EN" db-id="50xds52eesw5twefvtyx2wps99rfepstxvww" timestamp="1597134035"&gt;148&lt;/key&gt;&lt;/foreign-keys&gt;&lt;ref-type name="Online Database"&gt;45&lt;/ref-type&gt;&lt;contributors&gt;&lt;authors&gt;&lt;author&gt;CABI (CAB International),&lt;/author&gt;&lt;/authors&gt;&lt;/contributors&gt;&lt;titles&gt;&lt;title&gt;Azadirachta indica (neem tree) original text by Julissa Rojas-Sandoval and Pedro Acevedo-Rodríguez&lt;/title&gt;&lt;secondary-title&gt;Invasive Species Compendium&lt;/secondary-title&gt;&lt;/titles&gt;&lt;dates&gt;&lt;year&gt;2017&lt;/year&gt;&lt;/dates&gt;&lt;pub-location&gt;Wallingford, UK&lt;/pub-location&gt;&lt;publisher&gt;CABI&lt;/publisher&gt;&lt;urls&gt;&lt;related-urls&gt;&lt;url&gt;www.cabi.org/isc&lt;/url&gt;&lt;/related-urls&gt;&lt;/urls&gt;&lt;/record&gt;&lt;/Cite&gt;&lt;/EndNote&gt;</w:instrText>
      </w:r>
      <w:r w:rsidR="00263517" w:rsidRPr="001911FB">
        <w:fldChar w:fldCharType="separate"/>
      </w:r>
      <w:r w:rsidR="000448D1" w:rsidRPr="001911FB">
        <w:rPr>
          <w:noProof/>
        </w:rPr>
        <w:t>(CABI (CAB International), 2017)</w:t>
      </w:r>
      <w:r w:rsidR="00263517" w:rsidRPr="001911FB">
        <w:fldChar w:fldCharType="end"/>
      </w:r>
      <w:r w:rsidRPr="001911FB">
        <w:t>. Thus, the potential for invasiveness should assessed when considering local production of neem extracts.</w:t>
      </w:r>
    </w:p>
    <w:p w14:paraId="1A4E30F2" w14:textId="08257F44" w:rsidR="004C32EA" w:rsidRPr="001911FB" w:rsidRDefault="004C32EA" w:rsidP="00A83554">
      <w:pPr>
        <w:pStyle w:val="ListParagraph"/>
        <w:numPr>
          <w:ilvl w:val="0"/>
          <w:numId w:val="9"/>
        </w:numPr>
        <w:rPr>
          <w:i/>
        </w:rPr>
      </w:pPr>
      <w:r w:rsidRPr="001911FB">
        <w:rPr>
          <w:i/>
        </w:rPr>
        <w:t xml:space="preserve">Practicality: </w:t>
      </w:r>
      <w:r w:rsidRPr="001911FB">
        <w:t xml:space="preserve">Overall, products containing </w:t>
      </w:r>
      <w:proofErr w:type="spellStart"/>
      <w:r w:rsidRPr="001911FB">
        <w:t>azadirachtin</w:t>
      </w:r>
      <w:proofErr w:type="spellEnd"/>
      <w:r w:rsidRPr="001911FB">
        <w:t xml:space="preserve"> seem practical to use</w:t>
      </w:r>
      <w:r w:rsidR="008F12C2" w:rsidRPr="001911FB">
        <w:t xml:space="preserve"> and they do not require specialized equipment or storage conditions</w:t>
      </w:r>
      <w:r w:rsidRPr="001911FB">
        <w:t>.</w:t>
      </w:r>
      <w:r w:rsidR="008F12C2" w:rsidRPr="001911FB">
        <w:t xml:space="preserve"> </w:t>
      </w:r>
    </w:p>
    <w:p w14:paraId="44B883DD" w14:textId="430E03CE" w:rsidR="004C32EA" w:rsidRPr="001911FB" w:rsidRDefault="004C32EA" w:rsidP="00A83554">
      <w:pPr>
        <w:pStyle w:val="CABInormal"/>
        <w:numPr>
          <w:ilvl w:val="0"/>
          <w:numId w:val="9"/>
        </w:numPr>
      </w:pPr>
      <w:r w:rsidRPr="001911FB">
        <w:rPr>
          <w:i/>
        </w:rPr>
        <w:t xml:space="preserve">Availability: </w:t>
      </w:r>
      <w:r w:rsidR="00BE07D2" w:rsidRPr="001911FB">
        <w:t xml:space="preserve">Neem-based products have a long history of use in its native range of India, and it was first registered as a biochemical biopesticide in 1985 in the USA </w:t>
      </w:r>
      <w:r w:rsidR="00BE07D2" w:rsidRPr="001911FB">
        <w:fldChar w:fldCharType="begin"/>
      </w:r>
      <w:r w:rsidR="005B5F51" w:rsidRPr="001911FB">
        <w:instrText xml:space="preserve"> ADDIN EN.CITE &lt;EndNote&gt;&lt;Cite ExcludeAuth="1"&gt;&lt;Author&gt;EPA&lt;/Author&gt;&lt;Year&gt;2008&lt;/Year&gt;&lt;RecNum&gt;147&lt;/RecNum&gt;&lt;Prefix&gt;US EPA`, &lt;/Prefix&gt;&lt;DisplayText&gt;(US EPA, 2008a)&lt;/DisplayText&gt;&lt;record&gt;&lt;rec-number&gt;147&lt;/rec-number&gt;&lt;foreign-keys&gt;&lt;key app="EN" db-id="50xds52eesw5twefvtyx2wps99rfepstxvww" timestamp="1597133522"&gt;147&lt;/key&gt;&lt;/foreign-keys&gt;&lt;ref-type name="Government Document"&gt;46&lt;/ref-type&gt;&lt;contributors&gt;&lt;authors&gt;&lt;author&gt;US EPA (United States Environmental Protection Agency),&lt;/author&gt;&lt;/authors&gt;&lt;/contributors&gt;&lt;titles&gt;&lt;title&gt;Azadirachtin summary document registration review: initial docket&lt;/title&gt;&lt;/titles&gt;&lt;dates&gt;&lt;year&gt;2008&lt;/year&gt;&lt;/dates&gt;&lt;urls&gt;&lt;/urls&gt;&lt;/record&gt;&lt;/Cite&gt;&lt;/EndNote&gt;</w:instrText>
      </w:r>
      <w:r w:rsidR="00BE07D2" w:rsidRPr="001911FB">
        <w:fldChar w:fldCharType="separate"/>
      </w:r>
      <w:r w:rsidR="005B5F51" w:rsidRPr="001911FB">
        <w:rPr>
          <w:noProof/>
        </w:rPr>
        <w:t>(US EPA, 2008a)</w:t>
      </w:r>
      <w:r w:rsidR="00BE07D2" w:rsidRPr="001911FB">
        <w:fldChar w:fldCharType="end"/>
      </w:r>
      <w:r w:rsidR="00BE07D2" w:rsidRPr="001911FB">
        <w:t xml:space="preserve">. </w:t>
      </w:r>
      <w:proofErr w:type="spellStart"/>
      <w:r w:rsidR="00B018BE" w:rsidRPr="001911FB">
        <w:t>Azadirachtin</w:t>
      </w:r>
      <w:proofErr w:type="spellEnd"/>
      <w:r w:rsidR="00B018BE" w:rsidRPr="001911FB">
        <w:t xml:space="preserve"> is registered </w:t>
      </w:r>
      <w:r w:rsidR="00B37699" w:rsidRPr="001911FB">
        <w:t xml:space="preserve">in half </w:t>
      </w:r>
      <w:r w:rsidR="00B018BE" w:rsidRPr="001911FB">
        <w:t xml:space="preserve">of the assessed countries, and in many </w:t>
      </w:r>
      <w:proofErr w:type="gramStart"/>
      <w:r w:rsidR="00B018BE" w:rsidRPr="001911FB">
        <w:t>countries</w:t>
      </w:r>
      <w:proofErr w:type="gramEnd"/>
      <w:r w:rsidR="00B018BE" w:rsidRPr="001911FB">
        <w:t xml:space="preserve"> it is registered for FAW, </w:t>
      </w:r>
      <w:proofErr w:type="spellStart"/>
      <w:r w:rsidR="00B018BE" w:rsidRPr="001911FB">
        <w:rPr>
          <w:i/>
        </w:rPr>
        <w:t>Spodoptera</w:t>
      </w:r>
      <w:proofErr w:type="spellEnd"/>
      <w:r w:rsidR="00B018BE" w:rsidRPr="001911FB">
        <w:t xml:space="preserve"> or Lepidoptera in general.</w:t>
      </w:r>
      <w:r w:rsidRPr="001911FB">
        <w:t xml:space="preserve"> </w:t>
      </w:r>
      <w:proofErr w:type="spellStart"/>
      <w:r w:rsidRPr="001911FB">
        <w:t>Azadirachtin</w:t>
      </w:r>
      <w:proofErr w:type="spellEnd"/>
      <w:r w:rsidRPr="001911FB">
        <w:t xml:space="preserve"> is registered in </w:t>
      </w:r>
      <w:r w:rsidR="00B37699" w:rsidRPr="001911FB">
        <w:t>eight</w:t>
      </w:r>
      <w:r w:rsidRPr="001911FB">
        <w:t xml:space="preserve"> of the 19 countries assessed in Africa: Ethiopia, Kenya, </w:t>
      </w:r>
      <w:r w:rsidR="00B018BE" w:rsidRPr="001911FB">
        <w:t xml:space="preserve">Malawi, </w:t>
      </w:r>
      <w:r w:rsidRPr="001911FB">
        <w:t xml:space="preserve">Rwanda, </w:t>
      </w:r>
      <w:r w:rsidR="00B37699" w:rsidRPr="001911FB">
        <w:t xml:space="preserve">South Africa, </w:t>
      </w:r>
      <w:r w:rsidRPr="001911FB">
        <w:t>Tanzania</w:t>
      </w:r>
      <w:r w:rsidR="00B018BE" w:rsidRPr="001911FB">
        <w:t>,</w:t>
      </w:r>
      <w:r w:rsidRPr="001911FB">
        <w:t xml:space="preserve"> Tunisia</w:t>
      </w:r>
      <w:r w:rsidR="00B018BE" w:rsidRPr="001911FB">
        <w:t xml:space="preserve"> and Uganda</w:t>
      </w:r>
      <w:r w:rsidR="00B37699" w:rsidRPr="001911FB">
        <w:t>, and in Malawi, Rwanda and Ta</w:t>
      </w:r>
      <w:r w:rsidR="002B6BC7" w:rsidRPr="001911FB">
        <w:t>n</w:t>
      </w:r>
      <w:r w:rsidR="008F12C2" w:rsidRPr="001911FB">
        <w:t>zania several products are broadly registered for the control of Lepidoptera or insects in general.</w:t>
      </w:r>
    </w:p>
    <w:p w14:paraId="75A787DA" w14:textId="24C5738F" w:rsidR="004C32EA" w:rsidRPr="001911FB" w:rsidRDefault="004C32EA" w:rsidP="00A83554">
      <w:pPr>
        <w:pStyle w:val="CABInormal"/>
        <w:numPr>
          <w:ilvl w:val="0"/>
          <w:numId w:val="9"/>
        </w:numPr>
        <w:rPr>
          <w:i/>
        </w:rPr>
      </w:pPr>
      <w:r w:rsidRPr="001911FB">
        <w:rPr>
          <w:i/>
        </w:rPr>
        <w:t xml:space="preserve">Affordability: </w:t>
      </w:r>
      <w:r w:rsidR="00711D8E" w:rsidRPr="001911FB">
        <w:t xml:space="preserve">The abovementioned field study </w:t>
      </w:r>
      <w:r w:rsidR="00711D8E" w:rsidRPr="001911FB">
        <w:fldChar w:fldCharType="begin"/>
      </w:r>
      <w:r w:rsidR="00F5093E" w:rsidRPr="001911FB">
        <w:instrText xml:space="preserve"> ADDIN EN.CITE &lt;EndNote&gt;&lt;Cite&gt;&lt;Author&gt;Babendreier&lt;/Author&gt;&lt;Year&gt;2020&lt;/Year&gt;&lt;RecNum&gt;36&lt;/RecNum&gt;&lt;DisplayText&gt;(D.  Babendreier et al., 2020)&lt;/DisplayText&gt;&lt;record&gt;&lt;rec-number&gt;36&lt;/rec-number&gt;&lt;foreign-keys&gt;&lt;key app="EN" db-id="50xds52eesw5twefvtyx2wps99rfepstxvww" timestamp="1592204250"&gt;36&lt;/key&gt;&lt;/foreign-keys&gt;&lt;ref-type name="Journal Article"&gt;17&lt;/ref-type&gt;&lt;contributors&gt;&lt;authors&gt;&lt;author&gt;Babendreier, D. &lt;/author&gt;&lt;author&gt;Agboyi, L.K.&lt;/author&gt;&lt;author&gt;Beseh, P.&lt;/author&gt;&lt;author&gt;Osae, M.&lt;/author&gt;&lt;author&gt;Nboyine, J.&lt;/author&gt;&lt;author&gt;Ofori, S.E.K.&lt;/author&gt;&lt;author&gt;Frimpong, J.O.&lt;/author&gt;&lt;author&gt;Clottey, V.A.&lt;/author&gt;&lt;author&gt;Kenis, M.&lt;/author&gt;&lt;/authors&gt;&lt;/contributors&gt;&lt;titles&gt;&lt;title&gt;The Efficacy of Alternative, Environmentally Friendly Plant Protection Measures for Control of Fall Armyworm, Spodoptera Frugiperda, in Maize &lt;/title&gt;&lt;secondary-title&gt;Insects&lt;/secondary-title&gt;&lt;/titles&gt;&lt;periodical&gt;&lt;full-title&gt;Insects&lt;/full-title&gt;&lt;/periodical&gt;&lt;volume&gt;11&lt;/volume&gt;&lt;number&gt;4&lt;/number&gt;&lt;section&gt;240&lt;/section&gt;&lt;dates&gt;&lt;year&gt;2020&lt;/year&gt;&lt;/dates&gt;&lt;urls&gt;&lt;/urls&gt;&lt;electronic-resource-num&gt;https://doi.org/10.3390/insects11040240&lt;/electronic-resource-num&gt;&lt;/record&gt;&lt;/Cite&gt;&lt;/EndNote&gt;</w:instrText>
      </w:r>
      <w:r w:rsidR="00711D8E" w:rsidRPr="001911FB">
        <w:fldChar w:fldCharType="separate"/>
      </w:r>
      <w:r w:rsidR="00F5093E" w:rsidRPr="001911FB">
        <w:rPr>
          <w:noProof/>
        </w:rPr>
        <w:t>(D.  Babendreier et al., 2020)</w:t>
      </w:r>
      <w:r w:rsidR="00711D8E" w:rsidRPr="001911FB">
        <w:fldChar w:fldCharType="end"/>
      </w:r>
      <w:r w:rsidR="00711D8E" w:rsidRPr="001911FB">
        <w:t xml:space="preserve"> found a favourable cost benefit ratio in Ghana.</w:t>
      </w:r>
      <w:r w:rsidR="00254E6A" w:rsidRPr="001911FB">
        <w:t xml:space="preserve"> Numerous other studies have found favourable cost benefit rations for the use of </w:t>
      </w:r>
      <w:proofErr w:type="spellStart"/>
      <w:r w:rsidR="00254E6A" w:rsidRPr="001911FB">
        <w:t>azadirachtin</w:t>
      </w:r>
      <w:proofErr w:type="spellEnd"/>
      <w:r w:rsidR="00254E6A" w:rsidRPr="001911FB">
        <w:t xml:space="preserve"> in managing pests in other crops.</w:t>
      </w:r>
    </w:p>
    <w:p w14:paraId="064A8BC5" w14:textId="77777777" w:rsidR="0047602B" w:rsidRPr="001911FB" w:rsidRDefault="0047602B" w:rsidP="007D156D">
      <w:pPr>
        <w:pStyle w:val="CABInormal"/>
        <w:rPr>
          <w:b/>
        </w:rPr>
      </w:pPr>
    </w:p>
    <w:p w14:paraId="3713BCD8" w14:textId="42E330F2" w:rsidR="004C32EA" w:rsidRPr="001911FB" w:rsidRDefault="004C32EA" w:rsidP="007D156D">
      <w:pPr>
        <w:pStyle w:val="CABInormal"/>
      </w:pPr>
      <w:r w:rsidRPr="001911FB">
        <w:rPr>
          <w:b/>
        </w:rPr>
        <w:t xml:space="preserve">Recommendation: </w:t>
      </w:r>
      <w:r w:rsidR="009B5E56" w:rsidRPr="001911FB">
        <w:t>Recent f</w:t>
      </w:r>
      <w:r w:rsidR="00D93CEB" w:rsidRPr="001911FB">
        <w:t>ield trials in Africa and Asia suggest that neem-based products can be effective tools for managing FAW, particularly when used in conjunction with other IPM practices</w:t>
      </w:r>
      <w:r w:rsidRPr="001911FB">
        <w:t xml:space="preserve">. For countries where the risk of invasion </w:t>
      </w:r>
      <w:r w:rsidR="00D93CEB" w:rsidRPr="001911FB">
        <w:t xml:space="preserve">by neem trees </w:t>
      </w:r>
      <w:r w:rsidRPr="001911FB">
        <w:t>is low, local production of neem could be undertaken</w:t>
      </w:r>
      <w:r w:rsidR="00FE2924" w:rsidRPr="001911FB">
        <w:t>, based on either pods or leaves</w:t>
      </w:r>
      <w:r w:rsidRPr="001911FB">
        <w:t xml:space="preserve">. For countries where neem may become invasive, commercial products could be marketed for management of FAW. </w:t>
      </w:r>
      <w:r w:rsidR="000A2C25" w:rsidRPr="001911FB">
        <w:t xml:space="preserve">The FAO lists neem extracts as an example of local solution which farmers can apply </w:t>
      </w:r>
      <w:r w:rsidR="000A2C25" w:rsidRPr="001911FB">
        <w:fldChar w:fldCharType="begin"/>
      </w:r>
      <w:r w:rsidR="005142A2" w:rsidRPr="001911FB">
        <w:instrText xml:space="preserve"> ADDIN EN.CITE &lt;EndNote&gt;&lt;Cite ExcludeAuth="1"&gt;&lt;Author&gt;Food and Agriculture Organization&lt;/Author&gt;&lt;Year&gt;2018&lt;/Year&gt;&lt;RecNum&gt;146&lt;/RecNum&gt;&lt;Prefix&gt;FAO`, &lt;/Prefix&gt;&lt;DisplayText&gt;(FAO, 2018a)&lt;/DisplayText&gt;&lt;record&gt;&lt;rec-number&gt;146&lt;/rec-number&gt;&lt;foreign-keys&gt;&lt;key app="EN" db-id="50xds52eesw5twefvtyx2wps99rfepstxvww" timestamp="1597132940"&gt;146&lt;/key&gt;&lt;/foreign-keys&gt;&lt;ref-type name="Book"&gt;6&lt;/ref-type&gt;&lt;contributors&gt;&lt;authors&gt;&lt;author&gt;FAO (Food and Agriculture Organization of the United Nations),&lt;/author&gt;&lt;/authors&gt;&lt;/contributors&gt;&lt;titles&gt;&lt;title&gt;How to Manage Fall Armyworm: A Quick Guide for Smallholders&lt;/title&gt;&lt;/titles&gt;&lt;volume&gt;FAW Guidance Note 4&lt;/volume&gt;&lt;dates&gt;&lt;year&gt;2018&lt;/year&gt;&lt;/dates&gt;&lt;urls&gt;&lt;/urls&gt;&lt;/record&gt;&lt;/Cite&gt;&lt;/EndNote&gt;</w:instrText>
      </w:r>
      <w:r w:rsidR="000A2C25" w:rsidRPr="001911FB">
        <w:fldChar w:fldCharType="separate"/>
      </w:r>
      <w:r w:rsidR="005142A2" w:rsidRPr="001911FB">
        <w:rPr>
          <w:noProof/>
        </w:rPr>
        <w:t>(FAO, 2018a)</w:t>
      </w:r>
      <w:r w:rsidR="000A2C25" w:rsidRPr="001911FB">
        <w:fldChar w:fldCharType="end"/>
      </w:r>
      <w:r w:rsidR="000A2C25" w:rsidRPr="001911FB">
        <w:t>.</w:t>
      </w:r>
    </w:p>
    <w:p w14:paraId="65EDAA68" w14:textId="77777777" w:rsidR="005F1BB8" w:rsidRPr="001911FB" w:rsidRDefault="005F1BB8" w:rsidP="007D156D">
      <w:pPr>
        <w:pStyle w:val="CABInormal"/>
      </w:pPr>
    </w:p>
    <w:p w14:paraId="0B406DAF" w14:textId="16BE87BC" w:rsidR="004C32EA" w:rsidRPr="001911FB" w:rsidRDefault="003940A5" w:rsidP="00DC759F">
      <w:pPr>
        <w:pStyle w:val="head2"/>
      </w:pPr>
      <w:bookmarkStart w:id="221" w:name="_Toc53595352"/>
      <w:r w:rsidRPr="001911FB">
        <w:rPr>
          <w:i/>
        </w:rPr>
        <w:t>Bacillus thuringiensis</w:t>
      </w:r>
      <w:bookmarkEnd w:id="221"/>
      <w:r w:rsidRPr="001911FB">
        <w:t xml:space="preserve"> </w:t>
      </w:r>
    </w:p>
    <w:p w14:paraId="39DA7C1E" w14:textId="788FB14E" w:rsidR="0002570E" w:rsidRPr="001911FB" w:rsidRDefault="0002570E" w:rsidP="0002570E">
      <w:pPr>
        <w:pStyle w:val="CABInormal"/>
        <w:rPr>
          <w:color w:val="262626"/>
          <w:lang w:val="en-US"/>
        </w:rPr>
      </w:pPr>
      <w:r w:rsidRPr="001911FB">
        <w:rPr>
          <w:i/>
        </w:rPr>
        <w:t>Bacillus thuringiensis</w:t>
      </w:r>
      <w:r w:rsidRPr="001911FB">
        <w:t xml:space="preserve"> (</w:t>
      </w:r>
      <w:proofErr w:type="spellStart"/>
      <w:r w:rsidRPr="001911FB">
        <w:rPr>
          <w:i/>
        </w:rPr>
        <w:t>Bt</w:t>
      </w:r>
      <w:proofErr w:type="spellEnd"/>
      <w:r w:rsidRPr="001911FB">
        <w:t>) is one of the most commonly registered biopesticides for use around the world</w:t>
      </w:r>
      <w:r w:rsidR="005B5F51" w:rsidRPr="001911FB">
        <w:t xml:space="preserve"> </w:t>
      </w:r>
      <w:r w:rsidR="005B5F51" w:rsidRPr="001911FB">
        <w:fldChar w:fldCharType="begin">
          <w:fldData xml:space="preserve">PEVuZE5vdGU+PENpdGU+PEF1dGhvcj5Ib2xtZXM8L0F1dGhvcj48WWVhcj4yMDE4PC9ZZWFyPjxS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</w:fldData>
        </w:fldChar>
      </w:r>
      <w:r w:rsidR="005B5F51" w:rsidRPr="001911FB">
        <w:instrText xml:space="preserve"> ADDIN EN.CITE </w:instrText>
      </w:r>
      <w:r w:rsidR="005B5F51" w:rsidRPr="001911FB">
        <w:fldChar w:fldCharType="begin">
          <w:fldData xml:space="preserve">PEVuZE5vdGU+PENpdGU+PEF1dGhvcj5Ib2xtZXM8L0F1dGhvcj48WWVhcj4yMDE4PC9ZZWFyPjxS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</w:fldData>
        </w:fldChar>
      </w:r>
      <w:r w:rsidR="005B5F51" w:rsidRPr="001911FB">
        <w:instrText xml:space="preserve"> ADDIN EN.CITE.DATA </w:instrText>
      </w:r>
      <w:r w:rsidR="005B5F51" w:rsidRPr="001911FB">
        <w:fldChar w:fldCharType="end"/>
      </w:r>
      <w:r w:rsidR="005B5F51" w:rsidRPr="001911FB">
        <w:fldChar w:fldCharType="separate"/>
      </w:r>
      <w:r w:rsidR="005B5F51" w:rsidRPr="001911FB">
        <w:rPr>
          <w:noProof/>
        </w:rPr>
        <w:t>(Holmes et al., 2018)</w:t>
      </w:r>
      <w:r w:rsidR="005B5F51" w:rsidRPr="001911FB">
        <w:fldChar w:fldCharType="end"/>
      </w:r>
      <w:r w:rsidRPr="001911FB">
        <w:t xml:space="preserve">. </w:t>
      </w:r>
      <w:proofErr w:type="spellStart"/>
      <w:r w:rsidRPr="001911FB">
        <w:rPr>
          <w:i/>
        </w:rPr>
        <w:t>Bt</w:t>
      </w:r>
      <w:proofErr w:type="spellEnd"/>
      <w:r w:rsidRPr="001911FB">
        <w:t xml:space="preserve"> is a bacterium naturally found in soils worldwide and infects many insect pests, including caterpillars. The proteins produced by the bacteria are toxic to insects and </w:t>
      </w:r>
      <w:proofErr w:type="spellStart"/>
      <w:r w:rsidRPr="001911FB">
        <w:t>and</w:t>
      </w:r>
      <w:proofErr w:type="spellEnd"/>
      <w:r w:rsidRPr="001911FB">
        <w:t xml:space="preserve"> their action is very specific; each type of </w:t>
      </w:r>
      <w:proofErr w:type="spellStart"/>
      <w:r w:rsidRPr="001911FB">
        <w:rPr>
          <w:i/>
        </w:rPr>
        <w:t>Bt</w:t>
      </w:r>
      <w:proofErr w:type="spellEnd"/>
      <w:r w:rsidRPr="001911FB">
        <w:t xml:space="preserve"> strain targets a specific group of insects. </w:t>
      </w:r>
      <w:r w:rsidRPr="001911FB">
        <w:rPr>
          <w:i/>
        </w:rPr>
        <w:t xml:space="preserve">B. thuringiensis subsp. </w:t>
      </w:r>
      <w:proofErr w:type="spellStart"/>
      <w:r w:rsidRPr="001911FB">
        <w:rPr>
          <w:i/>
        </w:rPr>
        <w:t>aizaw</w:t>
      </w:r>
      <w:r w:rsidR="00F37B35" w:rsidRPr="001911FB">
        <w:rPr>
          <w:i/>
        </w:rPr>
        <w:t>a</w:t>
      </w:r>
      <w:r w:rsidRPr="001911FB">
        <w:rPr>
          <w:i/>
        </w:rPr>
        <w:t>i</w:t>
      </w:r>
      <w:proofErr w:type="spellEnd"/>
      <w:r w:rsidRPr="001911FB">
        <w:t xml:space="preserve"> and </w:t>
      </w:r>
      <w:r w:rsidRPr="001911FB">
        <w:rPr>
          <w:i/>
        </w:rPr>
        <w:t xml:space="preserve">B. thuringiensis subsp. </w:t>
      </w:r>
      <w:proofErr w:type="spellStart"/>
      <w:r w:rsidRPr="001911FB">
        <w:rPr>
          <w:i/>
        </w:rPr>
        <w:t>kurstaki</w:t>
      </w:r>
      <w:proofErr w:type="spellEnd"/>
      <w:r w:rsidRPr="001911FB">
        <w:t xml:space="preserve"> infect lepidopteran larvae such as </w:t>
      </w:r>
      <w:proofErr w:type="spellStart"/>
      <w:r w:rsidRPr="001911FB">
        <w:rPr>
          <w:i/>
        </w:rPr>
        <w:t>Helicoverpa</w:t>
      </w:r>
      <w:proofErr w:type="spellEnd"/>
      <w:r w:rsidRPr="001911FB">
        <w:rPr>
          <w:i/>
        </w:rPr>
        <w:t xml:space="preserve"> </w:t>
      </w:r>
      <w:proofErr w:type="spellStart"/>
      <w:r w:rsidRPr="001911FB">
        <w:rPr>
          <w:i/>
        </w:rPr>
        <w:t>armigera</w:t>
      </w:r>
      <w:proofErr w:type="spellEnd"/>
      <w:r w:rsidRPr="001911FB">
        <w:t xml:space="preserve">, </w:t>
      </w:r>
      <w:proofErr w:type="spellStart"/>
      <w:r w:rsidRPr="001911FB">
        <w:rPr>
          <w:i/>
        </w:rPr>
        <w:t>Helicoverpa</w:t>
      </w:r>
      <w:proofErr w:type="spellEnd"/>
      <w:r w:rsidRPr="001911FB">
        <w:rPr>
          <w:i/>
        </w:rPr>
        <w:t xml:space="preserve"> </w:t>
      </w:r>
      <w:proofErr w:type="spellStart"/>
      <w:r w:rsidRPr="001911FB">
        <w:rPr>
          <w:i/>
        </w:rPr>
        <w:t>zea</w:t>
      </w:r>
      <w:proofErr w:type="spellEnd"/>
      <w:r w:rsidRPr="001911FB">
        <w:t xml:space="preserve">, </w:t>
      </w:r>
      <w:proofErr w:type="spellStart"/>
      <w:r w:rsidRPr="001911FB">
        <w:rPr>
          <w:i/>
        </w:rPr>
        <w:t>Spodoptera</w:t>
      </w:r>
      <w:proofErr w:type="spellEnd"/>
      <w:r w:rsidRPr="001911FB">
        <w:rPr>
          <w:i/>
        </w:rPr>
        <w:t xml:space="preserve"> </w:t>
      </w:r>
      <w:proofErr w:type="spellStart"/>
      <w:r w:rsidRPr="001911FB">
        <w:rPr>
          <w:i/>
        </w:rPr>
        <w:t>exigua</w:t>
      </w:r>
      <w:proofErr w:type="spellEnd"/>
      <w:r w:rsidRPr="001911FB">
        <w:t xml:space="preserve">, </w:t>
      </w:r>
      <w:proofErr w:type="spellStart"/>
      <w:r w:rsidRPr="001911FB">
        <w:rPr>
          <w:i/>
        </w:rPr>
        <w:t>Spodoptera</w:t>
      </w:r>
      <w:proofErr w:type="spellEnd"/>
      <w:r w:rsidRPr="001911FB">
        <w:rPr>
          <w:i/>
        </w:rPr>
        <w:t xml:space="preserve"> </w:t>
      </w:r>
      <w:proofErr w:type="spellStart"/>
      <w:r w:rsidRPr="001911FB">
        <w:rPr>
          <w:i/>
        </w:rPr>
        <w:t>littoralis</w:t>
      </w:r>
      <w:proofErr w:type="spellEnd"/>
      <w:r w:rsidRPr="001911FB">
        <w:t xml:space="preserve"> and </w:t>
      </w:r>
      <w:proofErr w:type="spellStart"/>
      <w:r w:rsidRPr="001911FB">
        <w:rPr>
          <w:i/>
        </w:rPr>
        <w:t>Heliothis</w:t>
      </w:r>
      <w:proofErr w:type="spellEnd"/>
      <w:r w:rsidRPr="001911FB">
        <w:rPr>
          <w:i/>
        </w:rPr>
        <w:t xml:space="preserve"> </w:t>
      </w:r>
      <w:proofErr w:type="spellStart"/>
      <w:r w:rsidRPr="001911FB">
        <w:rPr>
          <w:i/>
        </w:rPr>
        <w:t>virescens</w:t>
      </w:r>
      <w:proofErr w:type="spellEnd"/>
      <w:r w:rsidRPr="001911FB">
        <w:t xml:space="preserve">. For this </w:t>
      </w:r>
      <w:proofErr w:type="gramStart"/>
      <w:r w:rsidRPr="001911FB">
        <w:t>reason</w:t>
      </w:r>
      <w:proofErr w:type="gramEnd"/>
      <w:r w:rsidRPr="001911FB">
        <w:t xml:space="preserve"> the type of </w:t>
      </w:r>
      <w:proofErr w:type="spellStart"/>
      <w:r w:rsidRPr="001911FB">
        <w:rPr>
          <w:i/>
        </w:rPr>
        <w:t>Bt</w:t>
      </w:r>
      <w:proofErr w:type="spellEnd"/>
      <w:r w:rsidRPr="001911FB">
        <w:t xml:space="preserve"> to be used must be selected carefully to match and control the target insect pest. To be effective, the bacteria must be eaten by caterpillars and reach the gut of the insect before it will take effect. </w:t>
      </w:r>
    </w:p>
    <w:p w14:paraId="0DD85A67" w14:textId="77777777" w:rsidR="0002570E" w:rsidRPr="001911FB" w:rsidRDefault="0002570E" w:rsidP="0002570E">
      <w:pPr>
        <w:pStyle w:val="CABInormal"/>
      </w:pPr>
    </w:p>
    <w:p w14:paraId="4010CA2E" w14:textId="68CAA845" w:rsidR="0002570E" w:rsidRPr="001911FB" w:rsidRDefault="0002570E" w:rsidP="00F827DA">
      <w:pPr>
        <w:pStyle w:val="ListParagraph"/>
        <w:numPr>
          <w:ilvl w:val="0"/>
          <w:numId w:val="36"/>
        </w:numPr>
        <w:rPr>
          <w:i/>
        </w:rPr>
      </w:pPr>
      <w:r w:rsidRPr="001911FB">
        <w:rPr>
          <w:i/>
        </w:rPr>
        <w:t>Efficacy:</w:t>
      </w:r>
      <w:r w:rsidRPr="001911FB">
        <w:t xml:space="preserve"> This will depend on the subspecies and strain. </w:t>
      </w:r>
      <w:proofErr w:type="spellStart"/>
      <w:r w:rsidRPr="001911FB">
        <w:rPr>
          <w:i/>
        </w:rPr>
        <w:t>Bt</w:t>
      </w:r>
      <w:proofErr w:type="spellEnd"/>
      <w:r w:rsidRPr="001911FB">
        <w:rPr>
          <w:i/>
        </w:rPr>
        <w:t xml:space="preserve"> </w:t>
      </w:r>
      <w:proofErr w:type="spellStart"/>
      <w:r w:rsidRPr="001911FB">
        <w:rPr>
          <w:i/>
        </w:rPr>
        <w:t>aizawai</w:t>
      </w:r>
      <w:proofErr w:type="spellEnd"/>
      <w:r w:rsidRPr="001911FB">
        <w:t xml:space="preserve"> HD 68 and </w:t>
      </w:r>
      <w:proofErr w:type="spellStart"/>
      <w:r w:rsidRPr="001911FB">
        <w:rPr>
          <w:i/>
        </w:rPr>
        <w:t>Bt</w:t>
      </w:r>
      <w:proofErr w:type="spellEnd"/>
      <w:r w:rsidRPr="001911FB">
        <w:rPr>
          <w:i/>
        </w:rPr>
        <w:t xml:space="preserve"> thuringiensis</w:t>
      </w:r>
      <w:r w:rsidRPr="001911FB">
        <w:t xml:space="preserve"> 4412 showed 100% and 80% control</w:t>
      </w:r>
      <w:r w:rsidR="002B6BC7" w:rsidRPr="001911FB">
        <w:t>,</w:t>
      </w:r>
      <w:r w:rsidRPr="001911FB">
        <w:t xml:space="preserve"> respectively against </w:t>
      </w:r>
      <w:proofErr w:type="spellStart"/>
      <w:r w:rsidRPr="001911FB">
        <w:rPr>
          <w:i/>
        </w:rPr>
        <w:t>Spodoptera</w:t>
      </w:r>
      <w:proofErr w:type="spellEnd"/>
      <w:r w:rsidRPr="001911FB">
        <w:rPr>
          <w:i/>
        </w:rPr>
        <w:t xml:space="preserve"> </w:t>
      </w:r>
      <w:proofErr w:type="spellStart"/>
      <w:r w:rsidRPr="001911FB">
        <w:rPr>
          <w:i/>
        </w:rPr>
        <w:t>frugiperda</w:t>
      </w:r>
      <w:proofErr w:type="spellEnd"/>
      <w:r w:rsidRPr="001911FB">
        <w:t xml:space="preserve"> </w:t>
      </w:r>
      <w:r w:rsidR="004D3DF8" w:rsidRPr="001911FB">
        <w:fldChar w:fldCharType="begin">
          <w:fldData xml:space="preserve">PEVuZE5vdGU+PENpdGU+PEF1dGhvcj5Qb2xhbmN6eWs8L0F1dGhvcj48WWVhcj4yMDA0PC9ZZWFy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</w:fldData>
        </w:fldChar>
      </w:r>
      <w:r w:rsidR="004D3DF8" w:rsidRPr="001911FB">
        <w:instrText xml:space="preserve"> ADDIN EN.CITE </w:instrText>
      </w:r>
      <w:r w:rsidR="004D3DF8" w:rsidRPr="001911FB">
        <w:fldChar w:fldCharType="begin">
          <w:fldData xml:space="preserve">PEVuZE5vdGU+PENpdGU+PEF1dGhvcj5Qb2xhbmN6eWs8L0F1dGhvcj48WWVhcj4yMDA0PC9ZZWFy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</w:fldData>
        </w:fldChar>
      </w:r>
      <w:r w:rsidR="004D3DF8" w:rsidRPr="001911FB">
        <w:instrText xml:space="preserve"> ADDIN EN.CITE.DATA </w:instrText>
      </w:r>
      <w:r w:rsidR="004D3DF8" w:rsidRPr="001911FB">
        <w:fldChar w:fldCharType="end"/>
      </w:r>
      <w:r w:rsidR="004D3DF8" w:rsidRPr="001911FB">
        <w:fldChar w:fldCharType="separate"/>
      </w:r>
      <w:r w:rsidR="004D3DF8" w:rsidRPr="001911FB">
        <w:rPr>
          <w:noProof/>
        </w:rPr>
        <w:t>(Polanczyk, Silva, &amp; Fiuza, 2004)</w:t>
      </w:r>
      <w:r w:rsidR="004D3DF8" w:rsidRPr="001911FB">
        <w:fldChar w:fldCharType="end"/>
      </w:r>
      <w:r w:rsidR="004D3DF8" w:rsidRPr="001911FB">
        <w:t xml:space="preserve">. </w:t>
      </w:r>
      <w:r w:rsidRPr="001911FB">
        <w:rPr>
          <w:i/>
        </w:rPr>
        <w:t>Bacillus thuringiensis</w:t>
      </w:r>
      <w:r w:rsidRPr="001911FB">
        <w:t xml:space="preserve"> subsp. </w:t>
      </w:r>
      <w:proofErr w:type="spellStart"/>
      <w:r w:rsidRPr="001911FB">
        <w:rPr>
          <w:i/>
        </w:rPr>
        <w:t>kurstaki</w:t>
      </w:r>
      <w:proofErr w:type="spellEnd"/>
      <w:r w:rsidRPr="001911FB">
        <w:t xml:space="preserve"> (product name </w:t>
      </w:r>
      <w:proofErr w:type="spellStart"/>
      <w:r w:rsidRPr="001911FB">
        <w:t>DiPel</w:t>
      </w:r>
      <w:proofErr w:type="spellEnd"/>
      <w:r w:rsidRPr="001911FB">
        <w:t xml:space="preserve"> strain ABTS – 351) is effective against </w:t>
      </w:r>
      <w:proofErr w:type="spellStart"/>
      <w:r w:rsidRPr="001911FB">
        <w:rPr>
          <w:i/>
        </w:rPr>
        <w:t>Spodoptera</w:t>
      </w:r>
      <w:proofErr w:type="spellEnd"/>
      <w:r w:rsidRPr="001911FB">
        <w:t xml:space="preserve"> spp., however other strains are better</w:t>
      </w:r>
      <w:r w:rsidR="009E6291" w:rsidRPr="001911FB">
        <w:t xml:space="preserve"> </w:t>
      </w:r>
      <w:r w:rsidR="009E6291" w:rsidRPr="001911FB">
        <w:fldChar w:fldCharType="begin"/>
      </w:r>
      <w:r w:rsidR="009E6291" w:rsidRPr="001911FB">
        <w:instrText xml:space="preserve"> ADDIN EN.CITE &lt;EndNote&gt;&lt;Cite&gt;&lt;Author&gt;Hernandez&lt;/Author&gt;&lt;Year&gt;1988&lt;/Year&gt;&lt;RecNum&gt;320&lt;/RecNum&gt;&lt;DisplayText&gt;(Hernandez, 1988)&lt;/DisplayText&gt;&lt;record&gt;&lt;rec-number&gt;320&lt;/rec-number&gt;&lt;foreign-keys&gt;&lt;key app="EN" db-id="50xds52eesw5twefvtyx2wps99rfepstxvww" timestamp="1602216821"&gt;320&lt;/key&gt;&lt;/foreign-keys&gt;&lt;ref-type name="Journal Article"&gt;17&lt;/ref-type&gt;&lt;contributors&gt;&lt;authors&gt;&lt;author&gt;Hernandez, J. L. L.&lt;/author&gt;&lt;/authors&gt;&lt;/contributors&gt;&lt;titles&gt;&lt;title&gt;Évaluation de la toxicité de Bacillus thuringiensis sur Spodoptera frugiperda. &lt;/title&gt;&lt;secondary-title&gt;Entomophaga&lt;/secondary-title&gt;&lt;/titles&gt;&lt;periodical&gt;&lt;full-title&gt;Entomophaga&lt;/full-title&gt;&lt;/periodical&gt;&lt;pages&gt;163-171&lt;/pages&gt;&lt;volume&gt;33&lt;/volume&gt;&lt;number&gt;2&lt;/number&gt;&lt;dates&gt;&lt;year&gt;1988&lt;/year&gt;&lt;/dates&gt;&lt;urls&gt;&lt;/urls&gt;&lt;electronic-resource-num&gt;10.1007/bf02372651&lt;/electronic-resource-num&gt;&lt;/record&gt;&lt;/Cite&gt;&lt;/EndNote&gt;</w:instrText>
      </w:r>
      <w:r w:rsidR="009E6291" w:rsidRPr="001911FB">
        <w:fldChar w:fldCharType="separate"/>
      </w:r>
      <w:r w:rsidR="009E6291" w:rsidRPr="001911FB">
        <w:rPr>
          <w:noProof/>
        </w:rPr>
        <w:t>(Hernandez, 1988)</w:t>
      </w:r>
      <w:r w:rsidR="009E6291" w:rsidRPr="001911FB">
        <w:fldChar w:fldCharType="end"/>
      </w:r>
      <w:r w:rsidR="002F7A01" w:rsidRPr="001911FB">
        <w:t xml:space="preserve">, including </w:t>
      </w:r>
      <w:r w:rsidR="002F7A01" w:rsidRPr="001911FB">
        <w:rPr>
          <w:i/>
        </w:rPr>
        <w:t>Bacillus thuringiensis</w:t>
      </w:r>
      <w:r w:rsidR="002F7A01" w:rsidRPr="001911FB">
        <w:t xml:space="preserve"> var. </w:t>
      </w:r>
      <w:proofErr w:type="spellStart"/>
      <w:r w:rsidR="002F7A01" w:rsidRPr="001911FB">
        <w:rPr>
          <w:i/>
        </w:rPr>
        <w:t>aizawai</w:t>
      </w:r>
      <w:proofErr w:type="spellEnd"/>
      <w:r w:rsidR="002F7A01" w:rsidRPr="001911FB">
        <w:t xml:space="preserve"> </w:t>
      </w:r>
      <w:r w:rsidR="0067070C" w:rsidRPr="001911FB">
        <w:fldChar w:fldCharType="begin">
          <w:fldData xml:space="preserve">PEVuZE5vdGU+PENpdGU+PEF1dGhvcj5NYXJ0w61uZXo8L0F1dGhvcj48WWVhcj4yMDA0PC9ZZWFy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</w:fldData>
        </w:fldChar>
      </w:r>
      <w:r w:rsidR="0067070C" w:rsidRPr="001911FB">
        <w:instrText xml:space="preserve"> ADDIN EN.CITE </w:instrText>
      </w:r>
      <w:r w:rsidR="0067070C" w:rsidRPr="001911FB">
        <w:fldChar w:fldCharType="begin">
          <w:fldData xml:space="preserve">PEVuZE5vdGU+PENpdGU+PEF1dGhvcj5NYXJ0w61uZXo8L0F1dGhvcj48WWVhcj4yMDA0PC9ZZWFy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</w:fldData>
        </w:fldChar>
      </w:r>
      <w:r w:rsidR="0067070C" w:rsidRPr="001911FB">
        <w:instrText xml:space="preserve"> ADDIN EN.CITE.DATA </w:instrText>
      </w:r>
      <w:r w:rsidR="0067070C" w:rsidRPr="001911FB">
        <w:fldChar w:fldCharType="end"/>
      </w:r>
      <w:r w:rsidR="0067070C" w:rsidRPr="001911FB">
        <w:fldChar w:fldCharType="separate"/>
      </w:r>
      <w:r w:rsidR="0067070C" w:rsidRPr="001911FB">
        <w:rPr>
          <w:noProof/>
        </w:rPr>
        <w:t>(Jakka, Knight, &amp; Jurat-Fuentes, 2014; Martínez et al., 2004)</w:t>
      </w:r>
      <w:r w:rsidR="0067070C" w:rsidRPr="001911FB">
        <w:fldChar w:fldCharType="end"/>
      </w:r>
      <w:r w:rsidR="0067070C" w:rsidRPr="001911FB">
        <w:t>.</w:t>
      </w:r>
      <w:r w:rsidRPr="001911FB">
        <w:t xml:space="preserve"> The </w:t>
      </w:r>
      <w:proofErr w:type="spellStart"/>
      <w:r w:rsidRPr="001911FB">
        <w:t>XenTari</w:t>
      </w:r>
      <w:proofErr w:type="spellEnd"/>
      <w:r w:rsidRPr="001911FB">
        <w:t xml:space="preserve"> product </w:t>
      </w:r>
      <w:r w:rsidR="00F37B35" w:rsidRPr="001911FB">
        <w:t>(</w:t>
      </w:r>
      <w:r w:rsidR="00F37B35" w:rsidRPr="001911FB">
        <w:rPr>
          <w:i/>
        </w:rPr>
        <w:t>Bacillus thuringiensis</w:t>
      </w:r>
      <w:r w:rsidR="00F37B35" w:rsidRPr="001911FB">
        <w:t xml:space="preserve"> var. </w:t>
      </w:r>
      <w:proofErr w:type="spellStart"/>
      <w:r w:rsidR="00F37B35" w:rsidRPr="001911FB">
        <w:rPr>
          <w:i/>
        </w:rPr>
        <w:t>aizawai</w:t>
      </w:r>
      <w:proofErr w:type="spellEnd"/>
      <w:r w:rsidR="00F37B35" w:rsidRPr="001911FB">
        <w:t xml:space="preserve">) </w:t>
      </w:r>
      <w:r w:rsidRPr="001911FB">
        <w:t>is effective against</w:t>
      </w:r>
      <w:r w:rsidR="00F37B35" w:rsidRPr="001911FB">
        <w:t xml:space="preserve"> strains of </w:t>
      </w:r>
      <w:r w:rsidRPr="001911FB">
        <w:t xml:space="preserve"> </w:t>
      </w:r>
      <w:r w:rsidR="00F37B35" w:rsidRPr="001911FB">
        <w:t xml:space="preserve">fall armyworm that are either susceptible or resistant to </w:t>
      </w:r>
      <w:proofErr w:type="spellStart"/>
      <w:r w:rsidR="00F37B35" w:rsidRPr="001911FB">
        <w:t>Bt</w:t>
      </w:r>
      <w:proofErr w:type="spellEnd"/>
      <w:r w:rsidR="00F37B35" w:rsidRPr="001911FB">
        <w:t xml:space="preserve"> maize varieties </w:t>
      </w:r>
      <w:r w:rsidR="0067070C" w:rsidRPr="001911FB">
        <w:fldChar w:fldCharType="begin">
          <w:fldData xml:space="preserve">PEVuZE5vdGU+PENpdGU+PEF1dGhvcj5Ib3Jpa29zaGk8L0F1dGhvcj48WWVhcj4yMDE5PC9ZZWFy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</w:fldData>
        </w:fldChar>
      </w:r>
      <w:r w:rsidR="0067070C" w:rsidRPr="001911FB">
        <w:instrText xml:space="preserve"> ADDIN EN.CITE </w:instrText>
      </w:r>
      <w:r w:rsidR="0067070C" w:rsidRPr="001911FB">
        <w:fldChar w:fldCharType="begin">
          <w:fldData xml:space="preserve">PEVuZE5vdGU+PENpdGU+PEF1dGhvcj5Ib3Jpa29zaGk8L0F1dGhvcj48WWVhcj4yMDE5PC9ZZWFy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</w:fldData>
        </w:fldChar>
      </w:r>
      <w:r w:rsidR="0067070C" w:rsidRPr="001911FB">
        <w:instrText xml:space="preserve"> ADDIN EN.CITE.DATA </w:instrText>
      </w:r>
      <w:r w:rsidR="0067070C" w:rsidRPr="001911FB">
        <w:fldChar w:fldCharType="end"/>
      </w:r>
      <w:r w:rsidR="0067070C" w:rsidRPr="001911FB">
        <w:fldChar w:fldCharType="separate"/>
      </w:r>
      <w:r w:rsidR="0067070C" w:rsidRPr="001911FB">
        <w:rPr>
          <w:noProof/>
        </w:rPr>
        <w:t>(Horikoshi et al., 2019)</w:t>
      </w:r>
      <w:r w:rsidR="0067070C" w:rsidRPr="001911FB">
        <w:fldChar w:fldCharType="end"/>
      </w:r>
      <w:r w:rsidR="00F37B35" w:rsidRPr="001911FB">
        <w:t xml:space="preserve"> and in fall armyworm strains that were resistant to </w:t>
      </w:r>
      <w:proofErr w:type="spellStart"/>
      <w:r w:rsidR="00F37B35" w:rsidRPr="001911FB">
        <w:t>Bt</w:t>
      </w:r>
      <w:proofErr w:type="spellEnd"/>
      <w:r w:rsidR="00F37B35" w:rsidRPr="001911FB">
        <w:t xml:space="preserve"> maize varieties </w:t>
      </w:r>
      <w:r w:rsidR="00F37B35" w:rsidRPr="001911FB">
        <w:rPr>
          <w:i/>
        </w:rPr>
        <w:t xml:space="preserve">B. thuringiensis subsp. </w:t>
      </w:r>
      <w:proofErr w:type="spellStart"/>
      <w:r w:rsidR="00F37B35" w:rsidRPr="001911FB">
        <w:rPr>
          <w:i/>
        </w:rPr>
        <w:t>aizawai</w:t>
      </w:r>
      <w:proofErr w:type="spellEnd"/>
      <w:r w:rsidR="00F37B35" w:rsidRPr="001911FB">
        <w:t xml:space="preserve"> </w:t>
      </w:r>
      <w:r w:rsidR="002F7A01" w:rsidRPr="001911FB">
        <w:t xml:space="preserve">(products </w:t>
      </w:r>
      <w:proofErr w:type="spellStart"/>
      <w:r w:rsidR="002F7A01" w:rsidRPr="001911FB">
        <w:t>X</w:t>
      </w:r>
      <w:r w:rsidR="00F827DA" w:rsidRPr="001911FB">
        <w:t>enT</w:t>
      </w:r>
      <w:r w:rsidR="002F7A01" w:rsidRPr="001911FB">
        <w:t>ari</w:t>
      </w:r>
      <w:proofErr w:type="spellEnd"/>
      <w:r w:rsidR="002F7A01" w:rsidRPr="001911FB">
        <w:t xml:space="preserve"> and Agree) </w:t>
      </w:r>
      <w:r w:rsidR="00F37B35" w:rsidRPr="001911FB">
        <w:t xml:space="preserve">performed better than </w:t>
      </w:r>
      <w:r w:rsidR="00F37B35" w:rsidRPr="001911FB">
        <w:rPr>
          <w:i/>
        </w:rPr>
        <w:t xml:space="preserve">B. thuringiensis subsp. </w:t>
      </w:r>
      <w:proofErr w:type="spellStart"/>
      <w:r w:rsidR="00D73E1B" w:rsidRPr="001911FB">
        <w:rPr>
          <w:i/>
        </w:rPr>
        <w:t>k</w:t>
      </w:r>
      <w:r w:rsidR="00F37B35" w:rsidRPr="001911FB">
        <w:rPr>
          <w:i/>
        </w:rPr>
        <w:t>urstaki</w:t>
      </w:r>
      <w:proofErr w:type="spellEnd"/>
      <w:r w:rsidR="00F37B35" w:rsidRPr="001911FB">
        <w:t xml:space="preserve"> </w:t>
      </w:r>
      <w:r w:rsidR="002F7A01" w:rsidRPr="001911FB">
        <w:t xml:space="preserve">(products </w:t>
      </w:r>
      <w:proofErr w:type="spellStart"/>
      <w:r w:rsidR="002F7A01" w:rsidRPr="001911FB">
        <w:t>Dipel</w:t>
      </w:r>
      <w:proofErr w:type="spellEnd"/>
      <w:r w:rsidR="002F7A01" w:rsidRPr="001911FB">
        <w:t xml:space="preserve"> and </w:t>
      </w:r>
      <w:proofErr w:type="spellStart"/>
      <w:r w:rsidR="002F7A01" w:rsidRPr="001911FB">
        <w:t>Thuricide</w:t>
      </w:r>
      <w:proofErr w:type="spellEnd"/>
      <w:r w:rsidR="002F7A01" w:rsidRPr="001911FB">
        <w:t xml:space="preserve">) </w:t>
      </w:r>
      <w:r w:rsidR="0067070C" w:rsidRPr="001911FB">
        <w:fldChar w:fldCharType="begin">
          <w:fldData xml:space="preserve">PEVuZE5vdGU+PENpdGU+PEF1dGhvcj5Tb3V6YTwvQXV0aG9yPjxZZWFyPjIwMTk8L1llYXI+PFJl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</w:fldData>
        </w:fldChar>
      </w:r>
      <w:r w:rsidR="0067070C" w:rsidRPr="001911FB">
        <w:instrText xml:space="preserve"> ADDIN EN.CITE </w:instrText>
      </w:r>
      <w:r w:rsidR="0067070C" w:rsidRPr="001911FB">
        <w:fldChar w:fldCharType="begin">
          <w:fldData xml:space="preserve">PEVuZE5vdGU+PENpdGU+PEF1dGhvcj5Tb3V6YTwvQXV0aG9yPjxZZWFyPjIwMTk8L1llYXI+PFJl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</w:fldData>
        </w:fldChar>
      </w:r>
      <w:r w:rsidR="0067070C" w:rsidRPr="001911FB">
        <w:instrText xml:space="preserve"> ADDIN EN.CITE.DATA </w:instrText>
      </w:r>
      <w:r w:rsidR="0067070C" w:rsidRPr="001911FB">
        <w:fldChar w:fldCharType="end"/>
      </w:r>
      <w:r w:rsidR="0067070C" w:rsidRPr="001911FB">
        <w:fldChar w:fldCharType="separate"/>
      </w:r>
      <w:r w:rsidR="0067070C" w:rsidRPr="001911FB">
        <w:rPr>
          <w:noProof/>
        </w:rPr>
        <w:t>(Souza et al., 2019)</w:t>
      </w:r>
      <w:r w:rsidR="0067070C" w:rsidRPr="001911FB">
        <w:fldChar w:fldCharType="end"/>
      </w:r>
      <w:r w:rsidR="002B6BC7" w:rsidRPr="001911FB">
        <w:t>.</w:t>
      </w:r>
      <w:r w:rsidR="00F37B35" w:rsidRPr="001911FB">
        <w:t xml:space="preserve"> </w:t>
      </w:r>
    </w:p>
    <w:p w14:paraId="5F29195B" w14:textId="4D6376B3" w:rsidR="0002570E" w:rsidRPr="001911FB" w:rsidRDefault="0002570E" w:rsidP="0002570E">
      <w:pPr>
        <w:pStyle w:val="ListParagraph"/>
        <w:numPr>
          <w:ilvl w:val="0"/>
          <w:numId w:val="36"/>
        </w:numPr>
        <w:rPr>
          <w:i/>
        </w:rPr>
      </w:pPr>
      <w:r w:rsidRPr="001911FB">
        <w:rPr>
          <w:i/>
        </w:rPr>
        <w:t xml:space="preserve">Human health and environmental hazards: B. thuringiensis </w:t>
      </w:r>
      <w:r w:rsidRPr="001911FB">
        <w:t xml:space="preserve">is not an HHP or a cholinesterase inhibitor </w:t>
      </w:r>
      <w:r w:rsidRPr="001911FB">
        <w:fldChar w:fldCharType="begin"/>
      </w:r>
      <w:r w:rsidR="00860085" w:rsidRPr="001911FB">
        <w:instrText xml:space="preserve"> ADDIN EN.CITE &lt;EndNote&gt;&lt;Cite&gt;&lt;Author&gt;University of Hertfordshire&lt;/Author&gt;&lt;Year&gt;2019&lt;/Year&gt;&lt;RecNum&gt;124&lt;/RecNum&gt;&lt;DisplayText&gt;(University of Hertfordshire, 2019a, 2019b)&lt;/DisplayText&gt;&lt;record&gt;&lt;rec-number&gt;124&lt;/rec-number&gt;&lt;foreign-keys&gt;&lt;key app="EN" db-id="50xds52eesw5twefvtyx2wps99rfepstxvww" timestamp="1594115680"&gt;124&lt;/key&gt;&lt;/foreign-keys&gt;&lt;ref-type name="Online Database"&gt;45&lt;/ref-type&gt;&lt;contributors&gt;&lt;authors&gt;&lt;author&gt;University of Hertfordshire,&lt;/author&gt;&lt;/authors&gt;&lt;/contributors&gt;&lt;titles&gt;&lt;title&gt;Bacillus thuringiensis Berliner subsp. aizawai (Ref: SAN401) &lt;/title&gt;&lt;/titles&gt;&lt;dates&gt;&lt;year&gt;2019&lt;/year&gt;&lt;pub-dates&gt;&lt;date&gt;07 July 2020&lt;/date&gt;&lt;/pub-dates&gt;&lt;/dates&gt;&lt;pub-location&gt;BPDB: Bio-Pesticides DataBase&lt;/pub-location&gt;&lt;urls&gt;&lt;related-urls&gt;&lt;url&gt;http://sitem.herts.ac.uk/aeru/bpdb/Reports/1942.htm&lt;/url&gt;&lt;/related-urls&gt;&lt;/urls&gt;&lt;/record&gt;&lt;/Cite&gt;&lt;Cite&gt;&lt;Author&gt;University of Hertfordshire&lt;/Author&gt;&lt;Year&gt;2019&lt;/Year&gt;&lt;RecNum&gt;123&lt;/RecNum&gt;&lt;record&gt;&lt;rec-number&gt;123&lt;/rec-number&gt;&lt;foreign-keys&gt;&lt;key app="EN" db-id="50xds52eesw5twefvtyx2wps99rfepstxvww" timestamp="1594115504"&gt;123&lt;/key&gt;&lt;/foreign-keys&gt;&lt;ref-type name="Online Database"&gt;45&lt;/ref-type&gt;&lt;contributors&gt;&lt;authors&gt;&lt;author&gt;University of Hertfordshire,&lt;/author&gt;&lt;/authors&gt;&lt;/contributors&gt;&lt;titles&gt;&lt;title&gt;Bacillus thuringiensis Berliner subsp. kurstaki &lt;/title&gt;&lt;/titles&gt;&lt;dates&gt;&lt;year&gt;2019&lt;/year&gt;&lt;pub-dates&gt;&lt;date&gt;07 July 2020&lt;/date&gt;&lt;/pub-dates&gt;&lt;/dates&gt;&lt;pub-location&gt;BPDB: Bio-Pesticides DataBase&lt;/pub-location&gt;&lt;urls&gt;&lt;related-urls&gt;&lt;url&gt;http://sitem.herts.ac.uk/aeru/bpdb/Reports/57.htm&lt;/url&gt;&lt;/related-urls&gt;&lt;/urls&gt;&lt;/record&gt;&lt;/Cite&gt;&lt;/EndNote&gt;</w:instrText>
      </w:r>
      <w:r w:rsidRPr="001911FB">
        <w:fldChar w:fldCharType="separate"/>
      </w:r>
      <w:r w:rsidR="00860085" w:rsidRPr="001911FB">
        <w:rPr>
          <w:noProof/>
        </w:rPr>
        <w:t>(University of Hertfordshire, 2019a, 2019b)</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00860085"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00860085" w:rsidRPr="001911FB">
        <w:rPr>
          <w:noProof/>
        </w:rPr>
        <w:t>(Stockholm Convention, 2020)</w:t>
      </w:r>
      <w:r w:rsidRPr="001911FB">
        <w:fldChar w:fldCharType="end"/>
      </w:r>
      <w:r w:rsidRPr="001911FB">
        <w:t xml:space="preserve">; and it is not on PAN’s list of HHPs </w:t>
      </w:r>
      <w:r w:rsidRPr="001911FB">
        <w:fldChar w:fldCharType="begin"/>
      </w:r>
      <w:r w:rsidR="009E6291"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9E6291" w:rsidRPr="001911FB">
        <w:rPr>
          <w:noProof/>
        </w:rPr>
        <w:t>(PAN, 2019)</w:t>
      </w:r>
      <w:r w:rsidRPr="001911FB">
        <w:fldChar w:fldCharType="end"/>
      </w:r>
      <w:r w:rsidRPr="001911FB">
        <w:t>.</w:t>
      </w:r>
      <w:r w:rsidR="00040A8C" w:rsidRPr="001911FB">
        <w:t xml:space="preserve"> Because of the microbial nature of </w:t>
      </w:r>
      <w:proofErr w:type="spellStart"/>
      <w:r w:rsidR="00040A8C" w:rsidRPr="001911FB">
        <w:rPr>
          <w:i/>
        </w:rPr>
        <w:t>Bt</w:t>
      </w:r>
      <w:proofErr w:type="spellEnd"/>
      <w:r w:rsidR="00040A8C" w:rsidRPr="001911FB">
        <w:t xml:space="preserve">, the US EPA requires labels of </w:t>
      </w:r>
      <w:proofErr w:type="spellStart"/>
      <w:r w:rsidR="00040A8C" w:rsidRPr="001911FB">
        <w:rPr>
          <w:i/>
        </w:rPr>
        <w:t>Bt</w:t>
      </w:r>
      <w:proofErr w:type="spellEnd"/>
      <w:r w:rsidR="00040A8C" w:rsidRPr="001911FB">
        <w:t xml:space="preserve"> products to call for workers mixing, loading and applying the pesticide to agricultural sites to wear appropriate respirators with NIOSH approval prefix N-95, P-95 or R-</w:t>
      </w:r>
      <w:proofErr w:type="gramStart"/>
      <w:r w:rsidR="00040A8C" w:rsidRPr="001911FB">
        <w:t>95 .</w:t>
      </w:r>
      <w:proofErr w:type="gramEnd"/>
    </w:p>
    <w:p w14:paraId="46BE9F4F" w14:textId="0D848254" w:rsidR="0002570E" w:rsidRPr="001911FB" w:rsidRDefault="0002570E" w:rsidP="0002570E">
      <w:pPr>
        <w:pStyle w:val="ListParagraph"/>
        <w:numPr>
          <w:ilvl w:val="0"/>
          <w:numId w:val="36"/>
        </w:numPr>
        <w:rPr>
          <w:i/>
        </w:rPr>
      </w:pPr>
      <w:r w:rsidRPr="001911FB">
        <w:rPr>
          <w:i/>
        </w:rPr>
        <w:lastRenderedPageBreak/>
        <w:t xml:space="preserve">Agronomic sustainability: </w:t>
      </w:r>
      <w:r w:rsidRPr="001911FB">
        <w:t>Due to toxicity to</w:t>
      </w:r>
      <w:r w:rsidR="001774E2" w:rsidRPr="001911FB">
        <w:t xml:space="preserve"> some</w:t>
      </w:r>
      <w:r w:rsidRPr="001911FB">
        <w:t xml:space="preserve"> aquatic invertebrates it should not be applied directly to water or to areas where surface water is present. Water must not be contaminated when disposing of water used to clean equipment.</w:t>
      </w:r>
      <w:r w:rsidRPr="001911FB">
        <w:rPr>
          <w:i/>
        </w:rPr>
        <w:t xml:space="preserve"> </w:t>
      </w:r>
      <w:r w:rsidR="001C3CE6" w:rsidRPr="001911FB">
        <w:t xml:space="preserve">There are records of </w:t>
      </w:r>
      <w:r w:rsidR="00BA6DDD" w:rsidRPr="001911FB">
        <w:t xml:space="preserve">resistance to some </w:t>
      </w:r>
      <w:proofErr w:type="spellStart"/>
      <w:r w:rsidR="00BA6DDD" w:rsidRPr="001911FB">
        <w:rPr>
          <w:i/>
        </w:rPr>
        <w:t>Spodoptera</w:t>
      </w:r>
      <w:proofErr w:type="spellEnd"/>
      <w:r w:rsidR="00BA6DDD" w:rsidRPr="001911FB">
        <w:rPr>
          <w:i/>
        </w:rPr>
        <w:t xml:space="preserve"> </w:t>
      </w:r>
      <w:r w:rsidR="00BA6DDD" w:rsidRPr="001911FB">
        <w:t>species</w:t>
      </w:r>
      <w:r w:rsidR="00BA6DDD" w:rsidRPr="001911FB">
        <w:rPr>
          <w:i/>
        </w:rPr>
        <w:t xml:space="preserve"> </w:t>
      </w:r>
      <w:r w:rsidR="00BA6DDD" w:rsidRPr="001911FB">
        <w:fldChar w:fldCharType="begin"/>
      </w:r>
      <w:r w:rsidR="00BA6DDD" w:rsidRPr="001911FB">
        <w:instrText xml:space="preserve"> ADDIN EN.CITE &lt;EndNote&gt;&lt;Cite&gt;&lt;Author&gt;Mota-Sanchez&lt;/Author&gt;&lt;Year&gt;2020&lt;/Year&gt;&lt;RecNum&gt;200&lt;/RecNum&gt;&lt;DisplayText&gt;(Mota-Sanchez &amp;amp; Wise, 2020)&lt;/DisplayText&gt;&lt;record&gt;&lt;rec-number&gt;200&lt;/rec-number&gt;&lt;foreign-keys&gt;&lt;key app="EN" db-id="50xds52eesw5twefvtyx2wps99rfepstxvww" timestamp="1597244220"&gt;200&lt;/key&gt;&lt;/foreign-keys&gt;&lt;ref-type name="Online Database"&gt;45&lt;/ref-type&gt;&lt;contributors&gt;&lt;authors&gt;&lt;author&gt;Mota-Sanchez, D. &lt;/author&gt;&lt;author&gt;Wise, J. C.&lt;/author&gt;&lt;/authors&gt;&lt;/contributors&gt;&lt;titles&gt;&lt;title&gt;The Arthropod Pesticide Resistance Database&lt;/title&gt;&lt;/titles&gt;&lt;dates&gt;&lt;year&gt;2020&lt;/year&gt;&lt;/dates&gt;&lt;publisher&gt;Michigan State University&lt;/publisher&gt;&lt;urls&gt;&lt;related-urls&gt;&lt;url&gt;http://www.pesticideresistance.org&lt;/url&gt;&lt;/related-urls&gt;&lt;/urls&gt;&lt;/record&gt;&lt;/Cite&gt;&lt;/EndNote&gt;</w:instrText>
      </w:r>
      <w:r w:rsidR="00BA6DDD" w:rsidRPr="001911FB">
        <w:fldChar w:fldCharType="separate"/>
      </w:r>
      <w:r w:rsidR="00BA6DDD" w:rsidRPr="001911FB">
        <w:rPr>
          <w:noProof/>
        </w:rPr>
        <w:t>(Mota-Sanchez &amp; Wise, 2020)</w:t>
      </w:r>
      <w:r w:rsidR="00BA6DDD" w:rsidRPr="001911FB">
        <w:fldChar w:fldCharType="end"/>
      </w:r>
      <w:r w:rsidR="00BA6DDD" w:rsidRPr="001911FB">
        <w:rPr>
          <w:i/>
        </w:rPr>
        <w:t>.</w:t>
      </w:r>
    </w:p>
    <w:p w14:paraId="19F27F14" w14:textId="3E033698" w:rsidR="0002570E" w:rsidRPr="001911FB" w:rsidRDefault="0002570E" w:rsidP="0002570E">
      <w:pPr>
        <w:pStyle w:val="ListParagraph"/>
        <w:numPr>
          <w:ilvl w:val="0"/>
          <w:numId w:val="36"/>
        </w:numPr>
        <w:rPr>
          <w:i/>
        </w:rPr>
      </w:pPr>
      <w:r w:rsidRPr="001911FB">
        <w:rPr>
          <w:i/>
        </w:rPr>
        <w:t xml:space="preserve">Practicality: </w:t>
      </w:r>
      <w:r w:rsidR="002F7A01" w:rsidRPr="001911FB">
        <w:t xml:space="preserve">Existing spray equipment can be used with </w:t>
      </w:r>
      <w:proofErr w:type="spellStart"/>
      <w:r w:rsidR="002F7A01" w:rsidRPr="001911FB">
        <w:rPr>
          <w:i/>
        </w:rPr>
        <w:t>Bt</w:t>
      </w:r>
      <w:proofErr w:type="spellEnd"/>
      <w:r w:rsidR="002F7A01" w:rsidRPr="001911FB">
        <w:t xml:space="preserve"> p</w:t>
      </w:r>
      <w:r w:rsidR="009E6291" w:rsidRPr="001911FB">
        <w:t>roducts</w:t>
      </w:r>
      <w:r w:rsidR="002F7A01" w:rsidRPr="001911FB">
        <w:t>. Shelf life is extended by storing in a fridge or freezer.</w:t>
      </w:r>
      <w:r w:rsidR="002F7A01" w:rsidRPr="001911FB">
        <w:rPr>
          <w:i/>
        </w:rPr>
        <w:t xml:space="preserve"> </w:t>
      </w:r>
    </w:p>
    <w:p w14:paraId="0701F2E4" w14:textId="6CE39B5A" w:rsidR="0002570E" w:rsidRPr="001911FB" w:rsidRDefault="0002570E" w:rsidP="0002570E">
      <w:pPr>
        <w:pStyle w:val="ListParagraph"/>
        <w:numPr>
          <w:ilvl w:val="0"/>
          <w:numId w:val="36"/>
        </w:numPr>
        <w:rPr>
          <w:i/>
        </w:rPr>
      </w:pPr>
      <w:r w:rsidRPr="001911FB">
        <w:rPr>
          <w:i/>
        </w:rPr>
        <w:t xml:space="preserve">Availability: </w:t>
      </w:r>
      <w:proofErr w:type="spellStart"/>
      <w:r w:rsidRPr="001911FB">
        <w:rPr>
          <w:i/>
        </w:rPr>
        <w:t>Bt</w:t>
      </w:r>
      <w:proofErr w:type="spellEnd"/>
      <w:r w:rsidRPr="001911FB">
        <w:t xml:space="preserve"> products are registered in </w:t>
      </w:r>
      <w:r w:rsidR="0050445C" w:rsidRPr="001911FB">
        <w:t>12</w:t>
      </w:r>
      <w:r w:rsidRPr="001911FB">
        <w:t xml:space="preserve"> African </w:t>
      </w:r>
      <w:proofErr w:type="spellStart"/>
      <w:r w:rsidRPr="001911FB">
        <w:t>coutries</w:t>
      </w:r>
      <w:proofErr w:type="spellEnd"/>
      <w:r w:rsidRPr="001911FB">
        <w:t>, and some of the products are registered specifically for the management of FAW.</w:t>
      </w:r>
    </w:p>
    <w:p w14:paraId="70CFD963" w14:textId="5185E73B" w:rsidR="0002570E" w:rsidRPr="001911FB" w:rsidRDefault="0002570E" w:rsidP="0002570E">
      <w:pPr>
        <w:pStyle w:val="ListParagraph"/>
        <w:numPr>
          <w:ilvl w:val="0"/>
          <w:numId w:val="36"/>
        </w:numPr>
        <w:rPr>
          <w:i/>
        </w:rPr>
      </w:pPr>
      <w:r w:rsidRPr="001911FB">
        <w:rPr>
          <w:i/>
        </w:rPr>
        <w:t>Affordability:</w:t>
      </w:r>
      <w:r w:rsidRPr="001911FB">
        <w:t xml:space="preserve"> </w:t>
      </w:r>
      <w:r w:rsidR="00254E6A" w:rsidRPr="001911FB">
        <w:t xml:space="preserve">At least one study found that </w:t>
      </w:r>
      <w:proofErr w:type="spellStart"/>
      <w:r w:rsidR="00254E6A" w:rsidRPr="001911FB">
        <w:rPr>
          <w:i/>
        </w:rPr>
        <w:t>Bt</w:t>
      </w:r>
      <w:proofErr w:type="spellEnd"/>
      <w:r w:rsidR="00254E6A" w:rsidRPr="001911FB">
        <w:rPr>
          <w:i/>
        </w:rPr>
        <w:t xml:space="preserve"> </w:t>
      </w:r>
      <w:r w:rsidR="00254E6A" w:rsidRPr="001911FB">
        <w:t xml:space="preserve">was less cost effective than other tested AI </w:t>
      </w:r>
      <w:r w:rsidR="00254E6A" w:rsidRPr="001911FB">
        <w:fldChar w:fldCharType="begin">
          <w:fldData xml:space="preserve">PEVuZE5vdGU+PENpdGU+PEF1dGhvcj5KaW48L0F1dGhvcj48WWVhcj4yMDE5PC9ZZWFyPjxSZWNO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</w:fldData>
        </w:fldChar>
      </w:r>
      <w:r w:rsidR="00254E6A" w:rsidRPr="001911FB">
        <w:instrText xml:space="preserve"> ADDIN EN.CITE </w:instrText>
      </w:r>
      <w:r w:rsidR="00254E6A" w:rsidRPr="001911FB">
        <w:fldChar w:fldCharType="begin">
          <w:fldData xml:space="preserve">PEVuZE5vdGU+PENpdGU+PEF1dGhvcj5KaW48L0F1dGhvcj48WWVhcj4yMDE5PC9ZZWFyPjxSZWNO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</w:fldData>
        </w:fldChar>
      </w:r>
      <w:r w:rsidR="00254E6A" w:rsidRPr="001911FB">
        <w:instrText xml:space="preserve"> ADDIN EN.CITE.DATA </w:instrText>
      </w:r>
      <w:r w:rsidR="00254E6A" w:rsidRPr="001911FB">
        <w:fldChar w:fldCharType="end"/>
      </w:r>
      <w:r w:rsidR="00254E6A" w:rsidRPr="001911FB">
        <w:fldChar w:fldCharType="separate"/>
      </w:r>
      <w:r w:rsidR="00254E6A" w:rsidRPr="001911FB">
        <w:rPr>
          <w:noProof/>
        </w:rPr>
        <w:t>(Jin et al., 2019)</w:t>
      </w:r>
      <w:r w:rsidR="00254E6A" w:rsidRPr="001911FB">
        <w:fldChar w:fldCharType="end"/>
      </w:r>
      <w:r w:rsidR="00254E6A" w:rsidRPr="001911FB">
        <w:t xml:space="preserve">. Some other studies have found favourable cost benefit ratios for the use of </w:t>
      </w:r>
      <w:proofErr w:type="spellStart"/>
      <w:r w:rsidR="00254E6A" w:rsidRPr="001911FB">
        <w:rPr>
          <w:i/>
        </w:rPr>
        <w:t>Bt</w:t>
      </w:r>
      <w:proofErr w:type="spellEnd"/>
      <w:r w:rsidR="00254E6A" w:rsidRPr="001911FB">
        <w:rPr>
          <w:i/>
        </w:rPr>
        <w:t xml:space="preserve"> </w:t>
      </w:r>
      <w:r w:rsidR="00254E6A" w:rsidRPr="001911FB">
        <w:t>against other pests in other crops</w:t>
      </w:r>
      <w:r w:rsidRPr="001911FB">
        <w:t>.</w:t>
      </w:r>
    </w:p>
    <w:p w14:paraId="70D38C85" w14:textId="77777777" w:rsidR="0002570E" w:rsidRPr="001911FB" w:rsidRDefault="0002570E" w:rsidP="0002570E">
      <w:pPr>
        <w:pStyle w:val="CABInormal"/>
        <w:rPr>
          <w:b/>
        </w:rPr>
      </w:pPr>
    </w:p>
    <w:p w14:paraId="7EC2B755" w14:textId="0B138210" w:rsidR="0002570E" w:rsidRPr="001911FB" w:rsidRDefault="0002570E" w:rsidP="0002570E">
      <w:pPr>
        <w:pStyle w:val="CABInormal"/>
      </w:pPr>
      <w:r w:rsidRPr="001911FB">
        <w:rPr>
          <w:b/>
        </w:rPr>
        <w:t xml:space="preserve">Recommendation: </w:t>
      </w:r>
      <w:r w:rsidRPr="001911FB">
        <w:t xml:space="preserve">The literature on the use of </w:t>
      </w:r>
      <w:proofErr w:type="spellStart"/>
      <w:r w:rsidRPr="001911FB">
        <w:rPr>
          <w:i/>
        </w:rPr>
        <w:t>Bt</w:t>
      </w:r>
      <w:proofErr w:type="spellEnd"/>
      <w:r w:rsidRPr="001911FB">
        <w:rPr>
          <w:i/>
        </w:rPr>
        <w:t xml:space="preserve"> </w:t>
      </w:r>
      <w:r w:rsidRPr="001911FB">
        <w:t xml:space="preserve">to control </w:t>
      </w:r>
      <w:proofErr w:type="spellStart"/>
      <w:r w:rsidRPr="001911FB">
        <w:rPr>
          <w:i/>
        </w:rPr>
        <w:t>Spodoptera</w:t>
      </w:r>
      <w:proofErr w:type="spellEnd"/>
      <w:r w:rsidRPr="001911FB">
        <w:rPr>
          <w:i/>
        </w:rPr>
        <w:t xml:space="preserve"> </w:t>
      </w:r>
      <w:proofErr w:type="spellStart"/>
      <w:r w:rsidRPr="001911FB">
        <w:t>spp</w:t>
      </w:r>
      <w:proofErr w:type="spellEnd"/>
      <w:r w:rsidRPr="001911FB">
        <w:t xml:space="preserve"> is variable in its efficacy.</w:t>
      </w:r>
      <w:r w:rsidRPr="001911FB">
        <w:rPr>
          <w:b/>
        </w:rPr>
        <w:t xml:space="preserve"> </w:t>
      </w:r>
      <w:r w:rsidRPr="001911FB">
        <w:t>As there are</w:t>
      </w:r>
      <w:r w:rsidRPr="001911FB">
        <w:rPr>
          <w:b/>
        </w:rPr>
        <w:t xml:space="preserve"> </w:t>
      </w:r>
      <w:proofErr w:type="spellStart"/>
      <w:r w:rsidRPr="001911FB">
        <w:rPr>
          <w:i/>
        </w:rPr>
        <w:t>Bt</w:t>
      </w:r>
      <w:proofErr w:type="spellEnd"/>
      <w:r w:rsidRPr="001911FB">
        <w:t xml:space="preserve"> products available in 10 African countries it would be worth carrying out lab/field trials to see which products are most effective against FAW.</w:t>
      </w:r>
    </w:p>
    <w:p w14:paraId="2F879FC1" w14:textId="77777777" w:rsidR="004C32EA" w:rsidRPr="001911FB" w:rsidRDefault="004C32EA" w:rsidP="007D156D">
      <w:pPr>
        <w:pStyle w:val="CABInormal"/>
      </w:pPr>
    </w:p>
    <w:p w14:paraId="20FE663D" w14:textId="62D0DEB9" w:rsidR="00860085" w:rsidRPr="001911FB" w:rsidRDefault="00860085" w:rsidP="00DC759F">
      <w:pPr>
        <w:pStyle w:val="head2"/>
      </w:pPr>
      <w:bookmarkStart w:id="222" w:name="_Toc45015882"/>
      <w:bookmarkStart w:id="223" w:name="_Toc53595353"/>
      <w:r w:rsidRPr="001911FB">
        <w:rPr>
          <w:i/>
        </w:rPr>
        <w:t xml:space="preserve">Beauveria </w:t>
      </w:r>
      <w:proofErr w:type="spellStart"/>
      <w:r w:rsidRPr="001911FB">
        <w:rPr>
          <w:i/>
        </w:rPr>
        <w:t>bassiana</w:t>
      </w:r>
      <w:bookmarkEnd w:id="222"/>
      <w:bookmarkEnd w:id="223"/>
      <w:proofErr w:type="spellEnd"/>
    </w:p>
    <w:p w14:paraId="5AA4FC30" w14:textId="2F887934" w:rsidR="00860085" w:rsidRPr="001911FB" w:rsidRDefault="00860085" w:rsidP="00860085">
      <w:pPr>
        <w:pStyle w:val="CABInormal"/>
        <w:rPr>
          <w:color w:val="262626"/>
          <w:lang w:val="en-US"/>
        </w:rPr>
      </w:pPr>
      <w:r w:rsidRPr="001911FB">
        <w:rPr>
          <w:i/>
          <w:lang w:val="en-US"/>
        </w:rPr>
        <w:t xml:space="preserve">Beauveria </w:t>
      </w:r>
      <w:proofErr w:type="spellStart"/>
      <w:r w:rsidRPr="001911FB">
        <w:rPr>
          <w:i/>
          <w:lang w:val="en-US"/>
        </w:rPr>
        <w:t>bassiana</w:t>
      </w:r>
      <w:proofErr w:type="spellEnd"/>
      <w:r w:rsidRPr="001911FB">
        <w:rPr>
          <w:lang w:val="en-US"/>
        </w:rPr>
        <w:t xml:space="preserve"> </w:t>
      </w:r>
      <w:r w:rsidRPr="001911FB">
        <w:rPr>
          <w:color w:val="262626"/>
          <w:lang w:val="en-US"/>
        </w:rPr>
        <w:t>is an entomopathogenic fungus</w:t>
      </w:r>
      <w:r w:rsidRPr="001911FB">
        <w:rPr>
          <w:lang w:val="en-US"/>
        </w:rPr>
        <w:t xml:space="preserve"> with a broad host range, and it is one of the biopesticides most commonly registered and used worldwide to control arthropod species</w:t>
      </w:r>
      <w:r w:rsidR="009E6291" w:rsidRPr="001911FB">
        <w:rPr>
          <w:lang w:val="en-US"/>
        </w:rPr>
        <w:t xml:space="preserve"> </w:t>
      </w:r>
      <w:r w:rsidR="009E6291" w:rsidRPr="001911FB">
        <w:rPr>
          <w:lang w:val="en-US"/>
        </w:rPr>
        <w:fldChar w:fldCharType="begin">
          <w:fldData xml:space="preserve">PEVuZE5vdGU+PENpdGU+PEF1dGhvcj5Ib2xtZXM8L0F1dGhvcj48WWVhcj4yMDE4PC9ZZWFyPjxS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</w:fldData>
        </w:fldChar>
      </w:r>
      <w:r w:rsidR="009E6291" w:rsidRPr="001911FB">
        <w:rPr>
          <w:lang w:val="en-US"/>
        </w:rPr>
        <w:instrText xml:space="preserve"> ADDIN EN.CITE </w:instrText>
      </w:r>
      <w:r w:rsidR="009E6291" w:rsidRPr="001911FB">
        <w:rPr>
          <w:lang w:val="en-US"/>
        </w:rPr>
        <w:fldChar w:fldCharType="begin">
          <w:fldData xml:space="preserve">PEVuZE5vdGU+PENpdGU+PEF1dGhvcj5Ib2xtZXM8L0F1dGhvcj48WWVhcj4yMDE4PC9ZZWFyPjxS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</w:fldData>
        </w:fldChar>
      </w:r>
      <w:r w:rsidR="009E6291" w:rsidRPr="001911FB">
        <w:rPr>
          <w:lang w:val="en-US"/>
        </w:rPr>
        <w:instrText xml:space="preserve"> ADDIN EN.CITE.DATA </w:instrText>
      </w:r>
      <w:r w:rsidR="009E6291" w:rsidRPr="001911FB">
        <w:rPr>
          <w:lang w:val="en-US"/>
        </w:rPr>
      </w:r>
      <w:r w:rsidR="009E6291" w:rsidRPr="001911FB">
        <w:rPr>
          <w:lang w:val="en-US"/>
        </w:rPr>
        <w:fldChar w:fldCharType="end"/>
      </w:r>
      <w:r w:rsidR="009E6291" w:rsidRPr="001911FB">
        <w:rPr>
          <w:lang w:val="en-US"/>
        </w:rPr>
      </w:r>
      <w:r w:rsidR="009E6291" w:rsidRPr="001911FB">
        <w:rPr>
          <w:lang w:val="en-US"/>
        </w:rPr>
        <w:fldChar w:fldCharType="separate"/>
      </w:r>
      <w:r w:rsidR="009E6291" w:rsidRPr="001911FB">
        <w:rPr>
          <w:noProof/>
          <w:lang w:val="en-US"/>
        </w:rPr>
        <w:t>(Holmes et al., 2018)</w:t>
      </w:r>
      <w:r w:rsidR="009E6291" w:rsidRPr="001911FB">
        <w:rPr>
          <w:lang w:val="en-US"/>
        </w:rPr>
        <w:fldChar w:fldCharType="end"/>
      </w:r>
      <w:r w:rsidRPr="001911FB">
        <w:rPr>
          <w:lang w:val="en-US"/>
        </w:rPr>
        <w:t>. It occurs naturally in the soil throughout the world and</w:t>
      </w:r>
      <w:r w:rsidRPr="001911FB">
        <w:rPr>
          <w:color w:val="262626"/>
          <w:lang w:val="en-US"/>
        </w:rPr>
        <w:t xml:space="preserve"> can be applied to the soil or as a foliar application. When an insect host comes into contact with </w:t>
      </w:r>
      <w:r w:rsidRPr="001911FB">
        <w:rPr>
          <w:i/>
          <w:color w:val="262626"/>
          <w:lang w:val="en-US"/>
        </w:rPr>
        <w:t>B.</w:t>
      </w:r>
      <w:r w:rsidR="001774E2" w:rsidRPr="001911FB">
        <w:rPr>
          <w:i/>
          <w:color w:val="262626"/>
          <w:lang w:val="en-US"/>
        </w:rPr>
        <w:t xml:space="preserve"> </w:t>
      </w:r>
      <w:proofErr w:type="spellStart"/>
      <w:r w:rsidRPr="001911FB">
        <w:rPr>
          <w:i/>
          <w:color w:val="262626"/>
          <w:lang w:val="en-US"/>
        </w:rPr>
        <w:t>bassiana</w:t>
      </w:r>
      <w:proofErr w:type="spellEnd"/>
      <w:r w:rsidRPr="001911FB">
        <w:rPr>
          <w:color w:val="262626"/>
          <w:lang w:val="en-US"/>
        </w:rPr>
        <w:t xml:space="preserve"> spores, the spores stick to the insect’s skin (cuticle), allowing the fungus to infect and kill the insect.</w:t>
      </w:r>
    </w:p>
    <w:p w14:paraId="066BA8F7" w14:textId="77777777" w:rsidR="00860085" w:rsidRPr="001911FB" w:rsidRDefault="00860085" w:rsidP="00860085">
      <w:pPr>
        <w:pStyle w:val="CABInormal"/>
        <w:rPr>
          <w:color w:val="262626"/>
          <w:lang w:val="en-US"/>
        </w:rPr>
      </w:pPr>
    </w:p>
    <w:p w14:paraId="6B3DB1F1" w14:textId="77777777" w:rsidR="00860085" w:rsidRPr="001911FB" w:rsidRDefault="00860085" w:rsidP="00860085">
      <w:pPr>
        <w:pStyle w:val="CABInormal"/>
        <w:rPr>
          <w:color w:val="262626"/>
          <w:lang w:val="en-US"/>
        </w:rPr>
      </w:pPr>
    </w:p>
    <w:p w14:paraId="28ED3991" w14:textId="5A5D250C" w:rsidR="00807841" w:rsidRPr="001911FB" w:rsidRDefault="00860085" w:rsidP="00D322B1">
      <w:pPr>
        <w:pStyle w:val="CABInormal"/>
        <w:numPr>
          <w:ilvl w:val="0"/>
          <w:numId w:val="35"/>
        </w:numPr>
        <w:rPr>
          <w:color w:val="262626"/>
          <w:lang w:val="en-US"/>
        </w:rPr>
      </w:pPr>
      <w:r w:rsidRPr="001911FB">
        <w:rPr>
          <w:i/>
        </w:rPr>
        <w:t xml:space="preserve">Efficacy: Beauveria </w:t>
      </w:r>
      <w:proofErr w:type="spellStart"/>
      <w:r w:rsidRPr="001911FB">
        <w:rPr>
          <w:i/>
        </w:rPr>
        <w:t>bassiana</w:t>
      </w:r>
      <w:proofErr w:type="spellEnd"/>
      <w:r w:rsidRPr="001911FB">
        <w:t xml:space="preserve"> was shown to be effective against </w:t>
      </w:r>
      <w:proofErr w:type="spellStart"/>
      <w:r w:rsidRPr="001911FB">
        <w:rPr>
          <w:i/>
        </w:rPr>
        <w:t>Plutella</w:t>
      </w:r>
      <w:proofErr w:type="spellEnd"/>
      <w:r w:rsidRPr="001911FB">
        <w:rPr>
          <w:i/>
        </w:rPr>
        <w:t xml:space="preserve"> </w:t>
      </w:r>
      <w:proofErr w:type="spellStart"/>
      <w:r w:rsidRPr="001911FB">
        <w:rPr>
          <w:i/>
        </w:rPr>
        <w:t>xylostella</w:t>
      </w:r>
      <w:proofErr w:type="spellEnd"/>
      <w:r w:rsidRPr="001911FB">
        <w:rPr>
          <w:i/>
        </w:rPr>
        <w:t xml:space="preserve"> </w:t>
      </w:r>
      <w:r w:rsidRPr="001911FB">
        <w:t>(diamondback moth) when applied to cabbages in Kenya</w:t>
      </w:r>
      <w:r w:rsidR="009E6291" w:rsidRPr="001911FB">
        <w:t xml:space="preserve"> </w:t>
      </w:r>
      <w:r w:rsidR="009E6291" w:rsidRPr="001911FB">
        <w:fldChar w:fldCharType="begin"/>
      </w:r>
      <w:r w:rsidR="009E6291" w:rsidRPr="001911FB">
        <w:instrText xml:space="preserve"> ADDIN EN.CITE &lt;EndNote&gt;&lt;Cite&gt;&lt;Author&gt;Waiganjo&lt;/Author&gt;&lt;Year&gt;2011&lt;/Year&gt;&lt;RecNum&gt;321&lt;/RecNum&gt;&lt;DisplayText&gt;(Waiganjo et al., 2011)&lt;/DisplayText&gt;&lt;record&gt;&lt;rec-number&gt;321&lt;/rec-number&gt;&lt;foreign-keys&gt;&lt;key app="EN" db-id="50xds52eesw5twefvtyx2wps99rfepstxvww" timestamp="1602217134"&gt;321&lt;/key&gt;&lt;/foreign-keys&gt;&lt;ref-type name="Journal Article"&gt;17&lt;/ref-type&gt;&lt;contributors&gt;&lt;authors&gt;&lt;author&gt;Waiganjo, W. W.&lt;/author&gt;&lt;author&gt;Waturu, C. N.&lt;/author&gt;&lt;author&gt;Mureithi, J. M., &lt;/author&gt;&lt;author&gt;Muriuki, J., &lt;/author&gt;&lt;author&gt;Kamau, J.,&lt;/author&gt;&lt;author&gt;Munene, R. &lt;/author&gt;&lt;/authors&gt;&lt;/contributors&gt;&lt;titles&gt;&lt;title&gt;Use of entomopathogenic fungi and neem bio-pesticides for brassica pest control and conservation of their natural enemies&lt;/title&gt;&lt;secondary-title&gt;East African Agricultural and Forestry Journal&lt;/secondary-title&gt;&lt;/titles&gt;&lt;periodical&gt;&lt;full-title&gt;East African Agricultural and Forestry Journal&lt;/full-title&gt;&lt;/periodical&gt;&lt;pages&gt;545-549&lt;/pages&gt;&lt;volume&gt;177&lt;/volume&gt;&lt;number&gt;1&amp;amp;2&lt;/number&gt;&lt;dates&gt;&lt;year&gt;2011&lt;/year&gt;&lt;/dates&gt;&lt;urls&gt;&lt;/urls&gt;&lt;/record&gt;&lt;/Cite&gt;&lt;/EndNote&gt;</w:instrText>
      </w:r>
      <w:r w:rsidR="009E6291" w:rsidRPr="001911FB">
        <w:fldChar w:fldCharType="separate"/>
      </w:r>
      <w:r w:rsidR="009E6291" w:rsidRPr="001911FB">
        <w:rPr>
          <w:noProof/>
        </w:rPr>
        <w:t>(Waiganjo et al., 2011)</w:t>
      </w:r>
      <w:r w:rsidR="009E6291" w:rsidRPr="001911FB">
        <w:fldChar w:fldCharType="end"/>
      </w:r>
      <w:r w:rsidRPr="001911FB">
        <w:t xml:space="preserve">. </w:t>
      </w:r>
      <w:proofErr w:type="spellStart"/>
      <w:r w:rsidRPr="001911FB">
        <w:rPr>
          <w:rFonts w:eastAsia="Times New Roman"/>
          <w:color w:val="auto"/>
          <w:lang w:eastAsia="en-GB"/>
        </w:rPr>
        <w:t>Wraight</w:t>
      </w:r>
      <w:proofErr w:type="spellEnd"/>
      <w:r w:rsidRPr="001911FB">
        <w:rPr>
          <w:rFonts w:eastAsia="Times New Roman"/>
          <w:color w:val="auto"/>
          <w:lang w:eastAsia="en-GB"/>
        </w:rPr>
        <w:t xml:space="preserve">, Ramos, Avery, </w:t>
      </w:r>
      <w:proofErr w:type="spellStart"/>
      <w:r w:rsidRPr="001911FB">
        <w:rPr>
          <w:rFonts w:eastAsia="Times New Roman"/>
          <w:color w:val="auto"/>
          <w:lang w:eastAsia="en-GB"/>
        </w:rPr>
        <w:t>Jaronski</w:t>
      </w:r>
      <w:proofErr w:type="spellEnd"/>
      <w:r w:rsidRPr="001911FB">
        <w:rPr>
          <w:rFonts w:eastAsia="Times New Roman"/>
          <w:color w:val="auto"/>
          <w:lang w:eastAsia="en-GB"/>
        </w:rPr>
        <w:t>, &amp; Vandenberg</w:t>
      </w:r>
      <w:r w:rsidRPr="001911FB">
        <w:t xml:space="preserve"> </w:t>
      </w:r>
      <w:r w:rsidR="0028772E" w:rsidRPr="001911FB">
        <w:fldChar w:fldCharType="begin">
          <w:fldData xml:space="preserve">PEVuZE5vdGU+PENpdGUgRXhjbHVkZUF1dGg9IjEiPjxBdXRob3I+V3JhaWdodDwvQXV0aG9yPjxZ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==
</w:fldData>
        </w:fldChar>
      </w:r>
      <w:r w:rsidR="0028772E" w:rsidRPr="001911FB">
        <w:instrText xml:space="preserve"> ADDIN EN.CITE </w:instrText>
      </w:r>
      <w:r w:rsidR="0028772E" w:rsidRPr="001911FB">
        <w:fldChar w:fldCharType="begin">
          <w:fldData xml:space="preserve">PEVuZE5vdGU+PENpdGUgRXhjbHVkZUF1dGg9IjEiPjxBdXRob3I+V3JhaWdodDwvQXV0aG9yPjxZ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==
</w:fldData>
        </w:fldChar>
      </w:r>
      <w:r w:rsidR="0028772E" w:rsidRPr="001911FB">
        <w:instrText xml:space="preserve"> ADDIN EN.CITE.DATA </w:instrText>
      </w:r>
      <w:r w:rsidR="0028772E" w:rsidRPr="001911FB">
        <w:fldChar w:fldCharType="end"/>
      </w:r>
      <w:r w:rsidR="0028772E" w:rsidRPr="001911FB">
        <w:fldChar w:fldCharType="separate"/>
      </w:r>
      <w:r w:rsidR="0028772E" w:rsidRPr="001911FB">
        <w:rPr>
          <w:noProof/>
        </w:rPr>
        <w:t>(2010)</w:t>
      </w:r>
      <w:r w:rsidR="0028772E" w:rsidRPr="001911FB">
        <w:fldChar w:fldCharType="end"/>
      </w:r>
      <w:r w:rsidR="0028772E" w:rsidRPr="001911FB">
        <w:t xml:space="preserve"> </w:t>
      </w:r>
      <w:r w:rsidRPr="001911FB">
        <w:t xml:space="preserve"> concluded that FAW was susceptible to </w:t>
      </w:r>
      <w:r w:rsidRPr="001911FB">
        <w:rPr>
          <w:i/>
        </w:rPr>
        <w:t xml:space="preserve">B. </w:t>
      </w:r>
      <w:proofErr w:type="spellStart"/>
      <w:r w:rsidRPr="001911FB">
        <w:rPr>
          <w:i/>
        </w:rPr>
        <w:t>bassiana</w:t>
      </w:r>
      <w:proofErr w:type="spellEnd"/>
      <w:r w:rsidR="001774E2" w:rsidRPr="001911FB">
        <w:rPr>
          <w:i/>
        </w:rPr>
        <w:t>,</w:t>
      </w:r>
      <w:r w:rsidRPr="001911FB">
        <w:t xml:space="preserve"> however</w:t>
      </w:r>
      <w:r w:rsidR="001774E2" w:rsidRPr="001911FB">
        <w:t>,</w:t>
      </w:r>
      <w:r w:rsidRPr="001911FB">
        <w:t xml:space="preserve"> for effective control greater than 100 conidia/mm was required for all but one isolate. Lezama Gutierrez et al. </w:t>
      </w:r>
      <w:r w:rsidR="009E6291" w:rsidRPr="001911FB">
        <w:fldChar w:fldCharType="begin"/>
      </w:r>
      <w:r w:rsidR="00647FC1" w:rsidRPr="001911FB">
        <w:instrText xml:space="preserve"> ADDIN EN.CITE &lt;EndNote&gt;&lt;Cite ExcludeAuth="1"&gt;&lt;Author&gt;Lezama-Gutierrez&lt;/Author&gt;&lt;Year&gt;1996&lt;/Year&gt;&lt;RecNum&gt;283&lt;/RecNum&gt;&lt;DisplayText&gt;(1996)&lt;/DisplayText&gt;&lt;record&gt;&lt;rec-number&gt;283&lt;/rec-number&gt;&lt;foreign-keys&gt;&lt;key app="EN" db-id="50xds52eesw5twefvtyx2wps99rfepstxvww" timestamp="1602055841"&gt;283&lt;/key&gt;&lt;/foreign-keys&gt;&lt;ref-type name="Journal Article"&gt;17&lt;/ref-type&gt;&lt;contributors&gt;&lt;authors&gt;&lt;author&gt;Lezama-Gutierrez, R.&lt;/author&gt;&lt;author&gt;Alatorre Rosas, R.&lt;/author&gt;&lt;author&gt;Bojalil Jaber, L. F.&lt;/author&gt;&lt;author&gt;Molina Ochoa, J.&lt;/author&gt;&lt;author&gt;Arenas Vargas, M.&lt;/author&gt;&lt;author&gt;Gonzalez Ramirez, M.&lt;/author&gt;&lt;author&gt;Rebolledo Dominguez, O. &lt;/author&gt;&lt;/authors&gt;&lt;/contributors&gt;&lt;titles&gt;&lt;title&gt;&lt;style face="normal" font="default" size="100%"&gt;Virulence of five entomopathogenic fungi (Hyphomycetes) against &lt;/style&gt;&lt;style face="italic" font="default" size="100%"&gt;Spodoptera frugiperda &lt;/style&gt;&lt;style face="normal" font="default" size="100%"&gt;(Lepidoptera: Noctuidae) eggs and neonate larvae &lt;/style&gt;&lt;/title&gt;&lt;secondary-title&gt;Vedalia Revista Internacional de Control Biologico (Mexico).&lt;/secondary-title&gt;&lt;/titles&gt;&lt;periodical&gt;&lt;full-title&gt;Vedalia Revista Internacional de Control Biologico (Mexico).&lt;/full-title&gt;&lt;/periodical&gt;&lt;dates&gt;&lt;year&gt;1996&lt;/year&gt;&lt;/dates&gt;&lt;urls&gt;&lt;/urls&gt;&lt;/record&gt;&lt;/Cite&gt;&lt;/EndNote&gt;</w:instrText>
      </w:r>
      <w:r w:rsidR="009E6291" w:rsidRPr="001911FB">
        <w:fldChar w:fldCharType="separate"/>
      </w:r>
      <w:r w:rsidR="009E6291" w:rsidRPr="001911FB">
        <w:rPr>
          <w:noProof/>
        </w:rPr>
        <w:t>(1996)</w:t>
      </w:r>
      <w:r w:rsidR="009E6291" w:rsidRPr="001911FB">
        <w:fldChar w:fldCharType="end"/>
      </w:r>
      <w:r w:rsidR="009E6291" w:rsidRPr="001911FB">
        <w:t xml:space="preserve"> </w:t>
      </w:r>
      <w:r w:rsidRPr="001911FB">
        <w:t xml:space="preserve">also concluded that </w:t>
      </w:r>
      <w:r w:rsidRPr="001911FB">
        <w:rPr>
          <w:i/>
        </w:rPr>
        <w:t xml:space="preserve">Beauveria </w:t>
      </w:r>
      <w:proofErr w:type="spellStart"/>
      <w:r w:rsidRPr="001911FB">
        <w:rPr>
          <w:i/>
        </w:rPr>
        <w:t>bassiana</w:t>
      </w:r>
      <w:proofErr w:type="spellEnd"/>
      <w:r w:rsidRPr="001911FB">
        <w:t xml:space="preserve"> had potential to control FAW.  </w:t>
      </w:r>
      <w:r w:rsidR="00A13966" w:rsidRPr="001911FB">
        <w:t>Ramos et al</w:t>
      </w:r>
      <w:r w:rsidR="001F2AC8" w:rsidRPr="001911FB">
        <w:t xml:space="preserve"> </w:t>
      </w:r>
      <w:r w:rsidR="001F2AC8" w:rsidRPr="001911FB">
        <w:fldChar w:fldCharType="begin"/>
      </w:r>
      <w:r w:rsidR="00E64759" w:rsidRPr="001911FB">
        <w:instrText xml:space="preserve"> ADDIN EN.CITE &lt;EndNote&gt;&lt;Cite ExcludeAuth="1"&gt;&lt;Author&gt;Ramos&lt;/Author&gt;&lt;Year&gt;2020&lt;/Year&gt;&lt;RecNum&gt;44&lt;/RecNum&gt;&lt;DisplayText&gt;(2020)&lt;/DisplayText&gt;&lt;record&gt;&lt;rec-number&gt;44&lt;/rec-number&gt;&lt;foreign-keys&gt;&lt;key app="EN" db-id="50xds52eesw5twefvtyx2wps99rfepstxvww" timestamp="1592205836"&gt;44&lt;/key&gt;&lt;/foreign-keys&gt;&lt;ref-type name="Journal Article"&gt;17&lt;/ref-type&gt;&lt;contributors&gt;&lt;authors&gt;&lt;author&gt;Ramos, Y.&lt;/author&gt;&lt;author&gt;Taibo, A.D.&lt;/author&gt;&lt;author&gt;Jiménez, J.A.&lt;/author&gt;&lt;author&gt;Portal, O.&lt;/author&gt;&lt;/authors&gt;&lt;/contributors&gt;&lt;titles&gt;&lt;title&gt;Endophytic establishment of Beauveria bassiana and Metarhizium anisopliae in maize plants and its effect against Spodoptera frugiperda (J. E. Smith) (Lepidoptera: Noctuidae) larvae&lt;/title&gt;&lt;secondary-title&gt;Egyptian Journal of Biological Pest Control&lt;/secondary-title&gt;&lt;/titles&gt;&lt;periodical&gt;&lt;full-title&gt;Egyptian Journal of Biological Pest Control&lt;/full-title&gt;&lt;/periodical&gt;&lt;pages&gt;6&lt;/pages&gt;&lt;volume&gt;30&lt;/volume&gt;&lt;number&gt;20&lt;/number&gt;&lt;dates&gt;&lt;year&gt;2020&lt;/year&gt;&lt;/dates&gt;&lt;urls&gt;&lt;/urls&gt;&lt;electronic-resource-num&gt;https://doi.org/10.1186/s41938-020-00223-2&lt;/electronic-resource-num&gt;&lt;/record&gt;&lt;/Cite&gt;&lt;/EndNote&gt;</w:instrText>
      </w:r>
      <w:r w:rsidR="001F2AC8" w:rsidRPr="001911FB">
        <w:fldChar w:fldCharType="separate"/>
      </w:r>
      <w:r w:rsidR="00E64759" w:rsidRPr="001911FB">
        <w:rPr>
          <w:noProof/>
        </w:rPr>
        <w:t>(2020)</w:t>
      </w:r>
      <w:r w:rsidR="001F2AC8" w:rsidRPr="001911FB">
        <w:fldChar w:fldCharType="end"/>
      </w:r>
      <w:r w:rsidR="00A13966" w:rsidRPr="001911FB">
        <w:t xml:space="preserve"> have recently shown that </w:t>
      </w:r>
      <w:r w:rsidR="00A13966" w:rsidRPr="001911FB">
        <w:rPr>
          <w:i/>
        </w:rPr>
        <w:t xml:space="preserve">B. </w:t>
      </w:r>
      <w:proofErr w:type="spellStart"/>
      <w:r w:rsidR="00A13966" w:rsidRPr="001911FB">
        <w:rPr>
          <w:i/>
        </w:rPr>
        <w:t>bassiana</w:t>
      </w:r>
      <w:proofErr w:type="spellEnd"/>
      <w:r w:rsidR="00A13966" w:rsidRPr="001911FB">
        <w:t xml:space="preserve"> (commercial strain Bb-18) can establish as an endophyte of maize in the roots, shoots and leaves when used as a soil drench</w:t>
      </w:r>
      <w:r w:rsidR="00D73E1B" w:rsidRPr="001911FB">
        <w:t xml:space="preserve"> in Cuba</w:t>
      </w:r>
      <w:r w:rsidR="00A13966" w:rsidRPr="001911FB">
        <w:t>, and in laboratory bioassays caused 100% and 87% mortality to 2</w:t>
      </w:r>
      <w:r w:rsidR="00A13966" w:rsidRPr="001911FB">
        <w:rPr>
          <w:vertAlign w:val="superscript"/>
        </w:rPr>
        <w:t>nd</w:t>
      </w:r>
      <w:r w:rsidR="00A13966" w:rsidRPr="001911FB">
        <w:t xml:space="preserve"> and 4</w:t>
      </w:r>
      <w:r w:rsidR="00A13966" w:rsidRPr="001911FB">
        <w:rPr>
          <w:vertAlign w:val="superscript"/>
        </w:rPr>
        <w:t>th</w:t>
      </w:r>
      <w:r w:rsidR="00A13966" w:rsidRPr="001911FB">
        <w:t xml:space="preserve"> instar fall armyworm, respectively.  </w:t>
      </w:r>
      <w:proofErr w:type="spellStart"/>
      <w:r w:rsidR="00A13966" w:rsidRPr="001911FB">
        <w:t>Ramanujam</w:t>
      </w:r>
      <w:proofErr w:type="spellEnd"/>
      <w:r w:rsidR="00A13966" w:rsidRPr="001911FB">
        <w:t xml:space="preserve"> et al</w:t>
      </w:r>
      <w:r w:rsidR="001F2AC8" w:rsidRPr="001911FB">
        <w:t xml:space="preserve"> </w:t>
      </w:r>
      <w:r w:rsidR="001F2AC8" w:rsidRPr="001911FB">
        <w:fldChar w:fldCharType="begin">
          <w:fldData xml:space="preserve">PEVuZE5vdGU+PENpdGUgRXhjbHVkZUF1dGg9IjEiPjxBdXRob3I+UmFtYW51amFtPC9BdXRob3I+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PC9rZXl3b3JkPjxrZXl3b3JkPk1ldGFyaGl6aXVtPC9rZXl3b3JkPjxrZXl3b3JkPkNsYXZpY2lw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==
</w:fldData>
        </w:fldChar>
      </w:r>
      <w:r w:rsidR="00E64759" w:rsidRPr="001911FB">
        <w:instrText xml:space="preserve"> ADDIN EN.CITE </w:instrText>
      </w:r>
      <w:r w:rsidR="00E64759" w:rsidRPr="001911FB">
        <w:fldChar w:fldCharType="begin">
          <w:fldData xml:space="preserve">PEVuZE5vdGU+PENpdGUgRXhjbHVkZUF1dGg9IjEiPjxBdXRob3I+UmFtYW51amFtPC9BdXRob3I+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PC9rZXl3b3JkPjxrZXl3b3JkPk1ldGFyaGl6aXVtPC9rZXl3b3JkPjxrZXl3b3JkPkNsYXZpY2lw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==
</w:fldData>
        </w:fldChar>
      </w:r>
      <w:r w:rsidR="00E64759" w:rsidRPr="001911FB">
        <w:instrText xml:space="preserve"> ADDIN EN.CITE.DATA </w:instrText>
      </w:r>
      <w:r w:rsidR="00E64759" w:rsidRPr="001911FB">
        <w:fldChar w:fldCharType="end"/>
      </w:r>
      <w:r w:rsidR="001F2AC8" w:rsidRPr="001911FB">
        <w:fldChar w:fldCharType="separate"/>
      </w:r>
      <w:r w:rsidR="00E64759" w:rsidRPr="001911FB">
        <w:rPr>
          <w:noProof/>
        </w:rPr>
        <w:t>(2020)</w:t>
      </w:r>
      <w:r w:rsidR="001F2AC8" w:rsidRPr="001911FB">
        <w:fldChar w:fldCharType="end"/>
      </w:r>
      <w:r w:rsidR="00A13966" w:rsidRPr="001911FB">
        <w:t xml:space="preserve"> found that </w:t>
      </w:r>
      <w:r w:rsidR="00D322B1" w:rsidRPr="001911FB">
        <w:t>field trials using an</w:t>
      </w:r>
      <w:r w:rsidR="00A13966" w:rsidRPr="001911FB">
        <w:t xml:space="preserve"> indigenous strain of </w:t>
      </w:r>
      <w:r w:rsidR="00A13966" w:rsidRPr="001911FB">
        <w:rPr>
          <w:i/>
        </w:rPr>
        <w:t xml:space="preserve">B. </w:t>
      </w:r>
      <w:proofErr w:type="spellStart"/>
      <w:r w:rsidR="00A13966" w:rsidRPr="001911FB">
        <w:rPr>
          <w:i/>
        </w:rPr>
        <w:t>bassiana</w:t>
      </w:r>
      <w:proofErr w:type="spellEnd"/>
      <w:r w:rsidR="00A13966" w:rsidRPr="001911FB">
        <w:t xml:space="preserve"> </w:t>
      </w:r>
      <w:r w:rsidR="00D322B1" w:rsidRPr="001911FB">
        <w:t xml:space="preserve">(ICAR-NBAIR Bb-45) was effective against fall armyworm in India. </w:t>
      </w:r>
      <w:proofErr w:type="spellStart"/>
      <w:r w:rsidR="002935A3" w:rsidRPr="001911FB">
        <w:rPr>
          <w:color w:val="262626"/>
          <w:lang w:val="fr-FR"/>
        </w:rPr>
        <w:t>Akutse</w:t>
      </w:r>
      <w:proofErr w:type="spellEnd"/>
      <w:r w:rsidR="002935A3" w:rsidRPr="001911FB">
        <w:rPr>
          <w:color w:val="262626"/>
          <w:lang w:val="fr-FR"/>
        </w:rPr>
        <w:t xml:space="preserve"> et al. </w:t>
      </w:r>
      <w:r w:rsidR="00E64759" w:rsidRPr="001911FB">
        <w:rPr>
          <w:color w:val="262626"/>
          <w:lang w:val="fr-FR"/>
        </w:rPr>
        <w:fldChar w:fldCharType="begin">
          <w:fldData xml:space="preserve">PEVuZE5vdGU+PENpdGUgRXhjbHVkZUF1dGg9IjEiPjxBdXRob3I+QWt1dHNlPC9BdXRob3I+PFll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cmQ+PGtleXdvcmQ+QXJhY2huaWRhPC9rZXl3b3JkPjxrZXl3b3JkPlByb3N0aWdtYXRhPC9rZXl3
b3JkPjwva2V5d29yZHM+PGRhdGVzPjx5ZWFyPjIwMTk8L3llYXI+PC9kYXRlcz48cHViLWxvY2F0
aW9uPkJlcmxpbjwvcHViLWxvY2F0aW9uPjxwdWJsaXNoZXI+V2lsZXk8L3B1Ymxpc2hlcj48aXNi
bj4wOTMxLTIwNDg8L2lzYm4+PHVybHM+PC91cmxzPjxlbGVjdHJvbmljLXJlc291cmNlLW51bT4x
MC4xMTExL2plbi4xMjYzNDwvZWxlY3Ryb25pYy1yZXNvdXJjZS1udW0+PHJlbW90ZS1kYXRhYmFz
ZS1uYW1lPkNBQkRpcmVjdDwvcmVtb3RlLWRhdGFiYXNlLW5hbWU+PGxhbmd1YWdlPkVuZ2xpc2g8
L2xhbmd1YWdlPjwvcmVjb3JkPjwvQ2l0ZT48L0VuZE5vdGU+
</w:fldData>
        </w:fldChar>
      </w:r>
      <w:r w:rsidR="006D6BE0" w:rsidRPr="001911FB">
        <w:rPr>
          <w:color w:val="262626"/>
          <w:lang w:val="fr-FR"/>
        </w:rPr>
        <w:instrText xml:space="preserve"> ADDIN EN.CITE </w:instrText>
      </w:r>
      <w:r w:rsidR="006D6BE0" w:rsidRPr="001911FB">
        <w:rPr>
          <w:color w:val="262626"/>
          <w:lang w:val="fr-FR"/>
        </w:rPr>
        <w:fldChar w:fldCharType="begin">
          <w:fldData xml:space="preserve">PEVuZE5vdGU+PENpdGUgRXhjbHVkZUF1dGg9IjEiPjxBdXRob3I+QWt1dHNlPC9BdXRob3I+PFll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cmQ+PGtleXdvcmQ+QXJhY2huaWRhPC9rZXl3b3JkPjxrZXl3b3JkPlByb3N0aWdtYXRhPC9rZXl3
b3JkPjwva2V5d29yZHM+PGRhdGVzPjx5ZWFyPjIwMTk8L3llYXI+PC9kYXRlcz48cHViLWxvY2F0
aW9uPkJlcmxpbjwvcHViLWxvY2F0aW9uPjxwdWJsaXNoZXI+V2lsZXk8L3B1Ymxpc2hlcj48aXNi
bj4wOTMxLTIwNDg8L2lzYm4+PHVybHM+PC91cmxzPjxlbGVjdHJvbmljLXJlc291cmNlLW51bT4x
MC4xMTExL2plbi4xMjYzNDwvZWxlY3Ryb25pYy1yZXNvdXJjZS1udW0+PHJlbW90ZS1kYXRhYmFz
ZS1uYW1lPkNBQkRpcmVjdDwvcmVtb3RlLWRhdGFiYXNlLW5hbWU+PGxhbmd1YWdlPkVuZ2xpc2g8
L2xhbmd1YWdlPjwvcmVjb3JkPjwvQ2l0ZT48L0VuZE5vdGU+
</w:fldData>
        </w:fldChar>
      </w:r>
      <w:r w:rsidR="006D6BE0" w:rsidRPr="001911FB">
        <w:rPr>
          <w:color w:val="262626"/>
          <w:lang w:val="fr-FR"/>
        </w:rPr>
        <w:instrText xml:space="preserve"> ADDIN EN.CITE.DATA </w:instrText>
      </w:r>
      <w:r w:rsidR="006D6BE0" w:rsidRPr="001911FB">
        <w:rPr>
          <w:color w:val="262626"/>
          <w:lang w:val="fr-FR"/>
        </w:rPr>
      </w:r>
      <w:r w:rsidR="006D6BE0" w:rsidRPr="001911FB">
        <w:rPr>
          <w:color w:val="262626"/>
          <w:lang w:val="fr-FR"/>
        </w:rPr>
        <w:fldChar w:fldCharType="end"/>
      </w:r>
      <w:r w:rsidR="00E64759" w:rsidRPr="001911FB">
        <w:rPr>
          <w:color w:val="262626"/>
          <w:lang w:val="fr-FR"/>
        </w:rPr>
      </w:r>
      <w:r w:rsidR="00E64759" w:rsidRPr="001911FB">
        <w:rPr>
          <w:color w:val="262626"/>
          <w:lang w:val="fr-FR"/>
        </w:rPr>
        <w:fldChar w:fldCharType="separate"/>
      </w:r>
      <w:r w:rsidR="00E64759" w:rsidRPr="001911FB">
        <w:rPr>
          <w:noProof/>
          <w:color w:val="262626"/>
          <w:lang w:val="fr-FR"/>
        </w:rPr>
        <w:t>(2019)</w:t>
      </w:r>
      <w:r w:rsidR="00E64759" w:rsidRPr="001911FB">
        <w:rPr>
          <w:color w:val="262626"/>
          <w:lang w:val="fr-FR"/>
        </w:rPr>
        <w:fldChar w:fldCharType="end"/>
      </w:r>
      <w:r w:rsidR="00E64759" w:rsidRPr="001911FB">
        <w:rPr>
          <w:color w:val="262626"/>
          <w:lang w:val="fr-FR"/>
        </w:rPr>
        <w:t xml:space="preserve"> </w:t>
      </w:r>
      <w:r w:rsidR="002935A3" w:rsidRPr="001911FB">
        <w:rPr>
          <w:color w:val="262626"/>
          <w:lang w:val="en-US"/>
        </w:rPr>
        <w:t xml:space="preserve">found low infectivity of eggs and neonate </w:t>
      </w:r>
      <w:r w:rsidR="002935A3" w:rsidRPr="001911FB">
        <w:rPr>
          <w:i/>
          <w:iCs/>
          <w:color w:val="262626"/>
          <w:lang w:val="en-US"/>
        </w:rPr>
        <w:t xml:space="preserve">B. </w:t>
      </w:r>
      <w:proofErr w:type="spellStart"/>
      <w:r w:rsidR="002935A3" w:rsidRPr="001911FB">
        <w:rPr>
          <w:i/>
          <w:iCs/>
          <w:color w:val="262626"/>
          <w:lang w:val="en-US"/>
        </w:rPr>
        <w:t>bassiana</w:t>
      </w:r>
      <w:proofErr w:type="spellEnd"/>
      <w:r w:rsidR="002935A3" w:rsidRPr="001911FB">
        <w:rPr>
          <w:color w:val="262626"/>
          <w:lang w:val="en-US"/>
        </w:rPr>
        <w:t xml:space="preserve"> strains as compared to </w:t>
      </w:r>
      <w:r w:rsidR="002935A3" w:rsidRPr="001911FB">
        <w:rPr>
          <w:i/>
          <w:iCs/>
          <w:color w:val="262626"/>
          <w:lang w:val="en-US"/>
        </w:rPr>
        <w:t xml:space="preserve">M. </w:t>
      </w:r>
      <w:proofErr w:type="spellStart"/>
      <w:r w:rsidR="002935A3" w:rsidRPr="001911FB">
        <w:rPr>
          <w:i/>
          <w:iCs/>
          <w:color w:val="262626"/>
          <w:lang w:val="en-US"/>
        </w:rPr>
        <w:t>anisopliae</w:t>
      </w:r>
      <w:proofErr w:type="spellEnd"/>
      <w:r w:rsidR="002935A3" w:rsidRPr="001911FB">
        <w:rPr>
          <w:i/>
          <w:iCs/>
          <w:color w:val="262626"/>
          <w:lang w:val="en-US"/>
        </w:rPr>
        <w:t xml:space="preserve">. </w:t>
      </w:r>
      <w:r w:rsidR="002935A3" w:rsidRPr="001911FB">
        <w:rPr>
          <w:color w:val="262626"/>
          <w:lang w:val="en-US"/>
        </w:rPr>
        <w:t xml:space="preserve"> </w:t>
      </w:r>
      <w:r w:rsidR="00807841" w:rsidRPr="001911FB">
        <w:rPr>
          <w:color w:val="262626"/>
          <w:lang w:val="en-US"/>
        </w:rPr>
        <w:t xml:space="preserve">However, isolates of </w:t>
      </w:r>
      <w:r w:rsidR="00807841" w:rsidRPr="001911FB">
        <w:rPr>
          <w:i/>
          <w:iCs/>
          <w:color w:val="262626"/>
          <w:lang w:val="en-US"/>
        </w:rPr>
        <w:t xml:space="preserve">B. </w:t>
      </w:r>
      <w:proofErr w:type="spellStart"/>
      <w:r w:rsidR="00807841" w:rsidRPr="001911FB">
        <w:rPr>
          <w:i/>
          <w:iCs/>
          <w:color w:val="262626"/>
          <w:lang w:val="en-US"/>
        </w:rPr>
        <w:t>bassiana</w:t>
      </w:r>
      <w:proofErr w:type="spellEnd"/>
      <w:r w:rsidR="00807841" w:rsidRPr="001911FB">
        <w:rPr>
          <w:color w:val="262626"/>
          <w:lang w:val="en-US"/>
        </w:rPr>
        <w:t xml:space="preserve"> were highly infective to FAW adults and caused up to 100% mortality. They were also compatible with FAW pheromones highlighting the potential for development of “lure and infect” strategies</w:t>
      </w:r>
      <w:r w:rsidR="001F2AC8" w:rsidRPr="001911FB">
        <w:rPr>
          <w:color w:val="262626"/>
          <w:lang w:val="en-US"/>
        </w:rPr>
        <w:t xml:space="preserve"> </w:t>
      </w:r>
      <w:r w:rsidR="001F2AC8" w:rsidRPr="001911FB">
        <w:rPr>
          <w:color w:val="262626"/>
          <w:lang w:val="en-US"/>
        </w:rPr>
        <w:fldChar w:fldCharType="begin">
          <w:fldData xml:space="preserve">PEVuZE5vdGU+PENpdGU+PEF1dGhvcj5Ba3V0c2U8L0F1dGhvcj48WWVhcj4yMDIwPC9ZZWFyPjxS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</w:fldData>
        </w:fldChar>
      </w:r>
      <w:r w:rsidR="006D6BE0" w:rsidRPr="001911FB">
        <w:rPr>
          <w:color w:val="262626"/>
          <w:lang w:val="en-US"/>
        </w:rPr>
        <w:instrText xml:space="preserve"> ADDIN EN.CITE </w:instrText>
      </w:r>
      <w:r w:rsidR="006D6BE0" w:rsidRPr="001911FB">
        <w:rPr>
          <w:color w:val="262626"/>
          <w:lang w:val="en-US"/>
        </w:rPr>
        <w:fldChar w:fldCharType="begin">
          <w:fldData xml:space="preserve">PEVuZE5vdGU+PENpdGU+PEF1dGhvcj5Ba3V0c2U8L0F1dGhvcj48WWVhcj4yMDIwPC9ZZWFyPjxS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</w:fldData>
        </w:fldChar>
      </w:r>
      <w:r w:rsidR="006D6BE0" w:rsidRPr="001911FB">
        <w:rPr>
          <w:color w:val="262626"/>
          <w:lang w:val="en-US"/>
        </w:rPr>
        <w:instrText xml:space="preserve"> ADDIN EN.CITE.DATA </w:instrText>
      </w:r>
      <w:r w:rsidR="006D6BE0" w:rsidRPr="001911FB">
        <w:rPr>
          <w:color w:val="262626"/>
          <w:lang w:val="en-US"/>
        </w:rPr>
      </w:r>
      <w:r w:rsidR="006D6BE0" w:rsidRPr="001911FB">
        <w:rPr>
          <w:color w:val="262626"/>
          <w:lang w:val="en-US"/>
        </w:rPr>
        <w:fldChar w:fldCharType="end"/>
      </w:r>
      <w:r w:rsidR="001F2AC8" w:rsidRPr="001911FB">
        <w:rPr>
          <w:color w:val="262626"/>
          <w:lang w:val="en-US"/>
        </w:rPr>
      </w:r>
      <w:r w:rsidR="001F2AC8" w:rsidRPr="001911FB">
        <w:rPr>
          <w:color w:val="262626"/>
          <w:lang w:val="en-US"/>
        </w:rPr>
        <w:fldChar w:fldCharType="separate"/>
      </w:r>
      <w:r w:rsidR="006D6BE0" w:rsidRPr="001911FB">
        <w:rPr>
          <w:noProof/>
          <w:color w:val="262626"/>
          <w:lang w:val="en-US"/>
        </w:rPr>
        <w:t>(Akutse, Khamis, et al., 2020; Akutse, Subramanian, Maniania, Dubois, &amp; Ekesi, 2020)</w:t>
      </w:r>
      <w:r w:rsidR="001F2AC8" w:rsidRPr="001911FB">
        <w:rPr>
          <w:color w:val="262626"/>
          <w:lang w:val="en-US"/>
        </w:rPr>
        <w:fldChar w:fldCharType="end"/>
      </w:r>
      <w:r w:rsidR="00807841" w:rsidRPr="001911FB">
        <w:rPr>
          <w:color w:val="262626"/>
          <w:lang w:val="en-US"/>
        </w:rPr>
        <w:t xml:space="preserve">. </w:t>
      </w:r>
      <w:r w:rsidR="00807841" w:rsidRPr="001911FB">
        <w:rPr>
          <w:noProof/>
          <w:color w:val="262626"/>
          <w:lang w:val="en-US"/>
        </w:rPr>
        <w:t xml:space="preserve">Ramirez-Rodriguez &amp; Sánchez-Peña </w:t>
      </w:r>
      <w:r w:rsidR="00E64759" w:rsidRPr="001911FB">
        <w:rPr>
          <w:noProof/>
          <w:color w:val="262626"/>
          <w:lang w:val="en-US"/>
        </w:rPr>
        <w:fldChar w:fldCharType="begin">
          <w:fldData xml:space="preserve">PEVuZE5vdGU+PENpdGUgRXhjbHVkZUF1dGg9IjEiPjxBdXRob3I+UmFtaXJlei1Sb2RyaWd1ZXo8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</w:fldData>
        </w:fldChar>
      </w:r>
      <w:r w:rsidR="00E64759" w:rsidRPr="001911FB">
        <w:rPr>
          <w:noProof/>
          <w:color w:val="262626"/>
          <w:lang w:val="en-US"/>
        </w:rPr>
        <w:instrText xml:space="preserve"> ADDIN EN.CITE </w:instrText>
      </w:r>
      <w:r w:rsidR="00E64759" w:rsidRPr="001911FB">
        <w:rPr>
          <w:noProof/>
          <w:color w:val="262626"/>
          <w:lang w:val="en-US"/>
        </w:rPr>
        <w:fldChar w:fldCharType="begin">
          <w:fldData xml:space="preserve">PEVuZE5vdGU+PENpdGUgRXhjbHVkZUF1dGg9IjEiPjxBdXRob3I+UmFtaXJlei1Sb2RyaWd1ZXo8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</w:fldData>
        </w:fldChar>
      </w:r>
      <w:r w:rsidR="00E64759" w:rsidRPr="001911FB">
        <w:rPr>
          <w:noProof/>
          <w:color w:val="262626"/>
          <w:lang w:val="en-US"/>
        </w:rPr>
        <w:instrText xml:space="preserve"> ADDIN EN.CITE.DATA </w:instrText>
      </w:r>
      <w:r w:rsidR="00E64759" w:rsidRPr="001911FB">
        <w:rPr>
          <w:noProof/>
          <w:color w:val="262626"/>
          <w:lang w:val="en-US"/>
        </w:rPr>
      </w:r>
      <w:r w:rsidR="00E64759" w:rsidRPr="001911FB">
        <w:rPr>
          <w:noProof/>
          <w:color w:val="262626"/>
          <w:lang w:val="en-US"/>
        </w:rPr>
        <w:fldChar w:fldCharType="end"/>
      </w:r>
      <w:r w:rsidR="00E64759" w:rsidRPr="001911FB">
        <w:rPr>
          <w:noProof/>
          <w:color w:val="262626"/>
          <w:lang w:val="en-US"/>
        </w:rPr>
      </w:r>
      <w:r w:rsidR="00E64759" w:rsidRPr="001911FB">
        <w:rPr>
          <w:noProof/>
          <w:color w:val="262626"/>
          <w:lang w:val="en-US"/>
        </w:rPr>
        <w:fldChar w:fldCharType="separate"/>
      </w:r>
      <w:r w:rsidR="00E64759" w:rsidRPr="001911FB">
        <w:rPr>
          <w:noProof/>
          <w:color w:val="262626"/>
          <w:lang w:val="en-US"/>
        </w:rPr>
        <w:t>(2016)</w:t>
      </w:r>
      <w:r w:rsidR="00E64759" w:rsidRPr="001911FB">
        <w:rPr>
          <w:noProof/>
          <w:color w:val="262626"/>
          <w:lang w:val="en-US"/>
        </w:rPr>
        <w:fldChar w:fldCharType="end"/>
      </w:r>
      <w:r w:rsidR="00807841" w:rsidRPr="001911FB">
        <w:rPr>
          <w:noProof/>
          <w:color w:val="262626"/>
          <w:lang w:val="en-US"/>
        </w:rPr>
        <w:t xml:space="preserve"> reported the efficacy of endophytically colonized </w:t>
      </w:r>
      <w:r w:rsidR="00807841" w:rsidRPr="001911FB">
        <w:rPr>
          <w:i/>
          <w:iCs/>
          <w:noProof/>
          <w:color w:val="262626"/>
          <w:lang w:val="en-US"/>
        </w:rPr>
        <w:t xml:space="preserve">B. bassiana </w:t>
      </w:r>
      <w:r w:rsidR="00807841" w:rsidRPr="001911FB">
        <w:rPr>
          <w:noProof/>
          <w:color w:val="262626"/>
          <w:lang w:val="en-US"/>
        </w:rPr>
        <w:t>against 3</w:t>
      </w:r>
      <w:r w:rsidR="00807841" w:rsidRPr="001911FB">
        <w:rPr>
          <w:noProof/>
          <w:color w:val="262626"/>
          <w:vertAlign w:val="superscript"/>
          <w:lang w:val="en-US"/>
        </w:rPr>
        <w:t>rd</w:t>
      </w:r>
      <w:r w:rsidR="00807841" w:rsidRPr="001911FB">
        <w:rPr>
          <w:noProof/>
          <w:color w:val="262626"/>
          <w:lang w:val="en-US"/>
        </w:rPr>
        <w:t xml:space="preserve"> instar FAW</w:t>
      </w:r>
      <w:r w:rsidR="008611BE" w:rsidRPr="001911FB">
        <w:rPr>
          <w:noProof/>
          <w:color w:val="262626"/>
          <w:lang w:val="en-US"/>
        </w:rPr>
        <w:t xml:space="preserve"> which resulted in up to 75% cummulative mortality. Similarly Ramos et al. (2020) reported up</w:t>
      </w:r>
      <w:r w:rsidR="00E64759" w:rsidRPr="001911FB">
        <w:rPr>
          <w:noProof/>
          <w:color w:val="262626"/>
          <w:lang w:val="en-US"/>
        </w:rPr>
        <w:t xml:space="preserve"> </w:t>
      </w:r>
      <w:r w:rsidR="008611BE" w:rsidRPr="001911FB">
        <w:rPr>
          <w:noProof/>
          <w:color w:val="262626"/>
          <w:lang w:val="en-US"/>
        </w:rPr>
        <w:t xml:space="preserve">to 100% mortality of second instar FAW when bioassayed against endophytically colonized </w:t>
      </w:r>
      <w:r w:rsidR="008611BE" w:rsidRPr="001911FB">
        <w:rPr>
          <w:i/>
          <w:iCs/>
          <w:noProof/>
          <w:color w:val="262626"/>
          <w:lang w:val="en-US"/>
        </w:rPr>
        <w:t xml:space="preserve">B. bassiana </w:t>
      </w:r>
      <w:r w:rsidR="008611BE" w:rsidRPr="001911FB">
        <w:rPr>
          <w:noProof/>
          <w:color w:val="262626"/>
          <w:lang w:val="en-US"/>
        </w:rPr>
        <w:t xml:space="preserve">and </w:t>
      </w:r>
      <w:r w:rsidR="008611BE" w:rsidRPr="001911FB">
        <w:rPr>
          <w:i/>
          <w:iCs/>
          <w:noProof/>
          <w:color w:val="262626"/>
          <w:lang w:val="en-US"/>
        </w:rPr>
        <w:t>M. anisopliae</w:t>
      </w:r>
      <w:r w:rsidR="008611BE" w:rsidRPr="001911FB">
        <w:rPr>
          <w:noProof/>
          <w:color w:val="262626"/>
          <w:lang w:val="en-US"/>
        </w:rPr>
        <w:t xml:space="preserve">. </w:t>
      </w:r>
    </w:p>
    <w:p w14:paraId="125597EB" w14:textId="7BCD5CCE" w:rsidR="00860085" w:rsidRPr="001911FB" w:rsidRDefault="00860085" w:rsidP="00860085">
      <w:pPr>
        <w:pStyle w:val="CABInormal"/>
        <w:numPr>
          <w:ilvl w:val="0"/>
          <w:numId w:val="35"/>
        </w:numPr>
      </w:pPr>
      <w:r w:rsidRPr="001911FB">
        <w:rPr>
          <w:i/>
        </w:rPr>
        <w:t xml:space="preserve">Human health and environmental hazards: Beauveria </w:t>
      </w:r>
      <w:proofErr w:type="spellStart"/>
      <w:r w:rsidRPr="001911FB">
        <w:rPr>
          <w:i/>
        </w:rPr>
        <w:t>bassiana</w:t>
      </w:r>
      <w:proofErr w:type="spellEnd"/>
      <w:r w:rsidRPr="001911FB">
        <w:t xml:space="preserve"> is not an HHP or a cholinesterase inhibitor </w:t>
      </w:r>
      <w:r w:rsidRPr="001911FB">
        <w:fldChar w:fldCharType="begin"/>
      </w:r>
      <w:r w:rsidR="00D31F03" w:rsidRPr="001911FB">
        <w:instrText xml:space="preserve"> ADDIN EN.CITE &lt;EndNote&gt;&lt;Cite&gt;&lt;Author&gt;Hertfordshire&lt;/Author&gt;&lt;Year&gt;2019&lt;/Year&gt;&lt;RecNum&gt;93&lt;/RecNum&gt;&lt;DisplayText&gt;(University of Hertfordshire, 2019d)&lt;/DisplayText&gt;&lt;record&gt;&lt;rec-number&gt;93&lt;/rec-number&gt;&lt;foreign-keys&gt;&lt;key app="EN" db-id="50xds52eesw5twefvtyx2wps99rfepstxvww" timestamp="1594038492"&gt;93&lt;/key&gt;&lt;/foreign-keys&gt;&lt;ref-type name="Online Database"&gt;45&lt;/ref-type&gt;&lt;contributors&gt;&lt;authors&gt;&lt;author&gt;University of Hertfordshire,&lt;/author&gt;&lt;/authors&gt;&lt;/contributors&gt;&lt;titles&gt;&lt;title&gt;Spodoptera exigua nucleopolyhedrovirus &lt;/title&gt;&lt;/titles&gt;&lt;dates&gt;&lt;year&gt;2019&lt;/year&gt;&lt;pub-dates&gt;&lt;date&gt;07 July 2020&lt;/date&gt;&lt;/pub-dates&gt;&lt;/dates&gt;&lt;pub-location&gt;BPDB: Bio-Pesticides Properties DataBase&lt;/pub-location&gt;&lt;urls&gt;&lt;related-urls&gt;&lt;url&gt;http://sitem.herts.ac.uk/aeru/bpdb/Reports/2022.htm&lt;/url&gt;&lt;/related-urls&gt;&lt;/urls&gt;&lt;/record&gt;&lt;/Cite&gt;&lt;/EndNote&gt;</w:instrText>
      </w:r>
      <w:r w:rsidRPr="001911FB">
        <w:fldChar w:fldCharType="separate"/>
      </w:r>
      <w:r w:rsidR="00D31F03" w:rsidRPr="001911FB">
        <w:rPr>
          <w:noProof/>
        </w:rPr>
        <w:t>(University of Hertfordshire, 2019d)</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E64759"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E64759" w:rsidRPr="001911FB">
        <w:rPr>
          <w:noProof/>
        </w:rPr>
        <w:t>(PAN, 2019)</w:t>
      </w:r>
      <w:r w:rsidRPr="001911FB">
        <w:fldChar w:fldCharType="end"/>
      </w:r>
      <w:r w:rsidRPr="001911FB">
        <w:t xml:space="preserve">. Zimmermann </w:t>
      </w:r>
      <w:r w:rsidR="00F24B06" w:rsidRPr="001911FB">
        <w:fldChar w:fldCharType="begin">
          <w:fldData xml:space="preserve">PEVuZE5vdGU+PENpdGUgRXhjbHVkZUF1dGg9IjEiPjxBdXRob3I+WmltbWVybWFubjwvQXV0aG9y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==
</w:fldData>
        </w:fldChar>
      </w:r>
      <w:r w:rsidR="00647FC1" w:rsidRPr="001911FB">
        <w:instrText xml:space="preserve"> ADDIN EN.CITE </w:instrText>
      </w:r>
      <w:r w:rsidR="00647FC1" w:rsidRPr="001911FB">
        <w:fldChar w:fldCharType="begin">
          <w:fldData xml:space="preserve">PEVuZE5vdGU+PENpdGUgRXhjbHVkZUF1dGg9IjEiPjxBdXRob3I+WmltbWVybWFubjwvQXV0aG9y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==
</w:fldData>
        </w:fldChar>
      </w:r>
      <w:r w:rsidR="00647FC1" w:rsidRPr="001911FB">
        <w:instrText xml:space="preserve"> ADDIN EN.CITE.DATA </w:instrText>
      </w:r>
      <w:r w:rsidR="00647FC1" w:rsidRPr="001911FB">
        <w:fldChar w:fldCharType="end"/>
      </w:r>
      <w:r w:rsidR="00F24B06" w:rsidRPr="001911FB">
        <w:fldChar w:fldCharType="separate"/>
      </w:r>
      <w:r w:rsidR="00647FC1" w:rsidRPr="001911FB">
        <w:rPr>
          <w:noProof/>
        </w:rPr>
        <w:t>(2007a)</w:t>
      </w:r>
      <w:r w:rsidR="00F24B06" w:rsidRPr="001911FB">
        <w:fldChar w:fldCharType="end"/>
      </w:r>
      <w:r w:rsidR="00F24B06" w:rsidRPr="001911FB">
        <w:t xml:space="preserve"> </w:t>
      </w:r>
      <w:r w:rsidRPr="001911FB">
        <w:t xml:space="preserve">gave a very comprehensive review of safety of </w:t>
      </w:r>
      <w:r w:rsidRPr="001911FB">
        <w:rPr>
          <w:i/>
        </w:rPr>
        <w:t xml:space="preserve">Beauveria </w:t>
      </w:r>
      <w:proofErr w:type="spellStart"/>
      <w:r w:rsidRPr="001911FB">
        <w:rPr>
          <w:i/>
        </w:rPr>
        <w:t>bassiana</w:t>
      </w:r>
      <w:proofErr w:type="spellEnd"/>
      <w:r w:rsidRPr="001911FB">
        <w:t xml:space="preserve"> and </w:t>
      </w:r>
      <w:r w:rsidRPr="001911FB">
        <w:rPr>
          <w:i/>
        </w:rPr>
        <w:t xml:space="preserve">B. </w:t>
      </w:r>
      <w:proofErr w:type="spellStart"/>
      <w:r w:rsidRPr="001911FB">
        <w:rPr>
          <w:i/>
        </w:rPr>
        <w:t>brongniartii</w:t>
      </w:r>
      <w:proofErr w:type="spellEnd"/>
      <w:r w:rsidRPr="001911FB">
        <w:t xml:space="preserve"> which presented the following data: 1. identity of </w:t>
      </w:r>
      <w:r w:rsidRPr="001911FB">
        <w:rPr>
          <w:i/>
        </w:rPr>
        <w:t>Beauveria</w:t>
      </w:r>
      <w:r w:rsidRPr="001911FB">
        <w:t xml:space="preserve"> spp.; 2. biological properties of </w:t>
      </w:r>
      <w:r w:rsidRPr="001911FB">
        <w:rPr>
          <w:i/>
        </w:rPr>
        <w:t>Beauveria</w:t>
      </w:r>
      <w:r w:rsidRPr="001911FB">
        <w:t xml:space="preserve"> spp.; 3. analytical methods to determine and quantify residues; 4. fate and behaviour in the environment; 5. effects on non-target organisms; 6. effects on </w:t>
      </w:r>
      <w:proofErr w:type="spellStart"/>
      <w:r w:rsidRPr="001911FB">
        <w:t>verebrates</w:t>
      </w:r>
      <w:proofErr w:type="spellEnd"/>
      <w:r w:rsidRPr="001911FB">
        <w:t xml:space="preserve">; and 7. effects on mammals and human health. He concluded that, based on current knowledge, both </w:t>
      </w:r>
      <w:r w:rsidRPr="001911FB">
        <w:rPr>
          <w:i/>
        </w:rPr>
        <w:t>Beauveria</w:t>
      </w:r>
      <w:r w:rsidRPr="001911FB">
        <w:t xml:space="preserve"> species were considered to be safe. </w:t>
      </w:r>
      <w:proofErr w:type="spellStart"/>
      <w:r w:rsidRPr="001911FB">
        <w:t>BontaniGard</w:t>
      </w:r>
      <w:proofErr w:type="spellEnd"/>
      <w:r w:rsidRPr="001911FB">
        <w:t xml:space="preserve"> 22WP is listed as generally safe. While the US EPA has not found </w:t>
      </w:r>
      <w:r w:rsidRPr="001911FB">
        <w:rPr>
          <w:i/>
        </w:rPr>
        <w:t xml:space="preserve">B. </w:t>
      </w:r>
      <w:proofErr w:type="spellStart"/>
      <w:r w:rsidRPr="001911FB">
        <w:rPr>
          <w:i/>
        </w:rPr>
        <w:t>bassiana</w:t>
      </w:r>
      <w:proofErr w:type="spellEnd"/>
      <w:r w:rsidRPr="001911FB">
        <w:rPr>
          <w:i/>
        </w:rPr>
        <w:t xml:space="preserve"> </w:t>
      </w:r>
      <w:r w:rsidRPr="001911FB">
        <w:t xml:space="preserve">to be pathogenic or infective and no incidents of hypersensitivity have been observed </w:t>
      </w:r>
      <w:r w:rsidRPr="001911FB">
        <w:fldChar w:fldCharType="begin"/>
      </w:r>
      <w:r w:rsidR="00E64759" w:rsidRPr="001911FB">
        <w:instrText xml:space="preserve"> ADDIN EN.CITE &lt;EndNote&gt;&lt;Cite ExcludeAuth="1"&gt;&lt;Author&gt;US EPA (United States Environmental Protection Agency)&lt;/Author&gt;&lt;Year&gt;2000&lt;/Year&gt;&lt;RecNum&gt;105&lt;/RecNum&gt;&lt;Prefix&gt;US EPA`, &lt;/Prefix&gt;&lt;DisplayText&gt;(US EPA, 2000)&lt;/DisplayText&gt;&lt;record&gt;&lt;rec-number&gt;105&lt;/rec-number&gt;&lt;foreign-keys&gt;&lt;key app="EN" db-id="50xds52eesw5twefvtyx2wps99rfepstxvww" timestamp="1594096432"&gt;105&lt;/key&gt;&lt;/foreign-keys&gt;&lt;ref-type name="Government Document"&gt;46&lt;/ref-type&gt;&lt;contributors&gt;&lt;authors&gt;&lt;author&gt;US EPA (United States Environmental Protection Agency),&lt;/author&gt;&lt;/authors&gt;&lt;/contributors&gt;&lt;titles&gt;&lt;title&gt;Beauveria bassiana Strain GHA (128924) Technical Document&lt;/title&gt;&lt;/titles&gt;&lt;dates&gt;&lt;year&gt;2000&lt;/year&gt;&lt;/dates&gt;&lt;urls&gt;&lt;/urls&gt;&lt;/record&gt;&lt;/Cite&gt;&lt;/EndNote&gt;</w:instrText>
      </w:r>
      <w:r w:rsidRPr="001911FB">
        <w:fldChar w:fldCharType="separate"/>
      </w:r>
      <w:r w:rsidR="00E64759" w:rsidRPr="001911FB">
        <w:rPr>
          <w:noProof/>
        </w:rPr>
        <w:t>(US EPA, 2000)</w:t>
      </w:r>
      <w:r w:rsidRPr="001911FB">
        <w:fldChar w:fldCharType="end"/>
      </w:r>
      <w:r w:rsidRPr="001911FB">
        <w:t xml:space="preserve">, </w:t>
      </w:r>
      <w:r w:rsidR="00040A8C" w:rsidRPr="001911FB">
        <w:t xml:space="preserve">all labels of products containing it </w:t>
      </w:r>
      <w:r w:rsidRPr="001911FB">
        <w:t xml:space="preserve">call for the use of dust masks (NIOSH/MSHA approved respirator), overalls and gloves. Although </w:t>
      </w:r>
      <w:r w:rsidRPr="001911FB">
        <w:rPr>
          <w:i/>
        </w:rPr>
        <w:t xml:space="preserve">B. </w:t>
      </w:r>
      <w:proofErr w:type="spellStart"/>
      <w:r w:rsidRPr="001911FB">
        <w:rPr>
          <w:i/>
        </w:rPr>
        <w:t>bassiana</w:t>
      </w:r>
      <w:proofErr w:type="spellEnd"/>
      <w:r w:rsidRPr="001911FB">
        <w:rPr>
          <w:i/>
        </w:rPr>
        <w:t xml:space="preserve"> </w:t>
      </w:r>
      <w:r w:rsidRPr="001911FB">
        <w:t xml:space="preserve">is not considered to be an aquatic microorganism </w:t>
      </w:r>
      <w:r w:rsidRPr="001911FB">
        <w:fldChar w:fldCharType="begin"/>
      </w:r>
      <w:r w:rsidR="00E64759" w:rsidRPr="001911FB">
        <w:instrText xml:space="preserve"> ADDIN EN.CITE &lt;EndNote&gt;&lt;Cite ExcludeAuth="1"&gt;&lt;Author&gt;US EPA (United States Environmental Protection Agency)&lt;/Author&gt;&lt;Year&gt;2000&lt;/Year&gt;&lt;RecNum&gt;105&lt;/RecNum&gt;&lt;Prefix&gt;US EPA`, &lt;/Prefix&gt;&lt;DisplayText&gt;(US EPA, 2000)&lt;/DisplayText&gt;&lt;record&gt;&lt;rec-number&gt;105&lt;/rec-number&gt;&lt;foreign-keys&gt;&lt;key app="EN" db-id="50xds52eesw5twefvtyx2wps99rfepstxvww" timestamp="1594096432"&gt;105&lt;/key&gt;&lt;/foreign-keys&gt;&lt;ref-type name="Government Document"&gt;46&lt;/ref-type&gt;&lt;contributors&gt;&lt;authors&gt;&lt;author&gt;US EPA (United States Environmental Protection Agency),&lt;/author&gt;&lt;/authors&gt;&lt;/contributors&gt;&lt;titles&gt;&lt;title&gt;Beauveria bassiana Strain GHA (128924) Technical Document&lt;/title&gt;&lt;/titles&gt;&lt;dates&gt;&lt;year&gt;2000&lt;/year&gt;&lt;/dates&gt;&lt;urls&gt;&lt;/urls&gt;&lt;/record&gt;&lt;/Cite&gt;&lt;/EndNote&gt;</w:instrText>
      </w:r>
      <w:r w:rsidRPr="001911FB">
        <w:fldChar w:fldCharType="separate"/>
      </w:r>
      <w:r w:rsidR="00E64759" w:rsidRPr="001911FB">
        <w:rPr>
          <w:noProof/>
        </w:rPr>
        <w:t>(US EPA, 2000)</w:t>
      </w:r>
      <w:r w:rsidRPr="001911FB">
        <w:fldChar w:fldCharType="end"/>
      </w:r>
      <w:r w:rsidRPr="001911FB">
        <w:t>, products containing oil are classified under Section 311 of the US Clean Water Act and/or under the Oil Pollution Act. Micro-organisms may have the potential to provoke sensitising reactions.</w:t>
      </w:r>
    </w:p>
    <w:p w14:paraId="78B1CB9D" w14:textId="70E89FE5" w:rsidR="00860085" w:rsidRPr="001911FB" w:rsidRDefault="00860085" w:rsidP="00860085">
      <w:pPr>
        <w:pStyle w:val="CABInormal"/>
        <w:numPr>
          <w:ilvl w:val="0"/>
          <w:numId w:val="35"/>
        </w:numPr>
        <w:rPr>
          <w:i/>
        </w:rPr>
      </w:pPr>
      <w:r w:rsidRPr="001911FB">
        <w:rPr>
          <w:i/>
        </w:rPr>
        <w:t>Agronomic sustainability:</w:t>
      </w:r>
      <w:r w:rsidRPr="001911FB">
        <w:t xml:space="preserve"> Products containing </w:t>
      </w:r>
      <w:r w:rsidRPr="001911FB">
        <w:rPr>
          <w:i/>
        </w:rPr>
        <w:t xml:space="preserve">B. </w:t>
      </w:r>
      <w:proofErr w:type="spellStart"/>
      <w:r w:rsidRPr="001911FB">
        <w:rPr>
          <w:i/>
        </w:rPr>
        <w:t>bassiana</w:t>
      </w:r>
      <w:r w:rsidRPr="001911FB">
        <w:t>have</w:t>
      </w:r>
      <w:proofErr w:type="spellEnd"/>
      <w:r w:rsidRPr="001911FB">
        <w:t xml:space="preserve"> the potential to be pathogenic to honey bees </w:t>
      </w:r>
      <w:r w:rsidRPr="001911FB">
        <w:fldChar w:fldCharType="begin"/>
      </w:r>
      <w:r w:rsidR="00E64759" w:rsidRPr="001911FB">
        <w:instrText xml:space="preserve"> ADDIN EN.CITE &lt;EndNote&gt;&lt;Cite ExcludeAuth="1"&gt;&lt;Author&gt;US EPA (United States Environmental Protection Agency)&lt;/Author&gt;&lt;Year&gt;2000&lt;/Year&gt;&lt;RecNum&gt;105&lt;/RecNum&gt;&lt;Prefix&gt;US EPA`, &lt;/Prefix&gt;&lt;DisplayText&gt;(US EPA, 2000)&lt;/DisplayText&gt;&lt;record&gt;&lt;rec-number&gt;105&lt;/rec-number&gt;&lt;foreign-keys&gt;&lt;key app="EN" db-id="50xds52eesw5twefvtyx2wps99rfepstxvww" timestamp="1594096432"&gt;105&lt;/key&gt;&lt;/foreign-keys&gt;&lt;ref-type name="Government Document"&gt;46&lt;/ref-type&gt;&lt;contributors&gt;&lt;authors&gt;&lt;author&gt;US EPA (United States Environmental Protection Agency),&lt;/author&gt;&lt;/authors&gt;&lt;/contributors&gt;&lt;titles&gt;&lt;title&gt;Beauveria bassiana Strain GHA (128924) Technical Document&lt;/title&gt;&lt;/titles&gt;&lt;dates&gt;&lt;year&gt;2000&lt;/year&gt;&lt;/dates&gt;&lt;urls&gt;&lt;/urls&gt;&lt;/record&gt;&lt;/Cite&gt;&lt;/EndNote&gt;</w:instrText>
      </w:r>
      <w:r w:rsidRPr="001911FB">
        <w:fldChar w:fldCharType="separate"/>
      </w:r>
      <w:r w:rsidR="00E64759" w:rsidRPr="001911FB">
        <w:rPr>
          <w:noProof/>
        </w:rPr>
        <w:t>(US EPA, 2000)</w:t>
      </w:r>
      <w:r w:rsidRPr="001911FB">
        <w:fldChar w:fldCharType="end"/>
      </w:r>
      <w:r w:rsidRPr="001911FB">
        <w:t xml:space="preserve">.  It should not be applied to areas where honey bees are actively foraging or </w:t>
      </w:r>
      <w:r w:rsidRPr="001911FB">
        <w:lastRenderedPageBreak/>
        <w:t>around bee hives. This product may also be toxic to fish, so application to ponds, rivers or fish-populated areas should be avoided.</w:t>
      </w:r>
    </w:p>
    <w:p w14:paraId="57DD3D8B" w14:textId="5460A2BF" w:rsidR="00860085" w:rsidRPr="001911FB" w:rsidRDefault="00860085" w:rsidP="00281D05">
      <w:pPr>
        <w:pStyle w:val="ListParagraph"/>
        <w:numPr>
          <w:ilvl w:val="0"/>
          <w:numId w:val="35"/>
        </w:numPr>
      </w:pPr>
      <w:r w:rsidRPr="001911FB">
        <w:rPr>
          <w:i/>
        </w:rPr>
        <w:t xml:space="preserve">Practicality: </w:t>
      </w:r>
      <w:r w:rsidR="00281D05" w:rsidRPr="001911FB">
        <w:t xml:space="preserve">No extraordinary equipment, storage or disposal requirements were listed on labels. </w:t>
      </w:r>
    </w:p>
    <w:p w14:paraId="5D8EF2E8" w14:textId="1C52491A" w:rsidR="00860085" w:rsidRPr="001911FB" w:rsidRDefault="00860085" w:rsidP="00860085">
      <w:pPr>
        <w:pStyle w:val="CABInormal"/>
        <w:numPr>
          <w:ilvl w:val="0"/>
          <w:numId w:val="35"/>
        </w:numPr>
      </w:pPr>
      <w:r w:rsidRPr="001911FB">
        <w:rPr>
          <w:i/>
        </w:rPr>
        <w:t xml:space="preserve">Availability: </w:t>
      </w:r>
      <w:r w:rsidRPr="001911FB">
        <w:t xml:space="preserve">There are 11 products of </w:t>
      </w:r>
      <w:r w:rsidRPr="001911FB">
        <w:rPr>
          <w:i/>
        </w:rPr>
        <w:t xml:space="preserve">B. </w:t>
      </w:r>
      <w:proofErr w:type="spellStart"/>
      <w:r w:rsidRPr="001911FB">
        <w:rPr>
          <w:i/>
        </w:rPr>
        <w:t>bassiana</w:t>
      </w:r>
      <w:proofErr w:type="spellEnd"/>
      <w:r w:rsidRPr="001911FB">
        <w:rPr>
          <w:i/>
        </w:rPr>
        <w:t xml:space="preserve"> </w:t>
      </w:r>
      <w:r w:rsidRPr="001911FB">
        <w:t xml:space="preserve">registered in 6 African countries and a further 60 products registered in 7 countries in the Americas. Most of these products are allowed for use for management of FAW. </w:t>
      </w:r>
      <w:r w:rsidR="001774E2" w:rsidRPr="001911FB">
        <w:rPr>
          <w:i/>
        </w:rPr>
        <w:t xml:space="preserve">Beauveria </w:t>
      </w:r>
      <w:r w:rsidRPr="001911FB">
        <w:rPr>
          <w:i/>
        </w:rPr>
        <w:t xml:space="preserve"> </w:t>
      </w:r>
      <w:proofErr w:type="spellStart"/>
      <w:r w:rsidRPr="001911FB">
        <w:rPr>
          <w:i/>
        </w:rPr>
        <w:t>bassiana</w:t>
      </w:r>
      <w:proofErr w:type="spellEnd"/>
      <w:r w:rsidRPr="001911FB">
        <w:rPr>
          <w:i/>
        </w:rPr>
        <w:t xml:space="preserve"> </w:t>
      </w:r>
      <w:r w:rsidRPr="001911FB">
        <w:t xml:space="preserve">has also been registered for FAW management in China </w:t>
      </w:r>
      <w:r w:rsidRPr="001911FB">
        <w:fldChar w:fldCharType="begin"/>
      </w:r>
      <w:r w:rsidR="00A06347" w:rsidRPr="001911FB">
        <w:instrText xml:space="preserve"> ADDIN EN.CITE &lt;EndNote&gt;&lt;Cite&gt;&lt;Author&gt;AgroNews&lt;/Author&gt;&lt;Year&gt;2020&lt;/Year&gt;&lt;RecNum&gt;106&lt;/RecNum&gt;&lt;DisplayText&gt;(AgroNews, 2020)&lt;/DisplayText&gt;&lt;record&gt;&lt;rec-number&gt;106&lt;/rec-number&gt;&lt;foreign-keys&gt;&lt;key app="EN" db-id="50xds52eesw5twefvtyx2wps99rfepstxvww" timestamp="1594106395"&gt;106&lt;/key&gt;&lt;/foreign-keys&gt;&lt;ref-type name="Electronic Article"&gt;43&lt;/ref-type&gt;&lt;contributors&gt;&lt;authors&gt;&lt;author&gt;AgroNews&lt;/author&gt;&lt;/authors&gt;&lt;/contributors&gt;&lt;titles&gt;&lt;title&gt;&lt;style face="normal" font="default" size="100%"&gt;China&amp;apos;s first fall armyworm (&lt;/style&gt;&lt;style face="italic" font="default" size="100%"&gt;Spodoptera frugiperda&lt;/style&gt;&lt;style face="normal" font="default" size="100%"&gt;) control pesticide granted registration&lt;/style&gt;&lt;/title&gt;&lt;/titles&gt;&lt;dates&gt;&lt;year&gt;2020&lt;/year&gt;&lt;/dates&gt;&lt;pub-location&gt;AgNews&lt;/pub-location&gt;&lt;urls&gt;&lt;related-urls&gt;&lt;url&gt;http://news.agropages.com/News/NewsDetail---35824.htm&lt;/url&gt;&lt;/related-urls&gt;&lt;/urls&gt;&lt;/record&gt;&lt;/Cite&gt;&lt;/EndNote&gt;</w:instrText>
      </w:r>
      <w:r w:rsidRPr="001911FB">
        <w:fldChar w:fldCharType="separate"/>
      </w:r>
      <w:r w:rsidRPr="001911FB">
        <w:rPr>
          <w:noProof/>
        </w:rPr>
        <w:t>(AgroNews, 2020)</w:t>
      </w:r>
      <w:r w:rsidRPr="001911FB">
        <w:fldChar w:fldCharType="end"/>
      </w:r>
      <w:r w:rsidRPr="001911FB">
        <w:t>.</w:t>
      </w:r>
      <w:r w:rsidR="001774E2" w:rsidRPr="001911FB">
        <w:t xml:space="preserve"> </w:t>
      </w:r>
      <w:r w:rsidRPr="001911FB">
        <w:t xml:space="preserve">This AI is registered in the EU, and there it is also allowed for use in organic agriculture. </w:t>
      </w:r>
    </w:p>
    <w:p w14:paraId="5009A052" w14:textId="285D0271" w:rsidR="00860085" w:rsidRPr="001911FB" w:rsidRDefault="00860085" w:rsidP="00860085">
      <w:pPr>
        <w:pStyle w:val="CABInormal"/>
        <w:numPr>
          <w:ilvl w:val="0"/>
          <w:numId w:val="35"/>
        </w:numPr>
      </w:pPr>
      <w:r w:rsidRPr="001911FB">
        <w:rPr>
          <w:i/>
        </w:rPr>
        <w:t>Affordability:</w:t>
      </w:r>
      <w:r w:rsidRPr="001911FB">
        <w:t xml:space="preserve"> </w:t>
      </w:r>
      <w:r w:rsidR="00254E6A" w:rsidRPr="001911FB">
        <w:t>Cost effectiveness has been examined for some other pests</w:t>
      </w:r>
      <w:r w:rsidR="00335559" w:rsidRPr="001911FB">
        <w:t xml:space="preserve">. </w:t>
      </w:r>
      <w:r w:rsidR="00335559" w:rsidRPr="001911FB">
        <w:rPr>
          <w:noProof/>
        </w:rPr>
        <w:t>Kivett, Cloyd, &amp; Bello</w:t>
      </w:r>
      <w:r w:rsidR="00335559" w:rsidRPr="001911FB">
        <w:t xml:space="preserve"> </w:t>
      </w:r>
      <w:r w:rsidR="00335559"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335559" w:rsidRPr="001911FB">
        <w:instrText xml:space="preserve"> ADDIN EN.CITE </w:instrText>
      </w:r>
      <w:r w:rsidR="00335559"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335559" w:rsidRPr="001911FB">
        <w:instrText xml:space="preserve"> ADDIN EN.CITE.DATA </w:instrText>
      </w:r>
      <w:r w:rsidR="00335559" w:rsidRPr="001911FB">
        <w:fldChar w:fldCharType="end"/>
      </w:r>
      <w:r w:rsidR="00335559" w:rsidRPr="001911FB">
        <w:fldChar w:fldCharType="separate"/>
      </w:r>
      <w:r w:rsidR="00335559" w:rsidRPr="001911FB">
        <w:rPr>
          <w:noProof/>
        </w:rPr>
        <w:t>(2015)</w:t>
      </w:r>
      <w:r w:rsidR="00335559" w:rsidRPr="001911FB">
        <w:fldChar w:fldCharType="end"/>
      </w:r>
      <w:r w:rsidR="00335559" w:rsidRPr="001911FB">
        <w:t xml:space="preserve"> found that cost savings of up to 34% (in US dollars) were possible when including </w:t>
      </w:r>
      <w:r w:rsidR="00335559" w:rsidRPr="001911FB">
        <w:rPr>
          <w:i/>
        </w:rPr>
        <w:t xml:space="preserve">B. </w:t>
      </w:r>
      <w:proofErr w:type="spellStart"/>
      <w:r w:rsidR="00335559" w:rsidRPr="001911FB">
        <w:rPr>
          <w:i/>
        </w:rPr>
        <w:t>bassiana</w:t>
      </w:r>
      <w:proofErr w:type="spellEnd"/>
      <w:r w:rsidR="00335559" w:rsidRPr="001911FB">
        <w:rPr>
          <w:i/>
        </w:rPr>
        <w:t xml:space="preserve"> </w:t>
      </w:r>
      <w:r w:rsidR="00335559" w:rsidRPr="001911FB">
        <w:t xml:space="preserve">and other entomopathogenic organisms in an insecticide rotation program for </w:t>
      </w:r>
      <w:proofErr w:type="spellStart"/>
      <w:r w:rsidR="00335559" w:rsidRPr="001911FB">
        <w:rPr>
          <w:i/>
        </w:rPr>
        <w:t>Frankliniella</w:t>
      </w:r>
      <w:proofErr w:type="spellEnd"/>
      <w:r w:rsidR="00335559" w:rsidRPr="001911FB">
        <w:rPr>
          <w:i/>
        </w:rPr>
        <w:t xml:space="preserve"> </w:t>
      </w:r>
      <w:proofErr w:type="spellStart"/>
      <w:r w:rsidR="00335559" w:rsidRPr="001911FB">
        <w:rPr>
          <w:i/>
        </w:rPr>
        <w:t>occidentalis</w:t>
      </w:r>
      <w:proofErr w:type="spellEnd"/>
      <w:r w:rsidR="00335559" w:rsidRPr="001911FB">
        <w:rPr>
          <w:i/>
        </w:rPr>
        <w:t xml:space="preserve"> </w:t>
      </w:r>
      <w:r w:rsidR="00335559" w:rsidRPr="001911FB">
        <w:t>in a greenhouse production system</w:t>
      </w:r>
      <w:r w:rsidR="00335559" w:rsidRPr="001911FB">
        <w:rPr>
          <w:i/>
        </w:rPr>
        <w:t xml:space="preserve">. </w:t>
      </w:r>
      <w:r w:rsidR="00335559" w:rsidRPr="001911FB">
        <w:t>W</w:t>
      </w:r>
      <w:r w:rsidR="00254E6A" w:rsidRPr="001911FB">
        <w:t>e found no reference to information on cost effectiveness against FAW in Africa.</w:t>
      </w:r>
    </w:p>
    <w:p w14:paraId="1C58552A" w14:textId="77777777" w:rsidR="00860085" w:rsidRPr="001911FB" w:rsidRDefault="00860085" w:rsidP="00860085">
      <w:pPr>
        <w:pStyle w:val="CABInormal"/>
      </w:pPr>
    </w:p>
    <w:p w14:paraId="03C7EAE7" w14:textId="799DE898" w:rsidR="00860085" w:rsidRPr="001911FB" w:rsidRDefault="00860085" w:rsidP="00860085">
      <w:pPr>
        <w:pStyle w:val="CABInormal"/>
      </w:pPr>
      <w:r w:rsidRPr="001911FB">
        <w:rPr>
          <w:b/>
        </w:rPr>
        <w:t xml:space="preserve">Recommendation: </w:t>
      </w:r>
      <w:r w:rsidR="00D322B1" w:rsidRPr="001911FB">
        <w:t>Field trials should be conducted with the commercial strains available in Africa</w:t>
      </w:r>
      <w:r w:rsidR="00EB681D" w:rsidRPr="001911FB">
        <w:t>, while effort to commercialize some of the potent strain in Africa should be strengthened.</w:t>
      </w:r>
    </w:p>
    <w:p w14:paraId="17A6015E" w14:textId="25DC0585" w:rsidR="004C32EA" w:rsidRPr="001911FB" w:rsidRDefault="003940A5" w:rsidP="00DC759F">
      <w:pPr>
        <w:pStyle w:val="head2"/>
      </w:pPr>
      <w:bookmarkStart w:id="224" w:name="_Toc53595354"/>
      <w:r w:rsidRPr="001911FB">
        <w:t>Borax</w:t>
      </w:r>
      <w:bookmarkEnd w:id="224"/>
    </w:p>
    <w:p w14:paraId="568F42CC" w14:textId="0A4AD3D1" w:rsidR="004C32EA" w:rsidRPr="001911FB" w:rsidRDefault="004C32EA" w:rsidP="007D156D">
      <w:pPr>
        <w:pStyle w:val="CABInormal"/>
      </w:pPr>
      <w:r w:rsidRPr="001911FB">
        <w:t xml:space="preserve">Borax, also known as boric acid or sodium </w:t>
      </w:r>
      <w:proofErr w:type="spellStart"/>
      <w:r w:rsidRPr="001911FB">
        <w:t>tetraborohydrate</w:t>
      </w:r>
      <w:proofErr w:type="spellEnd"/>
      <w:r w:rsidRPr="001911FB">
        <w:t xml:space="preserve"> decahydrate, is a naturally-occurring mineral produced by the repeated evaporation of seasonal lakes</w:t>
      </w:r>
      <w:r w:rsidR="00E662F3" w:rsidRPr="001911FB">
        <w:t xml:space="preserve"> which </w:t>
      </w:r>
      <w:r w:rsidRPr="001911FB">
        <w:t xml:space="preserve">works by desiccating the soft body stage of arthropods. </w:t>
      </w:r>
      <w:r w:rsidR="00870B37" w:rsidRPr="001911FB">
        <w:t xml:space="preserve">At the time of the previous assessment, </w:t>
      </w:r>
      <w:r w:rsidR="006F16F3" w:rsidRPr="001911FB">
        <w:t xml:space="preserve">one of the governments </w:t>
      </w:r>
      <w:r w:rsidR="00870B37" w:rsidRPr="001911FB">
        <w:t xml:space="preserve">classified borax as a </w:t>
      </w:r>
      <w:r w:rsidR="006F16F3" w:rsidRPr="001911FB">
        <w:t xml:space="preserve">biopesticide; at present none of the </w:t>
      </w:r>
      <w:proofErr w:type="spellStart"/>
      <w:r w:rsidR="006F16F3" w:rsidRPr="001911FB">
        <w:t>governements</w:t>
      </w:r>
      <w:proofErr w:type="spellEnd"/>
      <w:r w:rsidR="006F16F3" w:rsidRPr="001911FB">
        <w:t xml:space="preserve"> </w:t>
      </w:r>
      <w:proofErr w:type="spellStart"/>
      <w:r w:rsidR="006F16F3" w:rsidRPr="001911FB">
        <w:t>classifiy</w:t>
      </w:r>
      <w:proofErr w:type="spellEnd"/>
      <w:r w:rsidR="006F16F3" w:rsidRPr="001911FB">
        <w:t xml:space="preserve"> borax as a biopesticide</w:t>
      </w:r>
      <w:r w:rsidR="002016D0" w:rsidRPr="001911FB">
        <w:t>.</w:t>
      </w:r>
    </w:p>
    <w:p w14:paraId="7D74B14C" w14:textId="77777777" w:rsidR="0047602B" w:rsidRPr="001911FB" w:rsidRDefault="0047602B" w:rsidP="007D156D">
      <w:pPr>
        <w:pStyle w:val="CABInormal"/>
      </w:pPr>
    </w:p>
    <w:p w14:paraId="5102692B" w14:textId="600BB943" w:rsidR="004C32EA" w:rsidRPr="001911FB" w:rsidRDefault="004C32EA" w:rsidP="00A83554">
      <w:pPr>
        <w:pStyle w:val="CABInormal"/>
        <w:numPr>
          <w:ilvl w:val="0"/>
          <w:numId w:val="10"/>
        </w:numPr>
        <w:rPr>
          <w:i/>
        </w:rPr>
      </w:pPr>
      <w:r w:rsidRPr="001911FB">
        <w:rPr>
          <w:i/>
        </w:rPr>
        <w:t xml:space="preserve">Efficacy: </w:t>
      </w:r>
      <w:r w:rsidR="006F16F3" w:rsidRPr="001911FB">
        <w:t>The</w:t>
      </w:r>
      <w:r w:rsidRPr="001911FB">
        <w:t xml:space="preserve"> review of the literature </w:t>
      </w:r>
      <w:r w:rsidR="006F16F3" w:rsidRPr="001911FB">
        <w:t xml:space="preserve">for both the previous study and the current assessment </w:t>
      </w:r>
      <w:r w:rsidRPr="001911FB">
        <w:t>failed to identify any references that demonstrated the efficacy of borax against FAW or any other Lepidoptera in agricultural settings.</w:t>
      </w:r>
      <w:r w:rsidR="006F16F3" w:rsidRPr="001911FB">
        <w:t xml:space="preserve"> The previous assessment found that </w:t>
      </w:r>
      <w:r w:rsidRPr="001911FB">
        <w:t xml:space="preserve">certain microbial products, e.g. </w:t>
      </w:r>
      <w:r w:rsidRPr="001911FB">
        <w:rPr>
          <w:i/>
        </w:rPr>
        <w:t xml:space="preserve">Bacillus thuringiensis </w:t>
      </w:r>
      <w:r w:rsidRPr="001911FB">
        <w:t xml:space="preserve">and nuclear polyhedrosis virus, are more effective in formulation with boric acid. </w:t>
      </w:r>
    </w:p>
    <w:p w14:paraId="64898763" w14:textId="0A69D8C0" w:rsidR="004C32EA" w:rsidRPr="001911FB" w:rsidRDefault="004C32EA" w:rsidP="00A83554">
      <w:pPr>
        <w:pStyle w:val="CABInormal"/>
        <w:numPr>
          <w:ilvl w:val="0"/>
          <w:numId w:val="10"/>
        </w:numPr>
        <w:rPr>
          <w:i/>
        </w:rPr>
      </w:pPr>
      <w:r w:rsidRPr="001911FB">
        <w:rPr>
          <w:i/>
        </w:rPr>
        <w:t xml:space="preserve">Human health and environmental hazards: </w:t>
      </w:r>
      <w:r w:rsidRPr="001911FB">
        <w:t xml:space="preserve">Borax is a GHS Category 1B reproductive toxin </w:t>
      </w:r>
      <w:r w:rsidR="005C5A32" w:rsidRPr="001911FB">
        <w:fldChar w:fldCharType="begin"/>
      </w:r>
      <w:r w:rsidR="00F24B06" w:rsidRPr="001911FB">
        <w:instrText xml:space="preserve"> ADDIN EN.CITE &lt;EndNote&gt;&lt;Cite ExcludeAuth="1"&gt;&lt;Author&gt;EC&lt;/Author&gt;&lt;Year&gt;2018&lt;/Year&gt;&lt;RecNum&gt;13&lt;/RecNum&gt;&lt;Prefix&gt;EC`, &lt;/Prefix&gt;&lt;DisplayText&gt;(EC, 2018)&lt;/DisplayText&gt;&lt;record&gt;&lt;rec-number&gt;13&lt;/rec-number&gt;&lt;foreign-keys&gt;&lt;key app="EN" db-id="50xds52eesw5twefvtyx2wps99rfepstxvww" timestamp="1590387165"&gt;13&lt;/key&gt;&lt;/foreign-keys&gt;&lt;ref-type name="Government Document"&gt;46&lt;/ref-type&gt;&lt;contributors&gt;&lt;authors&gt;&lt;author&gt;EC (European Commission),&lt;/author&gt;&lt;/authors&gt;&lt;/contributors&gt;&lt;titles&gt;&lt;title&gt;Commission Regulation (EU) 2018/669 of 16 April 2018 amending, for the purposes of its adaptation to technical and scientific progress, Regulation (EC) No 1272/2008 of the European Parliament and of the Council on classification, labelling and packaging of substances and mixturesText with EEA relevance.&lt;/title&gt;&lt;secondary-title&gt;Commission Regulation (EU) 2018/669 &lt;/secondary-title&gt;&lt;/titles&gt;&lt;dates&gt;&lt;year&gt;2018&lt;/year&gt;&lt;/dates&gt;&lt;pub-location&gt;EU&lt;/pub-location&gt;&lt;urls&gt;&lt;related-urls&gt;&lt;url&gt;http://data.europa.eu/eli/reg/2018/669/oj&lt;/url&gt;&lt;/related-urls&gt;&lt;/urls&gt;&lt;/record&gt;&lt;/Cite&gt;&lt;/EndNote&gt;</w:instrText>
      </w:r>
      <w:r w:rsidR="005C5A32" w:rsidRPr="001911FB">
        <w:fldChar w:fldCharType="separate"/>
      </w:r>
      <w:r w:rsidR="00F24B06" w:rsidRPr="001911FB">
        <w:rPr>
          <w:noProof/>
        </w:rPr>
        <w:t>(EC, 2018)</w:t>
      </w:r>
      <w:r w:rsidR="005C5A32" w:rsidRPr="001911FB">
        <w:fldChar w:fldCharType="end"/>
      </w:r>
      <w:r w:rsidRPr="001911FB">
        <w:t>, thus it is considered to be an HHP. In addition to its potential to affect fertility or cause harm to the unborn child, it also causes serious eye irritation. Borax is on PAN’s list of HHPs</w:t>
      </w:r>
      <w:r w:rsidR="00E01F69" w:rsidRPr="001911FB">
        <w:t xml:space="preserve"> </w:t>
      </w:r>
      <w:r w:rsidR="00E01F69" w:rsidRPr="001911FB">
        <w:fldChar w:fldCharType="begin"/>
      </w:r>
      <w:r w:rsidR="00F24B06"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00E01F69" w:rsidRPr="001911FB">
        <w:fldChar w:fldCharType="separate"/>
      </w:r>
      <w:r w:rsidR="00F24B06" w:rsidRPr="001911FB">
        <w:rPr>
          <w:noProof/>
        </w:rPr>
        <w:t>(PAN, 2019)</w:t>
      </w:r>
      <w:r w:rsidR="00E01F69" w:rsidRPr="001911FB">
        <w:fldChar w:fldCharType="end"/>
      </w:r>
      <w:r w:rsidRPr="001911FB">
        <w:t>. Borax is not listed in the Rotterdam database of notifications; and it is not a candidate POP. It is not approved for use in the EU.</w:t>
      </w:r>
    </w:p>
    <w:p w14:paraId="0B1BC8F8" w14:textId="40F10091" w:rsidR="004C32EA" w:rsidRPr="001911FB" w:rsidRDefault="004C32EA" w:rsidP="00A83554">
      <w:pPr>
        <w:pStyle w:val="CABInormal"/>
        <w:numPr>
          <w:ilvl w:val="0"/>
          <w:numId w:val="10"/>
        </w:numPr>
        <w:rPr>
          <w:i/>
        </w:rPr>
      </w:pPr>
      <w:r w:rsidRPr="001911FB">
        <w:rPr>
          <w:i/>
        </w:rPr>
        <w:t xml:space="preserve">Agronomic sustainability: </w:t>
      </w:r>
      <w:r w:rsidR="002016D0" w:rsidRPr="001911FB">
        <w:t>Not assessed.</w:t>
      </w:r>
    </w:p>
    <w:p w14:paraId="43F98A11" w14:textId="297C2892" w:rsidR="004C32EA" w:rsidRPr="001911FB" w:rsidRDefault="004C32EA" w:rsidP="00A83554">
      <w:pPr>
        <w:pStyle w:val="CABInormal"/>
        <w:numPr>
          <w:ilvl w:val="0"/>
          <w:numId w:val="10"/>
        </w:numPr>
        <w:rPr>
          <w:i/>
        </w:rPr>
      </w:pPr>
      <w:r w:rsidRPr="001911FB">
        <w:rPr>
          <w:i/>
        </w:rPr>
        <w:t xml:space="preserve">Practicality: </w:t>
      </w:r>
      <w:r w:rsidR="002016D0" w:rsidRPr="001911FB">
        <w:t>Not assessed.</w:t>
      </w:r>
    </w:p>
    <w:p w14:paraId="57327BF3" w14:textId="37AFEE68" w:rsidR="004C32EA" w:rsidRPr="001911FB" w:rsidRDefault="004C32EA" w:rsidP="00A83554">
      <w:pPr>
        <w:pStyle w:val="CABInormal"/>
        <w:numPr>
          <w:ilvl w:val="0"/>
          <w:numId w:val="10"/>
        </w:numPr>
        <w:rPr>
          <w:i/>
        </w:rPr>
      </w:pPr>
      <w:r w:rsidRPr="001911FB">
        <w:rPr>
          <w:i/>
        </w:rPr>
        <w:t xml:space="preserve">Availability: </w:t>
      </w:r>
      <w:r w:rsidR="00AB5C02" w:rsidRPr="001911FB">
        <w:t>Not assessed.</w:t>
      </w:r>
    </w:p>
    <w:p w14:paraId="46CA07F2" w14:textId="1178146D" w:rsidR="004C32EA" w:rsidRPr="001911FB" w:rsidRDefault="004C32EA" w:rsidP="00A83554">
      <w:pPr>
        <w:pStyle w:val="CABInormal"/>
        <w:numPr>
          <w:ilvl w:val="0"/>
          <w:numId w:val="10"/>
        </w:numPr>
        <w:rPr>
          <w:i/>
        </w:rPr>
      </w:pPr>
      <w:r w:rsidRPr="001911FB">
        <w:rPr>
          <w:i/>
        </w:rPr>
        <w:t xml:space="preserve">Affordability: </w:t>
      </w:r>
      <w:r w:rsidR="002016D0" w:rsidRPr="001911FB">
        <w:t>Not assessed</w:t>
      </w:r>
      <w:r w:rsidRPr="001911FB">
        <w:t>.</w:t>
      </w:r>
    </w:p>
    <w:p w14:paraId="00C2B17D" w14:textId="77777777" w:rsidR="0047602B" w:rsidRPr="001911FB" w:rsidRDefault="0047602B" w:rsidP="007D156D">
      <w:pPr>
        <w:pStyle w:val="CABInormal"/>
        <w:rPr>
          <w:b/>
        </w:rPr>
      </w:pPr>
    </w:p>
    <w:p w14:paraId="4F9FB39E" w14:textId="3F2FA8C5" w:rsidR="004C32EA" w:rsidRPr="001911FB" w:rsidRDefault="004C32EA" w:rsidP="007D156D">
      <w:pPr>
        <w:pStyle w:val="CABInormal"/>
      </w:pPr>
      <w:r w:rsidRPr="001911FB">
        <w:rPr>
          <w:b/>
        </w:rPr>
        <w:t xml:space="preserve">Recommendation: </w:t>
      </w:r>
      <w:r w:rsidRPr="001911FB">
        <w:t>Given that borax is an HHP</w:t>
      </w:r>
      <w:r w:rsidR="002016D0" w:rsidRPr="001911FB">
        <w:t xml:space="preserve"> and it is no longer </w:t>
      </w:r>
      <w:r w:rsidR="00AB5C02" w:rsidRPr="001911FB">
        <w:t>categorize</w:t>
      </w:r>
      <w:r w:rsidR="002016D0" w:rsidRPr="001911FB">
        <w:t xml:space="preserve">d </w:t>
      </w:r>
      <w:r w:rsidR="00AB5C02" w:rsidRPr="001911FB">
        <w:t xml:space="preserve">as a biopesticide </w:t>
      </w:r>
      <w:r w:rsidR="002016D0" w:rsidRPr="001911FB">
        <w:t>by any of the governments</w:t>
      </w:r>
      <w:r w:rsidRPr="001911FB">
        <w:t>, no further action is recommended.</w:t>
      </w:r>
    </w:p>
    <w:p w14:paraId="263ED42B" w14:textId="77777777" w:rsidR="005F1BB8" w:rsidRPr="001911FB" w:rsidRDefault="005F1BB8" w:rsidP="007D156D">
      <w:pPr>
        <w:pStyle w:val="CABInormal"/>
      </w:pPr>
    </w:p>
    <w:p w14:paraId="3CBA9309" w14:textId="2410318F" w:rsidR="004C32EA" w:rsidRPr="001911FB" w:rsidRDefault="004C32EA" w:rsidP="00DC759F">
      <w:pPr>
        <w:pStyle w:val="head2"/>
      </w:pPr>
      <w:bookmarkStart w:id="225" w:name="_Toc53595355"/>
      <w:r w:rsidRPr="001911FB">
        <w:t>C</w:t>
      </w:r>
      <w:r w:rsidR="003940A5" w:rsidRPr="001911FB">
        <w:t>anola oil (rape seed oil)</w:t>
      </w:r>
      <w:bookmarkEnd w:id="225"/>
    </w:p>
    <w:p w14:paraId="5CA7838E" w14:textId="36DCE7B8" w:rsidR="004C32EA" w:rsidRPr="001911FB" w:rsidRDefault="004C32EA" w:rsidP="007D156D">
      <w:pPr>
        <w:pStyle w:val="CABInormal"/>
      </w:pPr>
      <w:r w:rsidRPr="001911FB">
        <w:t xml:space="preserve">Canola oil is an edible vegetable oil extracted from rape plants of the family </w:t>
      </w:r>
      <w:r w:rsidR="005966E3" w:rsidRPr="001911FB">
        <w:t xml:space="preserve">Brassicaceae </w:t>
      </w:r>
      <w:r w:rsidRPr="001911FB">
        <w:t>(mustard family) that can be used to control insects on a wide variety of crops</w:t>
      </w:r>
      <w:r w:rsidR="00F24B06" w:rsidRPr="001911FB">
        <w:t xml:space="preserve"> </w:t>
      </w:r>
      <w:r w:rsidR="00F24B06" w:rsidRPr="001911FB">
        <w:fldChar w:fldCharType="begin"/>
      </w:r>
      <w:r w:rsidR="00F24B06" w:rsidRPr="001911FB">
        <w:instrText xml:space="preserve"> ADDIN EN.CITE &lt;EndNote&gt;&lt;Cite ExcludeAuth="1"&gt;&lt;Author&gt;US EPA (United States Environmental Protection Agency)&lt;/Author&gt;&lt;Year&gt;2009&lt;/Year&gt;&lt;RecNum&gt;140&lt;/RecNum&gt;&lt;Prefix&gt;US EPA`, &lt;/Prefix&gt;&lt;DisplayText&gt;(US EPA, 2009b)&lt;/DisplayText&gt;&lt;record&gt;&lt;rec-number&gt;140&lt;/rec-number&gt;&lt;foreign-keys&gt;&lt;key app="EN" db-id="50xds52eesw5twefvtyx2wps99rfepstxvww" timestamp="1597068246"&gt;140&lt;/key&gt;&lt;/foreign-keys&gt;&lt;ref-type name="Journal Article"&gt;17&lt;/ref-type&gt;&lt;contributors&gt;&lt;authors&gt;&lt;author&gt;US EPA (United States Environmental Protection Agency),&lt;/author&gt;&lt;/authors&gt;&lt;/contributors&gt;&lt;titles&gt;&lt;title&gt;Canola Oil (011332) Fact Sheet&lt;/title&gt;&lt;/titles&gt;&lt;dates&gt;&lt;year&gt;2009&lt;/year&gt;&lt;/dates&gt;&lt;urls&gt;&lt;/urls&gt;&lt;/record&gt;&lt;/Cite&gt;&lt;/EndNote&gt;</w:instrText>
      </w:r>
      <w:r w:rsidR="00F24B06" w:rsidRPr="001911FB">
        <w:fldChar w:fldCharType="separate"/>
      </w:r>
      <w:r w:rsidR="00F24B06" w:rsidRPr="001911FB">
        <w:rPr>
          <w:noProof/>
        </w:rPr>
        <w:t>(US EPA, 2009b)</w:t>
      </w:r>
      <w:r w:rsidR="00F24B06" w:rsidRPr="001911FB">
        <w:fldChar w:fldCharType="end"/>
      </w:r>
      <w:r w:rsidRPr="001911FB">
        <w:t>. Canola oil repels insects by altering the outer layer of the leaf surface or by acting as an insect irritant.</w:t>
      </w:r>
    </w:p>
    <w:p w14:paraId="481FCC12" w14:textId="77777777" w:rsidR="0047602B" w:rsidRPr="001911FB" w:rsidRDefault="0047602B" w:rsidP="007D156D">
      <w:pPr>
        <w:pStyle w:val="CABInormal"/>
      </w:pPr>
    </w:p>
    <w:p w14:paraId="216EBCC6" w14:textId="52897B4F" w:rsidR="004C32EA" w:rsidRPr="001911FB" w:rsidRDefault="004C32EA" w:rsidP="00A83554">
      <w:pPr>
        <w:pStyle w:val="CABInormal"/>
        <w:numPr>
          <w:ilvl w:val="0"/>
          <w:numId w:val="11"/>
        </w:numPr>
      </w:pPr>
      <w:r w:rsidRPr="001911FB">
        <w:rPr>
          <w:i/>
        </w:rPr>
        <w:t xml:space="preserve">Efficacy: </w:t>
      </w:r>
      <w:r w:rsidR="00AB5C02" w:rsidRPr="001911FB">
        <w:t xml:space="preserve">One product reviewed, which contained only canola oil as an active ingredient, was registered for use against fall armyworm. Several products containing canola oil and other botanicals such as capsicum, garlic and </w:t>
      </w:r>
      <w:proofErr w:type="spellStart"/>
      <w:r w:rsidR="00AB5C02" w:rsidRPr="001911FB">
        <w:t>pyrethrins</w:t>
      </w:r>
      <w:proofErr w:type="spellEnd"/>
      <w:r w:rsidR="00AB5C02" w:rsidRPr="001911FB">
        <w:t xml:space="preserve"> are registered for use against </w:t>
      </w:r>
      <w:proofErr w:type="spellStart"/>
      <w:r w:rsidR="00AB5C02" w:rsidRPr="001911FB">
        <w:rPr>
          <w:i/>
        </w:rPr>
        <w:t>Spodoptera</w:t>
      </w:r>
      <w:proofErr w:type="spellEnd"/>
      <w:r w:rsidR="00AB5C02" w:rsidRPr="001911FB">
        <w:rPr>
          <w:i/>
        </w:rPr>
        <w:t xml:space="preserve"> spp. </w:t>
      </w:r>
      <w:r w:rsidR="00AB5C02" w:rsidRPr="001911FB">
        <w:t xml:space="preserve">in the USA. </w:t>
      </w:r>
      <w:r w:rsidRPr="001911FB">
        <w:t xml:space="preserve">While products containing </w:t>
      </w:r>
      <w:proofErr w:type="gramStart"/>
      <w:r w:rsidRPr="001911FB">
        <w:t>canola</w:t>
      </w:r>
      <w:proofErr w:type="gramEnd"/>
      <w:r w:rsidRPr="001911FB">
        <w:t xml:space="preserve"> oil are permitted for use in a wide range of crops and are purported to target many different types of insects, documented studies on its efficacy in the literature is limited. </w:t>
      </w:r>
      <w:r w:rsidR="00254203" w:rsidRPr="001911FB">
        <w:t xml:space="preserve">The current review identified some </w:t>
      </w:r>
      <w:r w:rsidR="00AB5C02" w:rsidRPr="001911FB">
        <w:t xml:space="preserve">laboratory </w:t>
      </w:r>
      <w:r w:rsidR="00254203" w:rsidRPr="001911FB">
        <w:t xml:space="preserve">studies which demonstrated that </w:t>
      </w:r>
      <w:r w:rsidR="006F6F82" w:rsidRPr="001911FB">
        <w:t xml:space="preserve">canola oil had an impact of </w:t>
      </w:r>
      <w:proofErr w:type="spellStart"/>
      <w:r w:rsidR="006F6F82" w:rsidRPr="001911FB">
        <w:rPr>
          <w:i/>
        </w:rPr>
        <w:t>Spodoptera</w:t>
      </w:r>
      <w:proofErr w:type="spellEnd"/>
      <w:r w:rsidR="006F6F82" w:rsidRPr="001911FB">
        <w:rPr>
          <w:i/>
        </w:rPr>
        <w:t xml:space="preserve"> </w:t>
      </w:r>
      <w:r w:rsidR="006F6F82" w:rsidRPr="001911FB">
        <w:t xml:space="preserve">species when applied in conjunction with other AI: FAW was found to be susceptible (mortality &gt; 80% at 96 h) to a mixture of </w:t>
      </w:r>
      <w:proofErr w:type="spellStart"/>
      <w:r w:rsidR="006F6F82" w:rsidRPr="001911FB">
        <w:rPr>
          <w:i/>
        </w:rPr>
        <w:t>Steinernema</w:t>
      </w:r>
      <w:proofErr w:type="spellEnd"/>
      <w:r w:rsidR="006F6F82" w:rsidRPr="001911FB">
        <w:rPr>
          <w:i/>
        </w:rPr>
        <w:t xml:space="preserve"> </w:t>
      </w:r>
      <w:proofErr w:type="spellStart"/>
      <w:r w:rsidR="006F6F82" w:rsidRPr="001911FB">
        <w:rPr>
          <w:i/>
        </w:rPr>
        <w:t>carpocapsae</w:t>
      </w:r>
      <w:proofErr w:type="spellEnd"/>
      <w:r w:rsidR="006F6F82" w:rsidRPr="001911FB">
        <w:t xml:space="preserve"> (Weiser) and canola oil </w:t>
      </w:r>
      <w:r w:rsidR="006F6F82" w:rsidRPr="001911FB">
        <w:fldChar w:fldCharType="begin">
          <w:fldData xml:space="preserve">PEVuZE5vdGU+PENpdGU+PEF1dGhvcj5WaXRlcmk8L0F1dGhvcj48WWVhcj4yMDE5PC9ZZWFyPjxS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YW5pbWFsczwva2V5d29yZD48a2V5d29yZD5ldWthcnlvdGVzPC9rZXl3b3JkPjxrZXl3b3JkPlNw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</w:fldData>
        </w:fldChar>
      </w:r>
      <w:r w:rsidR="00237E03" w:rsidRPr="001911FB">
        <w:instrText xml:space="preserve"> ADDIN EN.CITE </w:instrText>
      </w:r>
      <w:r w:rsidR="00237E03" w:rsidRPr="001911FB">
        <w:fldChar w:fldCharType="begin">
          <w:fldData xml:space="preserve">PEVuZE5vdGU+PENpdGU+PEF1dGhvcj5WaXRlcmk8L0F1dGhvcj48WWVhcj4yMDE5PC9ZZWFyPjxS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YW5pbWFsczwva2V5d29yZD48a2V5d29yZD5ldWthcnlvdGVzPC9rZXl3b3JkPjxrZXl3b3JkPlNw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</w:fldData>
        </w:fldChar>
      </w:r>
      <w:r w:rsidR="00237E03" w:rsidRPr="001911FB">
        <w:instrText xml:space="preserve"> ADDIN EN.CITE.DATA </w:instrText>
      </w:r>
      <w:r w:rsidR="00237E03" w:rsidRPr="001911FB">
        <w:fldChar w:fldCharType="end"/>
      </w:r>
      <w:r w:rsidR="006F6F82" w:rsidRPr="001911FB">
        <w:fldChar w:fldCharType="separate"/>
      </w:r>
      <w:r w:rsidR="00237E03" w:rsidRPr="001911FB">
        <w:rPr>
          <w:noProof/>
        </w:rPr>
        <w:t>(Viteri, Linares, Cabrera, &amp; Sarmiento, 2019)</w:t>
      </w:r>
      <w:r w:rsidR="006F6F82" w:rsidRPr="001911FB">
        <w:fldChar w:fldCharType="end"/>
      </w:r>
      <w:r w:rsidR="006F6F82" w:rsidRPr="001911FB">
        <w:t xml:space="preserve"> and </w:t>
      </w:r>
      <w:r w:rsidR="001960D3" w:rsidRPr="001911FB">
        <w:t>a mixture of canola oil, neem extract and castor oil exhibited strong anti-</w:t>
      </w:r>
      <w:proofErr w:type="spellStart"/>
      <w:r w:rsidR="001960D3" w:rsidRPr="001911FB">
        <w:t>feedant</w:t>
      </w:r>
      <w:proofErr w:type="spellEnd"/>
      <w:r w:rsidR="001960D3" w:rsidRPr="001911FB">
        <w:t xml:space="preserve"> properties against </w:t>
      </w:r>
      <w:r w:rsidR="001960D3" w:rsidRPr="001911FB">
        <w:rPr>
          <w:i/>
        </w:rPr>
        <w:t xml:space="preserve">S. </w:t>
      </w:r>
      <w:proofErr w:type="spellStart"/>
      <w:r w:rsidR="001960D3" w:rsidRPr="001911FB">
        <w:rPr>
          <w:i/>
        </w:rPr>
        <w:t>exigua</w:t>
      </w:r>
      <w:proofErr w:type="spellEnd"/>
      <w:r w:rsidR="001960D3" w:rsidRPr="001911FB">
        <w:rPr>
          <w:i/>
        </w:rPr>
        <w:t xml:space="preserve"> </w:t>
      </w:r>
      <w:r w:rsidR="001960D3"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 </w:instrText>
      </w:r>
      <w:r w:rsidR="00237E03"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EN.CITE.DATA </w:instrText>
      </w:r>
      <w:r w:rsidR="00237E03" w:rsidRPr="001911FB">
        <w:fldChar w:fldCharType="end"/>
      </w:r>
      <w:r w:rsidR="001960D3" w:rsidRPr="001911FB">
        <w:fldChar w:fldCharType="separate"/>
      </w:r>
      <w:r w:rsidR="00237E03" w:rsidRPr="001911FB">
        <w:rPr>
          <w:noProof/>
        </w:rPr>
        <w:t>(Kim et al., 2015)</w:t>
      </w:r>
      <w:r w:rsidR="001960D3" w:rsidRPr="001911FB">
        <w:fldChar w:fldCharType="end"/>
      </w:r>
      <w:r w:rsidRPr="001911FB">
        <w:t xml:space="preserve">. </w:t>
      </w:r>
      <w:r w:rsidR="00AB5C02" w:rsidRPr="001911FB">
        <w:t>We did not identify any research which demonstrated efficacy of canola oil against FAW when used on its own.</w:t>
      </w:r>
    </w:p>
    <w:p w14:paraId="304CB7C5" w14:textId="68F77CB4" w:rsidR="004C32EA" w:rsidRPr="001911FB" w:rsidRDefault="004C32EA" w:rsidP="00A83554">
      <w:pPr>
        <w:pStyle w:val="CABInormal"/>
        <w:numPr>
          <w:ilvl w:val="0"/>
          <w:numId w:val="11"/>
        </w:numPr>
        <w:rPr>
          <w:i/>
        </w:rPr>
      </w:pPr>
      <w:r w:rsidRPr="001911FB">
        <w:rPr>
          <w:i/>
        </w:rPr>
        <w:t>Human health and environmental hazards:</w:t>
      </w:r>
      <w:r w:rsidR="001960D3" w:rsidRPr="001911FB">
        <w:rPr>
          <w:i/>
        </w:rPr>
        <w:t xml:space="preserve"> </w:t>
      </w:r>
      <w:r w:rsidR="001960D3" w:rsidRPr="001911FB">
        <w:t>Th</w:t>
      </w:r>
      <w:r w:rsidR="00FC03F8" w:rsidRPr="001911FB">
        <w:t>ere is no evidence that this</w:t>
      </w:r>
      <w:r w:rsidR="001960D3" w:rsidRPr="001911FB">
        <w:t xml:space="preserve"> AI </w:t>
      </w:r>
      <w:r w:rsidR="00B00D20" w:rsidRPr="001911FB">
        <w:t>is an HHP</w:t>
      </w:r>
      <w:r w:rsidR="00FC03F8" w:rsidRPr="001911FB">
        <w:t xml:space="preserve"> – canola</w:t>
      </w:r>
      <w:r w:rsidR="00B00D20" w:rsidRPr="001911FB">
        <w:t xml:space="preserve"> is commonly used in foods and is “generally recognized as safe” by the US Food and Drug Administration </w:t>
      </w:r>
      <w:r w:rsidR="00FC03F8" w:rsidRPr="001911FB">
        <w:lastRenderedPageBreak/>
        <w:fldChar w:fldCharType="begin"/>
      </w:r>
      <w:r w:rsidR="00F24B06" w:rsidRPr="001911FB">
        <w:instrText xml:space="preserve"> ADDIN EN.CITE &lt;EndNote&gt;&lt;Cite ExcludeAuth="1"&gt;&lt;Author&gt;US EPA (United States Environmental Protection Agency)&lt;/Author&gt;&lt;Year&gt;2010&lt;/Year&gt;&lt;RecNum&gt;141&lt;/RecNum&gt;&lt;Prefix&gt;US EPA`, &lt;/Prefix&gt;&lt;DisplayText&gt;(US EPA, 2010e)&lt;/DisplayText&gt;&lt;record&gt;&lt;rec-number&gt;141&lt;/rec-number&gt;&lt;foreign-keys&gt;&lt;key app="EN" db-id="50xds52eesw5twefvtyx2wps99rfepstxvww" timestamp="1597068544"&gt;141&lt;/key&gt;&lt;/foreign-keys&gt;&lt;ref-type name="Government Document"&gt;46&lt;/ref-type&gt;&lt;contributors&gt;&lt;authors&gt;&lt;author&gt;US EPA (United States Environmental Protection Agency),&lt;/author&gt;&lt;/authors&gt;&lt;/contributors&gt;&lt;titles&gt;&lt;title&gt;Vegetable and flower oils summar document registration review: Initial docket&lt;/title&gt;&lt;/titles&gt;&lt;dates&gt;&lt;year&gt;2010&lt;/year&gt;&lt;/dates&gt;&lt;isbn&gt;Case 8201&lt;/isbn&gt;&lt;urls&gt;&lt;/urls&gt;&lt;/record&gt;&lt;/Cite&gt;&lt;/EndNote&gt;</w:instrText>
      </w:r>
      <w:r w:rsidR="00FC03F8" w:rsidRPr="001911FB">
        <w:fldChar w:fldCharType="separate"/>
      </w:r>
      <w:r w:rsidR="00F24B06" w:rsidRPr="001911FB">
        <w:rPr>
          <w:noProof/>
        </w:rPr>
        <w:t>(US EPA, 2010e)</w:t>
      </w:r>
      <w:r w:rsidR="00FC03F8" w:rsidRPr="001911FB">
        <w:fldChar w:fldCharType="end"/>
      </w:r>
      <w:r w:rsidR="00FC03F8" w:rsidRPr="001911FB">
        <w:t>. T</w:t>
      </w:r>
      <w:r w:rsidR="00B00D20" w:rsidRPr="001911FB">
        <w:t xml:space="preserve">he US EPA states that no harmful health effects to humans or the environment are expected from the use of canola oil to repel insects because of its low toxicity and its rapid decomposition </w:t>
      </w:r>
      <w:r w:rsidR="00B00D20" w:rsidRPr="001911FB">
        <w:fldChar w:fldCharType="begin"/>
      </w:r>
      <w:r w:rsidR="000942C2" w:rsidRPr="001911FB">
        <w:instrText xml:space="preserve"> ADDIN EN.CITE &lt;EndNote&gt;&lt;Cite ExcludeAuth="1"&gt;&lt;Author&gt;US EPA (United States Environmental Protection Agency)&lt;/Author&gt;&lt;Year&gt;2009&lt;/Year&gt;&lt;RecNum&gt;140&lt;/RecNum&gt;&lt;Prefix&gt;US EPA`, &lt;/Prefix&gt;&lt;DisplayText&gt;(US EPA, 2009b)&lt;/DisplayText&gt;&lt;record&gt;&lt;rec-number&gt;140&lt;/rec-number&gt;&lt;foreign-keys&gt;&lt;key app="EN" db-id="50xds52eesw5twefvtyx2wps99rfepstxvww" timestamp="1597068246"&gt;140&lt;/key&gt;&lt;/foreign-keys&gt;&lt;ref-type name="Journal Article"&gt;17&lt;/ref-type&gt;&lt;contributors&gt;&lt;authors&gt;&lt;author&gt;US EPA (United States Environmental Protection Agency),&lt;/author&gt;&lt;/authors&gt;&lt;/contributors&gt;&lt;titles&gt;&lt;title&gt;Canola Oil (011332) Fact Sheet&lt;/title&gt;&lt;/titles&gt;&lt;dates&gt;&lt;year&gt;2009&lt;/year&gt;&lt;/dates&gt;&lt;urls&gt;&lt;/urls&gt;&lt;/record&gt;&lt;/Cite&gt;&lt;/EndNote&gt;</w:instrText>
      </w:r>
      <w:r w:rsidR="00B00D20" w:rsidRPr="001911FB">
        <w:fldChar w:fldCharType="separate"/>
      </w:r>
      <w:r w:rsidR="000942C2" w:rsidRPr="001911FB">
        <w:rPr>
          <w:noProof/>
        </w:rPr>
        <w:t>(US EPA, 2009b)</w:t>
      </w:r>
      <w:r w:rsidR="00B00D20" w:rsidRPr="001911FB">
        <w:fldChar w:fldCharType="end"/>
      </w:r>
      <w:r w:rsidRPr="001911FB">
        <w:t>. The AI is not listed in the Rotterdam database of notifications; it is not a candidate POP; and it is not on PAN’s list of HHPs. It is approved for use in organic agriculture in the EU.</w:t>
      </w:r>
    </w:p>
    <w:p w14:paraId="0A32D11E" w14:textId="6B688450" w:rsidR="004C32EA" w:rsidRPr="001911FB" w:rsidRDefault="004C32EA" w:rsidP="00A83554">
      <w:pPr>
        <w:pStyle w:val="CABInormal"/>
        <w:numPr>
          <w:ilvl w:val="0"/>
          <w:numId w:val="11"/>
        </w:numPr>
        <w:rPr>
          <w:i/>
        </w:rPr>
      </w:pPr>
      <w:r w:rsidRPr="001911FB">
        <w:rPr>
          <w:i/>
        </w:rPr>
        <w:t xml:space="preserve">Agronomic sustainability: </w:t>
      </w:r>
      <w:r w:rsidRPr="001911FB">
        <w:t xml:space="preserve">Canola oil degrades rapidly in the environment. </w:t>
      </w:r>
      <w:r w:rsidR="00192325" w:rsidRPr="001911FB">
        <w:t xml:space="preserve">The US EPA has concluded that end-use products containing canola oil are of minimal risk and there are no concerns of adverse effects to non-target organisms </w:t>
      </w:r>
      <w:r w:rsidR="00192325" w:rsidRPr="001911FB">
        <w:fldChar w:fldCharType="begin"/>
      </w:r>
      <w:r w:rsidR="00192325" w:rsidRPr="001911FB">
        <w:instrText xml:space="preserve"> ADDIN EN.CITE &lt;EndNote&gt;&lt;Cite&gt;&lt;Author&gt;US EPA (United States Environmental Protection Agency)&lt;/Author&gt;&lt;Year&gt;2010&lt;/Year&gt;&lt;RecNum&gt;263&lt;/RecNum&gt;&lt;DisplayText&gt;(US EPA (United States Environmental Protection Agency), 2010d)&lt;/DisplayText&gt;&lt;record&gt;&lt;rec-number&gt;263&lt;/rec-number&gt;&lt;foreign-keys&gt;&lt;key app="EN" db-id="50xds52eesw5twefvtyx2wps99rfepstxvww" timestamp="1599547751"&gt;263&lt;/key&gt;&lt;/foreign-keys&gt;&lt;ref-type name="Government Document"&gt;46&lt;/ref-type&gt;&lt;contributors&gt;&lt;authors&gt;&lt;author&gt;US EPA (United States Environmental Protection Agency),&lt;/author&gt;&lt;/authors&gt;&lt;/contributors&gt;&lt;titles&gt;&lt;title&gt;Non-Target Organism Studies, Hazard Assessment, and Endangered Species Assessment for the Vegetable and Flower Oils in support of Registration Review&lt;/title&gt;&lt;/titles&gt;&lt;dates&gt;&lt;year&gt;2010&lt;/year&gt;&lt;/dates&gt;&lt;urls&gt;&lt;related-urls&gt;&lt;url&gt;https://www.regulations.gov/document?D=EPA-HQ-OPP-2009-0904-0003&lt;/url&gt;&lt;/related-urls&gt;&lt;/urls&gt;&lt;/record&gt;&lt;/Cite&gt;&lt;/EndNote&gt;</w:instrText>
      </w:r>
      <w:r w:rsidR="00192325" w:rsidRPr="001911FB">
        <w:fldChar w:fldCharType="separate"/>
      </w:r>
      <w:r w:rsidR="00192325" w:rsidRPr="001911FB">
        <w:rPr>
          <w:noProof/>
        </w:rPr>
        <w:t>(US EPA (United States Environmental Protection Agency), 2010d)</w:t>
      </w:r>
      <w:r w:rsidR="00192325" w:rsidRPr="001911FB">
        <w:fldChar w:fldCharType="end"/>
      </w:r>
      <w:r w:rsidR="00192325" w:rsidRPr="001911FB">
        <w:t>.</w:t>
      </w:r>
    </w:p>
    <w:p w14:paraId="5A8D297D" w14:textId="77777777" w:rsidR="004C32EA" w:rsidRPr="001911FB" w:rsidRDefault="004C32EA" w:rsidP="00A83554">
      <w:pPr>
        <w:pStyle w:val="CABInormal"/>
        <w:numPr>
          <w:ilvl w:val="0"/>
          <w:numId w:val="11"/>
        </w:numPr>
        <w:rPr>
          <w:i/>
        </w:rPr>
      </w:pPr>
      <w:r w:rsidRPr="001911FB">
        <w:rPr>
          <w:i/>
        </w:rPr>
        <w:t xml:space="preserve">Practicality: </w:t>
      </w:r>
      <w:r w:rsidRPr="001911FB">
        <w:t xml:space="preserve">Canola </w:t>
      </w:r>
      <w:proofErr w:type="gramStart"/>
      <w:r w:rsidRPr="001911FB">
        <w:t>oil based</w:t>
      </w:r>
      <w:proofErr w:type="gramEnd"/>
      <w:r w:rsidRPr="001911FB">
        <w:t xml:space="preserve"> products are applied either as a spray or through irrigation systems. For best results, pests must be contacted directly with spray. The products can be applied at any time up to the day of harvest. No extraordinary equipment, storage or disposal requirements were listed on the label. Products containing canola oil are marketed both for commercial production and for use in home gardens, suggesting that the products would be practical to use for smallholder farmers.</w:t>
      </w:r>
    </w:p>
    <w:p w14:paraId="747D8616" w14:textId="21DD225D" w:rsidR="004C32EA" w:rsidRPr="001911FB" w:rsidRDefault="004C32EA" w:rsidP="00A83554">
      <w:pPr>
        <w:pStyle w:val="CABInormal"/>
        <w:numPr>
          <w:ilvl w:val="0"/>
          <w:numId w:val="11"/>
        </w:numPr>
        <w:rPr>
          <w:i/>
        </w:rPr>
      </w:pPr>
      <w:r w:rsidRPr="001911FB">
        <w:rPr>
          <w:i/>
        </w:rPr>
        <w:t xml:space="preserve">Availability: </w:t>
      </w:r>
      <w:r w:rsidRPr="001911FB">
        <w:t xml:space="preserve">Of the 30 countries assessed, this AI is only registered in </w:t>
      </w:r>
      <w:r w:rsidR="00FC03F8" w:rsidRPr="001911FB">
        <w:t xml:space="preserve">Ethiopia and </w:t>
      </w:r>
      <w:r w:rsidRPr="001911FB">
        <w:t xml:space="preserve">the USA. </w:t>
      </w:r>
      <w:r w:rsidR="00FC03F8" w:rsidRPr="001911FB">
        <w:t>In Ethiopia, i</w:t>
      </w:r>
      <w:r w:rsidRPr="001911FB">
        <w:t xml:space="preserve">t is not registered </w:t>
      </w:r>
      <w:r w:rsidR="00FC03F8" w:rsidRPr="001911FB">
        <w:t>for use against FAW</w:t>
      </w:r>
      <w:r w:rsidRPr="001911FB">
        <w:t>.</w:t>
      </w:r>
    </w:p>
    <w:p w14:paraId="0E8DE67E" w14:textId="4E801C51" w:rsidR="004C32EA" w:rsidRPr="001911FB" w:rsidRDefault="004C32EA" w:rsidP="00A83554">
      <w:pPr>
        <w:pStyle w:val="CABInormal"/>
        <w:numPr>
          <w:ilvl w:val="0"/>
          <w:numId w:val="11"/>
        </w:numPr>
      </w:pPr>
      <w:r w:rsidRPr="001911FB">
        <w:rPr>
          <w:i/>
        </w:rPr>
        <w:t>Affordability:</w:t>
      </w:r>
      <w:r w:rsidRPr="001911FB">
        <w:t xml:space="preserve"> </w:t>
      </w:r>
      <w:r w:rsidR="00335559" w:rsidRPr="001911FB">
        <w:t>A literature search for information on cost effectiveness found no relevant publications during the past ten years.</w:t>
      </w:r>
    </w:p>
    <w:p w14:paraId="06E4A935" w14:textId="77777777" w:rsidR="0047602B" w:rsidRPr="001911FB" w:rsidRDefault="0047602B" w:rsidP="007D156D">
      <w:pPr>
        <w:pStyle w:val="CABInormal"/>
        <w:rPr>
          <w:b/>
        </w:rPr>
      </w:pPr>
    </w:p>
    <w:p w14:paraId="74D023D9" w14:textId="5C3C10A9" w:rsidR="004C32EA" w:rsidRPr="001911FB" w:rsidRDefault="004C32EA" w:rsidP="007D156D">
      <w:pPr>
        <w:pStyle w:val="CABInormal"/>
        <w:rPr>
          <w:b/>
        </w:rPr>
      </w:pPr>
      <w:r w:rsidRPr="001911FB">
        <w:rPr>
          <w:b/>
        </w:rPr>
        <w:t xml:space="preserve">Recommendation: </w:t>
      </w:r>
      <w:r w:rsidR="007009CC" w:rsidRPr="001911FB">
        <w:t>Products containing canola oil are said to be repellents, which may not be the most effective approach for managing FAW in the field. Most</w:t>
      </w:r>
      <w:r w:rsidR="00FC03F8" w:rsidRPr="001911FB">
        <w:t xml:space="preserve"> evidence </w:t>
      </w:r>
      <w:r w:rsidR="007009CC" w:rsidRPr="001911FB">
        <w:t xml:space="preserve">of efficacy against </w:t>
      </w:r>
      <w:r w:rsidR="00FC03F8" w:rsidRPr="001911FB">
        <w:t xml:space="preserve">FAW or other </w:t>
      </w:r>
      <w:proofErr w:type="spellStart"/>
      <w:r w:rsidR="00FC03F8" w:rsidRPr="001911FB">
        <w:t>Spodoptera</w:t>
      </w:r>
      <w:proofErr w:type="spellEnd"/>
      <w:r w:rsidR="00FC03F8" w:rsidRPr="001911FB">
        <w:t xml:space="preserve"> examined the use of canola in a mixture with other </w:t>
      </w:r>
      <w:proofErr w:type="spellStart"/>
      <w:r w:rsidR="00FC03F8" w:rsidRPr="001911FB">
        <w:t>other</w:t>
      </w:r>
      <w:proofErr w:type="spellEnd"/>
      <w:r w:rsidR="00FC03F8" w:rsidRPr="001911FB">
        <w:t xml:space="preserve"> AI.</w:t>
      </w:r>
      <w:r w:rsidRPr="001911FB">
        <w:t xml:space="preserve"> </w:t>
      </w:r>
      <w:r w:rsidR="00F74E52" w:rsidRPr="001911FB">
        <w:t>Further bioassays to separate out the efficacy of canola oil on its own and in combination with other AI is recommended, and field trials should be conducted if merited.</w:t>
      </w:r>
    </w:p>
    <w:p w14:paraId="535E37B5" w14:textId="77777777" w:rsidR="005F1BB8" w:rsidRPr="001911FB" w:rsidRDefault="005F1BB8" w:rsidP="007D156D">
      <w:pPr>
        <w:pStyle w:val="CABInormal"/>
      </w:pPr>
    </w:p>
    <w:p w14:paraId="6FFC1EE2" w14:textId="6ACE4804" w:rsidR="004C32EA" w:rsidRPr="001911FB" w:rsidRDefault="003940A5" w:rsidP="00DC759F">
      <w:pPr>
        <w:pStyle w:val="head2"/>
      </w:pPr>
      <w:bookmarkStart w:id="226" w:name="_Toc53595356"/>
      <w:r w:rsidRPr="001911FB">
        <w:t>Capsaicin</w:t>
      </w:r>
      <w:bookmarkEnd w:id="226"/>
    </w:p>
    <w:p w14:paraId="3639C940" w14:textId="7302FB4F" w:rsidR="004C32EA" w:rsidRPr="001911FB" w:rsidRDefault="004C32EA" w:rsidP="007D156D">
      <w:pPr>
        <w:pStyle w:val="CABInormal"/>
      </w:pPr>
      <w:r w:rsidRPr="001911FB">
        <w:t xml:space="preserve">Capsaicin is the active ingredient in chilli peppers. </w:t>
      </w:r>
      <w:r w:rsidR="00DB5461" w:rsidRPr="001911FB">
        <w:t xml:space="preserve">It </w:t>
      </w:r>
      <w:r w:rsidR="00E85D19" w:rsidRPr="001911FB">
        <w:t xml:space="preserve">has repellent and insecticidal properties </w:t>
      </w:r>
      <w:r w:rsidRPr="001911FB">
        <w:t xml:space="preserve"> </w:t>
      </w:r>
      <w:r w:rsidR="00E85D19" w:rsidRPr="001911FB">
        <w:fldChar w:fldCharType="begin">
          <w:fldData xml:space="preserve">PEVuZE5vdGU+PENpdGU+PEF1dGhvcj5Eb3Vnb3VkPC9BdXRob3I+PFllYXI+MjAxOTwvWWVhcj48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UmVjTnVtPjE0MzwvUmVjTnVtPjxEaXNwbGF5VGV4dD4oRG91Z291ZCwgVG9lcGZlciwgQmF0ZW1h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</w:fldData>
        </w:fldChar>
      </w:r>
      <w:r w:rsidR="00237E03" w:rsidRPr="001911FB">
        <w:instrText xml:space="preserve"> ADDIN EN.CITE.DATA </w:instrText>
      </w:r>
      <w:r w:rsidR="00237E03" w:rsidRPr="001911FB">
        <w:fldChar w:fldCharType="end"/>
      </w:r>
      <w:r w:rsidR="00E85D19" w:rsidRPr="001911FB">
        <w:fldChar w:fldCharType="separate"/>
      </w:r>
      <w:r w:rsidR="00237E03" w:rsidRPr="001911FB">
        <w:rPr>
          <w:noProof/>
        </w:rPr>
        <w:t>(Dougoud, Toepfer, Bateman, &amp; Jenner, 2019)</w:t>
      </w:r>
      <w:r w:rsidR="00E85D19" w:rsidRPr="001911FB">
        <w:fldChar w:fldCharType="end"/>
      </w:r>
      <w:r w:rsidR="00E85D19" w:rsidRPr="001911FB">
        <w:t>.</w:t>
      </w:r>
    </w:p>
    <w:p w14:paraId="0D3C0CF4" w14:textId="77777777" w:rsidR="0047602B" w:rsidRPr="001911FB" w:rsidRDefault="0047602B" w:rsidP="007D156D">
      <w:pPr>
        <w:pStyle w:val="CABInormal"/>
      </w:pPr>
    </w:p>
    <w:p w14:paraId="61EA6D8C" w14:textId="531AC867" w:rsidR="004C32EA" w:rsidRPr="001911FB" w:rsidRDefault="004C32EA" w:rsidP="00A83554">
      <w:pPr>
        <w:pStyle w:val="CABInormal"/>
        <w:numPr>
          <w:ilvl w:val="0"/>
          <w:numId w:val="12"/>
        </w:numPr>
        <w:rPr>
          <w:i/>
        </w:rPr>
      </w:pPr>
      <w:r w:rsidRPr="001911FB">
        <w:rPr>
          <w:i/>
        </w:rPr>
        <w:t xml:space="preserve">Efficacy: </w:t>
      </w:r>
      <w:r w:rsidR="00A3417F" w:rsidRPr="001911FB">
        <w:t>While c</w:t>
      </w:r>
      <w:r w:rsidRPr="001911FB">
        <w:t>hilli pepper extracts have been used to control a wide range of insect pests with some level of success in field trials</w:t>
      </w:r>
      <w:r w:rsidR="00C51E0F" w:rsidRPr="001911FB">
        <w:t xml:space="preserve"> </w:t>
      </w:r>
      <w:r w:rsidR="00C51E0F"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YWJhc2UtbmFtZT48bGFuZ3VhZ2U+RW5nbGlzaDwvbGFuZ3VhZ2U+PC9yZWNvcmQ+PC9DaXRlPjxD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YWJhc2UtbmFtZT48bGFuZ3VhZ2U+RW5nbGlzaDwvbGFuZ3VhZ2U+PC9yZWNvcmQ+PC9DaXRlPjxD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</w:fldData>
        </w:fldChar>
      </w:r>
      <w:r w:rsidR="00237E03" w:rsidRPr="001911FB">
        <w:instrText xml:space="preserve"> ADDIN EN.CITE.DATA </w:instrText>
      </w:r>
      <w:r w:rsidR="00237E03" w:rsidRPr="001911FB">
        <w:fldChar w:fldCharType="end"/>
      </w:r>
      <w:r w:rsidR="00C51E0F" w:rsidRPr="001911FB">
        <w:fldChar w:fldCharType="separate"/>
      </w:r>
      <w:r w:rsidR="00237E03" w:rsidRPr="001911FB">
        <w:rPr>
          <w:noProof/>
        </w:rPr>
        <w:t>(Dougoud et al., 2019)</w:t>
      </w:r>
      <w:r w:rsidR="00C51E0F" w:rsidRPr="001911FB">
        <w:fldChar w:fldCharType="end"/>
      </w:r>
      <w:r w:rsidR="00C51E0F" w:rsidRPr="001911FB">
        <w:t xml:space="preserve">, </w:t>
      </w:r>
      <w:r w:rsidRPr="001911FB">
        <w:t xml:space="preserve">no studies were found to document the effects of capsaicin on </w:t>
      </w:r>
      <w:r w:rsidR="00C51E0F" w:rsidRPr="001911FB">
        <w:t xml:space="preserve">FAW </w:t>
      </w:r>
      <w:r w:rsidRPr="001911FB">
        <w:t>larvae in the field in Africa or elsewhere</w:t>
      </w:r>
      <w:r w:rsidR="00C51E0F" w:rsidRPr="001911FB">
        <w:t xml:space="preserve"> in the previous study or through the current review</w:t>
      </w:r>
      <w:r w:rsidRPr="001911FB">
        <w:t xml:space="preserve">. </w:t>
      </w:r>
      <w:r w:rsidR="00FC07E7" w:rsidRPr="001911FB">
        <w:t xml:space="preserve">The previous study identified evidence of efficacy against FAW from the laboratory but there </w:t>
      </w:r>
      <w:r w:rsidR="00C51E0F" w:rsidRPr="001911FB">
        <w:t xml:space="preserve">were no recent </w:t>
      </w:r>
      <w:r w:rsidR="006C3AF7" w:rsidRPr="001911FB">
        <w:t xml:space="preserve">laboratory </w:t>
      </w:r>
      <w:r w:rsidR="00C51E0F" w:rsidRPr="001911FB">
        <w:t>studies demonstrating the efficacy of capsaicin against FAW. While s</w:t>
      </w:r>
      <w:r w:rsidRPr="001911FB">
        <w:t xml:space="preserve">ome of the products reviewed are registered against </w:t>
      </w:r>
      <w:r w:rsidR="00C51E0F" w:rsidRPr="001911FB">
        <w:t>FAW, the</w:t>
      </w:r>
      <w:r w:rsidR="00BC5543" w:rsidRPr="001911FB">
        <w:t>se</w:t>
      </w:r>
      <w:r w:rsidR="00C51E0F" w:rsidRPr="001911FB">
        <w:t xml:space="preserve"> products are generally a mixture of AI, e.g. capsaicin and other botanical extracts such as mustard oil or garlic oil</w:t>
      </w:r>
      <w:r w:rsidRPr="001911FB">
        <w:t xml:space="preserve">. </w:t>
      </w:r>
    </w:p>
    <w:p w14:paraId="797970C4" w14:textId="73677D38" w:rsidR="004C32EA" w:rsidRPr="001911FB" w:rsidRDefault="004C32EA" w:rsidP="00A83554">
      <w:pPr>
        <w:pStyle w:val="CABInormal"/>
        <w:numPr>
          <w:ilvl w:val="0"/>
          <w:numId w:val="12"/>
        </w:numPr>
        <w:rPr>
          <w:i/>
        </w:rPr>
      </w:pPr>
      <w:r w:rsidRPr="001911FB">
        <w:rPr>
          <w:i/>
        </w:rPr>
        <w:t xml:space="preserve">Human health and environmental hazards: </w:t>
      </w:r>
      <w:r w:rsidRPr="001911FB">
        <w:t xml:space="preserve">The AI </w:t>
      </w:r>
      <w:proofErr w:type="gramStart"/>
      <w:r w:rsidRPr="001911FB">
        <w:t>does</w:t>
      </w:r>
      <w:proofErr w:type="gramEnd"/>
      <w:r w:rsidRPr="001911FB">
        <w:t xml:space="preserve"> not meet any of the HHP criteria, so it is not considered to be an HHP. Human health hazards associated with the AI include the following: that it is</w:t>
      </w:r>
      <w:r w:rsidRPr="001911FB">
        <w:rPr>
          <w:i/>
        </w:rPr>
        <w:t xml:space="preserve"> </w:t>
      </w:r>
      <w:r w:rsidRPr="001911FB">
        <w:t>toxic if swallowed (H301); harmful if swallowed (H302); causes skin irritation (H315); and causes serious eye damage (H318)</w:t>
      </w:r>
      <w:r w:rsidR="00C6013C" w:rsidRPr="001911FB">
        <w:t xml:space="preserve"> </w:t>
      </w:r>
      <w:r w:rsidR="00C6013C" w:rsidRPr="001911FB">
        <w:fldChar w:fldCharType="begin"/>
      </w:r>
      <w:r w:rsidR="005142A2" w:rsidRPr="001911FB">
        <w:instrText xml:space="preserve"> ADDIN EN.CITE &lt;EndNote&gt;&lt;Cite ExcludeAuth="1"&gt;&lt;Author&gt;ECHA&lt;/Author&gt;&lt;Year&gt;2020&lt;/Year&gt;&lt;RecNum&gt;152&lt;/RecNum&gt;&lt;Prefix&gt;ECHA`, &lt;/Prefix&gt;&lt;DisplayText&gt;(ECHA, 2020e)&lt;/DisplayText&gt;&lt;record&gt;&lt;rec-number&gt;152&lt;/rec-number&gt;&lt;foreign-keys&gt;&lt;key app="EN" db-id="50xds52eesw5twefvtyx2wps99rfepstxvww" timestamp="1597136898"&gt;152&lt;/key&gt;&lt;/foreign-keys&gt;&lt;ref-type name="Online Database"&gt;45&lt;/ref-type&gt;&lt;contributors&gt;&lt;authors&gt;&lt;author&gt;ECHA (European Chemicals Agency),&lt;/author&gt;&lt;/authors&gt;&lt;/contributors&gt;&lt;titles&gt;&lt;title&gt;Capsaicin&lt;/title&gt;&lt;/titles&gt;&lt;dates&gt;&lt;year&gt;2020&lt;/year&gt;&lt;pub-dates&gt;&lt;date&gt;11 August 2020&lt;/date&gt;&lt;/pub-dates&gt;&lt;/dates&gt;&lt;urls&gt;&lt;related-urls&gt;&lt;url&gt;https://www.echa.europa.eu/web/guest/information-on-chemicals/cl-inventory-database/-/discli/details/31333&lt;/url&gt;&lt;/related-urls&gt;&lt;/urls&gt;&lt;/record&gt;&lt;/Cite&gt;&lt;/EndNote&gt;</w:instrText>
      </w:r>
      <w:r w:rsidR="00C6013C" w:rsidRPr="001911FB">
        <w:fldChar w:fldCharType="separate"/>
      </w:r>
      <w:r w:rsidR="005142A2" w:rsidRPr="001911FB">
        <w:rPr>
          <w:noProof/>
        </w:rPr>
        <w:t>(ECHA, 2020e)</w:t>
      </w:r>
      <w:r w:rsidR="00C6013C" w:rsidRPr="001911FB">
        <w:fldChar w:fldCharType="end"/>
      </w:r>
      <w:r w:rsidRPr="001911FB">
        <w:t xml:space="preserve">. Based on these human health hazards, the signal word “Danger” applies to this AI. The AI is not listed in the Rotterdam database of notifications; it is not a candidate POP; and it is not on PAN’s list of HHPs. It is not approved for use in organic agriculture in the EU. </w:t>
      </w:r>
    </w:p>
    <w:p w14:paraId="42E81866" w14:textId="3148D650" w:rsidR="004C32EA" w:rsidRPr="001911FB" w:rsidRDefault="004C32EA" w:rsidP="00A83554">
      <w:pPr>
        <w:pStyle w:val="CABInormal"/>
        <w:numPr>
          <w:ilvl w:val="0"/>
          <w:numId w:val="12"/>
        </w:numPr>
        <w:rPr>
          <w:i/>
        </w:rPr>
      </w:pPr>
      <w:r w:rsidRPr="001911FB">
        <w:rPr>
          <w:i/>
        </w:rPr>
        <w:t xml:space="preserve">Agronomic sustainability: </w:t>
      </w:r>
      <w:r w:rsidR="00DB5461" w:rsidRPr="001911FB">
        <w:t>Because it rapidly degrades and has a low toxicity, c</w:t>
      </w:r>
      <w:r w:rsidRPr="001911FB">
        <w:t xml:space="preserve">apsaicin </w:t>
      </w:r>
      <w:r w:rsidR="00DB5461" w:rsidRPr="001911FB">
        <w:t>is unlikely to cause unreasonable effects to the non-target organisms or the environment</w:t>
      </w:r>
      <w:r w:rsidR="00C6013C" w:rsidRPr="001911FB">
        <w:t xml:space="preserve"> </w:t>
      </w:r>
      <w:r w:rsidR="00C6013C" w:rsidRPr="001911FB">
        <w:fldChar w:fldCharType="begin"/>
      </w:r>
      <w:r w:rsidR="000618F1" w:rsidRPr="001911FB">
        <w:instrText xml:space="preserve"> ADDIN EN.CITE &lt;EndNote&gt;&lt;Cite ExcludeAuth="1"&gt;&lt;Author&gt;US EPA (United States Environmental Protection Agency)&lt;/Author&gt;&lt;Year&gt;2010&lt;/Year&gt;&lt;RecNum&gt;151&lt;/RecNum&gt;&lt;Prefix&gt;US EPA`, &lt;/Prefix&gt;&lt;DisplayText&gt;(US EPA, 2010b)&lt;/DisplayText&gt;&lt;record&gt;&lt;rec-number&gt;151&lt;/rec-number&gt;&lt;foreign-keys&gt;&lt;key app="EN" db-id="50xds52eesw5twefvtyx2wps99rfepstxvww" timestamp="1597136501"&gt;151&lt;/key&gt;&lt;/foreign-keys&gt;&lt;ref-type name="Government Document"&gt;46&lt;/ref-type&gt;&lt;contributors&gt;&lt;authors&gt;&lt;author&gt;US EPA (United States Environmental Protection Agency),&lt;/author&gt;&lt;/authors&gt;&lt;/contributors&gt;&lt;titles&gt;&lt;title&gt;Capsaicin: final registration review decision&lt;/title&gt;&lt;/titles&gt;&lt;dates&gt;&lt;year&gt;2010&lt;/year&gt;&lt;/dates&gt;&lt;isbn&gt;Case 4018&lt;/isbn&gt;&lt;urls&gt;&lt;/urls&gt;&lt;/record&gt;&lt;/Cite&gt;&lt;/EndNote&gt;</w:instrText>
      </w:r>
      <w:r w:rsidR="00C6013C" w:rsidRPr="001911FB">
        <w:fldChar w:fldCharType="separate"/>
      </w:r>
      <w:r w:rsidR="000618F1" w:rsidRPr="001911FB">
        <w:rPr>
          <w:noProof/>
        </w:rPr>
        <w:t>(US EPA, 2010b)</w:t>
      </w:r>
      <w:r w:rsidR="00C6013C" w:rsidRPr="001911FB">
        <w:fldChar w:fldCharType="end"/>
      </w:r>
      <w:r w:rsidR="00DB5461" w:rsidRPr="001911FB">
        <w:t xml:space="preserve">. </w:t>
      </w:r>
    </w:p>
    <w:p w14:paraId="5CFCCB02" w14:textId="35A9B8DA" w:rsidR="004C32EA" w:rsidRPr="001911FB" w:rsidRDefault="004C32EA" w:rsidP="00A83554">
      <w:pPr>
        <w:pStyle w:val="CABInormal"/>
        <w:numPr>
          <w:ilvl w:val="0"/>
          <w:numId w:val="12"/>
        </w:numPr>
        <w:rPr>
          <w:i/>
        </w:rPr>
      </w:pPr>
      <w:r w:rsidRPr="001911FB">
        <w:rPr>
          <w:i/>
        </w:rPr>
        <w:t xml:space="preserve">Practicality: </w:t>
      </w:r>
      <w:r w:rsidRPr="001911FB">
        <w:t xml:space="preserve">No extraordinary equipment, </w:t>
      </w:r>
      <w:r w:rsidR="00E85D19" w:rsidRPr="001911FB">
        <w:t xml:space="preserve">PPE, </w:t>
      </w:r>
      <w:r w:rsidRPr="001911FB">
        <w:t>storage or disposal requirements were listed on the labels reviewed. Overall, products containing capsaicin seem practical to use.</w:t>
      </w:r>
    </w:p>
    <w:p w14:paraId="6904F047" w14:textId="5D190A18" w:rsidR="004C32EA" w:rsidRPr="001911FB" w:rsidRDefault="004C32EA" w:rsidP="00A83554">
      <w:pPr>
        <w:pStyle w:val="CABInormal"/>
        <w:numPr>
          <w:ilvl w:val="0"/>
          <w:numId w:val="12"/>
        </w:numPr>
        <w:rPr>
          <w:i/>
        </w:rPr>
      </w:pPr>
      <w:r w:rsidRPr="001911FB">
        <w:rPr>
          <w:i/>
        </w:rPr>
        <w:t xml:space="preserve">Availability: </w:t>
      </w:r>
      <w:r w:rsidRPr="001911FB">
        <w:t xml:space="preserve">This AI is </w:t>
      </w:r>
      <w:r w:rsidR="00245760" w:rsidRPr="001911FB">
        <w:t xml:space="preserve">registered in 6 countries in the Americas but it is </w:t>
      </w:r>
      <w:r w:rsidRPr="001911FB">
        <w:t>not registered in any of the 19 countries assessed in Africa.</w:t>
      </w:r>
      <w:r w:rsidR="00550CA2" w:rsidRPr="001911FB">
        <w:t xml:space="preserve"> A product containing chilli extract is specifically registered for FAW in Colombia.</w:t>
      </w:r>
      <w:r w:rsidRPr="001911FB">
        <w:t xml:space="preserve"> Extracts of </w:t>
      </w:r>
      <w:r w:rsidRPr="001911FB">
        <w:rPr>
          <w:i/>
        </w:rPr>
        <w:t xml:space="preserve">Capsicum spp. </w:t>
      </w:r>
      <w:r w:rsidRPr="001911FB">
        <w:t>are prepared by farmers and used as an insect control in many countries</w:t>
      </w:r>
      <w:r w:rsidR="00C6013C" w:rsidRPr="001911FB">
        <w:t xml:space="preserve"> </w:t>
      </w:r>
      <w:r w:rsidR="00C6013C" w:rsidRPr="001911FB">
        <w:fldChar w:fldCharType="begin"/>
      </w:r>
      <w:r w:rsidR="005142A2" w:rsidRPr="001911FB">
        <w:instrText xml:space="preserve"> ADDIN EN.CITE &lt;EndNote&gt;&lt;Cite ExcludeAuth="1"&gt;&lt;Author&gt;Food and Agriculture Organization&lt;/Author&gt;&lt;Year&gt;2018&lt;/Year&gt;&lt;RecNum&gt;146&lt;/RecNum&gt;&lt;Prefix&gt;FAO`, &lt;/Prefix&gt;&lt;DisplayText&gt;(FAO, 2018a)&lt;/DisplayText&gt;&lt;record&gt;&lt;rec-number&gt;146&lt;/rec-number&gt;&lt;foreign-keys&gt;&lt;key app="EN" db-id="50xds52eesw5twefvtyx2wps99rfepstxvww" timestamp="1597132940"&gt;146&lt;/key&gt;&lt;/foreign-keys&gt;&lt;ref-type name="Book"&gt;6&lt;/ref-type&gt;&lt;contributors&gt;&lt;authors&gt;&lt;author&gt;FAO (Food and Agriculture Organization of the United Nations),&lt;/author&gt;&lt;/authors&gt;&lt;/contributors&gt;&lt;titles&gt;&lt;title&gt;How to Manage Fall Armyworm: A Quick Guide for Smallholders&lt;/title&gt;&lt;/titles&gt;&lt;volume&gt;FAW Guidance Note 4&lt;/volume&gt;&lt;dates&gt;&lt;year&gt;2018&lt;/year&gt;&lt;/dates&gt;&lt;urls&gt;&lt;/urls&gt;&lt;/record&gt;&lt;/Cite&gt;&lt;/EndNote&gt;</w:instrText>
      </w:r>
      <w:r w:rsidR="00C6013C" w:rsidRPr="001911FB">
        <w:fldChar w:fldCharType="separate"/>
      </w:r>
      <w:r w:rsidR="005142A2" w:rsidRPr="001911FB">
        <w:rPr>
          <w:noProof/>
        </w:rPr>
        <w:t>(FAO, 2018a)</w:t>
      </w:r>
      <w:r w:rsidR="00C6013C" w:rsidRPr="001911FB">
        <w:fldChar w:fldCharType="end"/>
      </w:r>
      <w:r w:rsidRPr="001911FB">
        <w:t>.</w:t>
      </w:r>
    </w:p>
    <w:p w14:paraId="7D82CADA" w14:textId="6EBD05B8" w:rsidR="004C32EA" w:rsidRPr="001911FB" w:rsidRDefault="004C32EA" w:rsidP="00A83554">
      <w:pPr>
        <w:pStyle w:val="CABInormal"/>
        <w:numPr>
          <w:ilvl w:val="0"/>
          <w:numId w:val="12"/>
        </w:numPr>
        <w:rPr>
          <w:i/>
        </w:rPr>
      </w:pPr>
      <w:r w:rsidRPr="001911FB">
        <w:rPr>
          <w:i/>
        </w:rPr>
        <w:t xml:space="preserve">Affordability: </w:t>
      </w:r>
      <w:r w:rsidRPr="001911FB">
        <w:t>No data available</w:t>
      </w:r>
      <w:r w:rsidR="00E85D19" w:rsidRPr="001911FB">
        <w:t xml:space="preserve"> for FAW but a profitable benefit/cost ratio was observed when ground chili pepper was used to control stem borers in sorghum </w:t>
      </w:r>
      <w:r w:rsidR="00E85D19"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00E85D19" w:rsidRPr="001911FB">
        <w:fldChar w:fldCharType="separate"/>
      </w:r>
      <w:r w:rsidR="00237E03" w:rsidRPr="001911FB">
        <w:rPr>
          <w:noProof/>
        </w:rPr>
        <w:t>(Dougoud et al., 2019)</w:t>
      </w:r>
      <w:r w:rsidR="00E85D19" w:rsidRPr="001911FB">
        <w:fldChar w:fldCharType="end"/>
      </w:r>
      <w:r w:rsidR="00E85D19" w:rsidRPr="001911FB">
        <w:t>.</w:t>
      </w:r>
    </w:p>
    <w:p w14:paraId="53C9B70B" w14:textId="77777777" w:rsidR="0047602B" w:rsidRPr="001911FB" w:rsidRDefault="0047602B" w:rsidP="007D156D">
      <w:pPr>
        <w:pStyle w:val="CABInormal"/>
        <w:rPr>
          <w:b/>
        </w:rPr>
      </w:pPr>
    </w:p>
    <w:p w14:paraId="1DACFF17" w14:textId="160D2AA0" w:rsidR="004C32EA" w:rsidRPr="001911FB" w:rsidRDefault="004C32EA" w:rsidP="007D156D">
      <w:pPr>
        <w:pStyle w:val="CABInormal"/>
      </w:pPr>
      <w:r w:rsidRPr="001911FB">
        <w:rPr>
          <w:b/>
        </w:rPr>
        <w:t xml:space="preserve">Recommendation: </w:t>
      </w:r>
      <w:r w:rsidRPr="001911FB">
        <w:t xml:space="preserve">Capsaicin is the active ingredient in chili peppers, so it is potentially a candidate for local production. </w:t>
      </w:r>
      <w:r w:rsidR="00BC5543" w:rsidRPr="001911FB">
        <w:t>Further bioassays to separate out the efficacy of capsaicin on its own and in combination with other AI is recommended, and field trials should be conducted if merited.</w:t>
      </w:r>
    </w:p>
    <w:p w14:paraId="608BFC89" w14:textId="77777777" w:rsidR="005F1BB8" w:rsidRPr="001911FB" w:rsidRDefault="005F1BB8" w:rsidP="007D156D">
      <w:pPr>
        <w:pStyle w:val="CABInormal"/>
      </w:pPr>
    </w:p>
    <w:p w14:paraId="1A085D25" w14:textId="7FD825D5" w:rsidR="005B5FCF" w:rsidRPr="001911FB" w:rsidRDefault="005B5FCF" w:rsidP="00DC759F">
      <w:pPr>
        <w:pStyle w:val="head2"/>
      </w:pPr>
      <w:bookmarkStart w:id="227" w:name="_Toc45015883"/>
      <w:bookmarkStart w:id="228" w:name="_Toc53595357"/>
      <w:proofErr w:type="spellStart"/>
      <w:r w:rsidRPr="001911FB">
        <w:rPr>
          <w:i/>
        </w:rPr>
        <w:t>Chromobacterium</w:t>
      </w:r>
      <w:proofErr w:type="spellEnd"/>
      <w:r w:rsidRPr="001911FB">
        <w:rPr>
          <w:i/>
        </w:rPr>
        <w:t xml:space="preserve"> </w:t>
      </w:r>
      <w:proofErr w:type="spellStart"/>
      <w:r w:rsidRPr="001911FB">
        <w:rPr>
          <w:i/>
        </w:rPr>
        <w:t>subtsugae</w:t>
      </w:r>
      <w:bookmarkEnd w:id="227"/>
      <w:bookmarkEnd w:id="228"/>
      <w:proofErr w:type="spellEnd"/>
    </w:p>
    <w:p w14:paraId="4DEA04FF" w14:textId="3ECBE6B6" w:rsidR="005B5FCF" w:rsidRPr="001911FB" w:rsidRDefault="005B5FCF" w:rsidP="005B5FCF">
      <w:pPr>
        <w:pStyle w:val="CABInormal"/>
      </w:pPr>
      <w:proofErr w:type="spellStart"/>
      <w:r w:rsidRPr="001911FB">
        <w:rPr>
          <w:i/>
        </w:rPr>
        <w:t>Chromobacterium</w:t>
      </w:r>
      <w:proofErr w:type="spellEnd"/>
      <w:r w:rsidRPr="001911FB">
        <w:rPr>
          <w:i/>
        </w:rPr>
        <w:t xml:space="preserve"> </w:t>
      </w:r>
      <w:proofErr w:type="spellStart"/>
      <w:r w:rsidRPr="001911FB">
        <w:rPr>
          <w:i/>
        </w:rPr>
        <w:t>subtsugae</w:t>
      </w:r>
      <w:proofErr w:type="spellEnd"/>
      <w:r w:rsidRPr="001911FB">
        <w:rPr>
          <w:i/>
        </w:rPr>
        <w:t xml:space="preserve"> </w:t>
      </w:r>
      <w:r w:rsidRPr="001911FB">
        <w:t xml:space="preserve">is a </w:t>
      </w:r>
      <w:proofErr w:type="gramStart"/>
      <w:r w:rsidRPr="001911FB">
        <w:t>soil-dwelling bacteria</w:t>
      </w:r>
      <w:proofErr w:type="gramEnd"/>
      <w:r w:rsidRPr="001911FB">
        <w:t xml:space="preserve"> which is toxic to many pests </w:t>
      </w:r>
      <w:r w:rsidR="000618F1" w:rsidRPr="001911FB">
        <w:rPr>
          <w:rStyle w:val="selectable-text"/>
        </w:rPr>
        <w:fldChar w:fldCharType="begin">
          <w:fldData xml:space="preserve">PEVuZE5vdGU+PENpdGU+PEF1dGhvcj5HZWxtYW48L0F1dGhvcj48WWVhcj4yMDE0PC9ZZWFyPjxS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</w:fldData>
        </w:fldChar>
      </w:r>
      <w:r w:rsidR="000618F1" w:rsidRPr="001911FB">
        <w:rPr>
          <w:rStyle w:val="selectable-text"/>
        </w:rPr>
        <w:instrText xml:space="preserve"> ADDIN EN.CITE </w:instrText>
      </w:r>
      <w:r w:rsidR="000618F1" w:rsidRPr="001911FB">
        <w:rPr>
          <w:rStyle w:val="selectable-text"/>
        </w:rPr>
        <w:fldChar w:fldCharType="begin">
          <w:fldData xml:space="preserve">PEVuZE5vdGU+PENpdGU+PEF1dGhvcj5HZWxtYW48L0F1dGhvcj48WWVhcj4yMDE0PC9ZZWFyPjxS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</w:fldData>
        </w:fldChar>
      </w:r>
      <w:r w:rsidR="000618F1" w:rsidRPr="001911FB">
        <w:rPr>
          <w:rStyle w:val="selectable-text"/>
        </w:rPr>
        <w:instrText xml:space="preserve"> ADDIN EN.CITE.DATA </w:instrText>
      </w:r>
      <w:r w:rsidR="000618F1" w:rsidRPr="001911FB">
        <w:rPr>
          <w:rStyle w:val="selectable-text"/>
        </w:rPr>
      </w:r>
      <w:r w:rsidR="000618F1" w:rsidRPr="001911FB">
        <w:rPr>
          <w:rStyle w:val="selectable-text"/>
        </w:rPr>
        <w:fldChar w:fldCharType="end"/>
      </w:r>
      <w:r w:rsidR="000618F1" w:rsidRPr="001911FB">
        <w:rPr>
          <w:rStyle w:val="selectable-text"/>
        </w:rPr>
      </w:r>
      <w:r w:rsidR="000618F1" w:rsidRPr="001911FB">
        <w:rPr>
          <w:rStyle w:val="selectable-text"/>
        </w:rPr>
        <w:fldChar w:fldCharType="separate"/>
      </w:r>
      <w:r w:rsidR="000618F1" w:rsidRPr="001911FB">
        <w:rPr>
          <w:rStyle w:val="selectable-text"/>
          <w:noProof/>
        </w:rPr>
        <w:t>(Gelman, Martin, Blackburn, Rojas, &amp; Hu, 2014)</w:t>
      </w:r>
      <w:r w:rsidR="000618F1" w:rsidRPr="001911FB">
        <w:rPr>
          <w:rStyle w:val="selectable-text"/>
        </w:rPr>
        <w:fldChar w:fldCharType="end"/>
      </w:r>
      <w:r w:rsidRPr="001911FB">
        <w:t>.</w:t>
      </w:r>
    </w:p>
    <w:p w14:paraId="25CE7917" w14:textId="77777777" w:rsidR="005B5FCF" w:rsidRPr="001911FB" w:rsidRDefault="005B5FCF" w:rsidP="005B5FCF">
      <w:pPr>
        <w:pStyle w:val="CABInormal"/>
      </w:pPr>
    </w:p>
    <w:p w14:paraId="7D0821A5" w14:textId="7CD4DDF6" w:rsidR="005B5FCF" w:rsidRPr="001911FB" w:rsidRDefault="005B5FCF" w:rsidP="005B5FCF">
      <w:pPr>
        <w:pStyle w:val="CABInormal"/>
        <w:numPr>
          <w:ilvl w:val="0"/>
          <w:numId w:val="13"/>
        </w:numPr>
      </w:pPr>
      <w:r w:rsidRPr="001911FB">
        <w:rPr>
          <w:i/>
        </w:rPr>
        <w:t xml:space="preserve">Efficacy: </w:t>
      </w:r>
      <w:r w:rsidRPr="001911FB">
        <w:t xml:space="preserve">The previous assessment found that </w:t>
      </w:r>
      <w:proofErr w:type="spellStart"/>
      <w:r w:rsidRPr="001911FB">
        <w:rPr>
          <w:i/>
        </w:rPr>
        <w:t>Chromobacterium</w:t>
      </w:r>
      <w:proofErr w:type="spellEnd"/>
      <w:r w:rsidRPr="001911FB">
        <w:rPr>
          <w:i/>
        </w:rPr>
        <w:t xml:space="preserve"> </w:t>
      </w:r>
      <w:proofErr w:type="spellStart"/>
      <w:r w:rsidRPr="001911FB">
        <w:rPr>
          <w:i/>
        </w:rPr>
        <w:t>subtsugae</w:t>
      </w:r>
      <w:proofErr w:type="spellEnd"/>
      <w:r w:rsidRPr="001911FB">
        <w:t xml:space="preserve"> is effective against armyworms and several other Lepidoptera species </w:t>
      </w:r>
      <w:r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Pr="001911FB">
        <w:instrText xml:space="preserve"> ADDIN EN.CITE </w:instrText>
      </w:r>
      <w:r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Pr="001911FB">
        <w:instrText xml:space="preserve"> ADDIN EN.CITE.DATA </w:instrText>
      </w:r>
      <w:r w:rsidRPr="001911FB">
        <w:fldChar w:fldCharType="end"/>
      </w:r>
      <w:r w:rsidRPr="001911FB">
        <w:fldChar w:fldCharType="separate"/>
      </w:r>
      <w:r w:rsidRPr="001911FB">
        <w:rPr>
          <w:noProof/>
        </w:rPr>
        <w:t>(Bateman et al., 2018)</w:t>
      </w:r>
      <w:r w:rsidRPr="001911FB">
        <w:fldChar w:fldCharType="end"/>
      </w:r>
      <w:r w:rsidRPr="001911FB">
        <w:t xml:space="preserve">. </w:t>
      </w:r>
      <w:r w:rsidR="00DE4808" w:rsidRPr="001911FB">
        <w:t xml:space="preserve">Efficacy assessment of commercial products based on </w:t>
      </w:r>
      <w:r w:rsidR="00DE4808" w:rsidRPr="001911FB">
        <w:rPr>
          <w:i/>
        </w:rPr>
        <w:t xml:space="preserve">C. </w:t>
      </w:r>
      <w:proofErr w:type="spellStart"/>
      <w:r w:rsidR="00DE4808" w:rsidRPr="001911FB">
        <w:rPr>
          <w:i/>
        </w:rPr>
        <w:t>subtsugae</w:t>
      </w:r>
      <w:proofErr w:type="spellEnd"/>
      <w:r w:rsidR="00DE4808" w:rsidRPr="001911FB">
        <w:t xml:space="preserve"> along with other insecticides against fifth instar FAW in Puerto Rico revealed very low mortalities of 5.1 to 7.1%</w:t>
      </w:r>
      <w:r w:rsidR="00DE4808" w:rsidRPr="001911FB" w:rsidDel="00DE4808">
        <w:t xml:space="preserve"> </w:t>
      </w:r>
      <w:r w:rsidR="00DE4808" w:rsidRPr="001911FB">
        <w:t xml:space="preserve">in the field </w:t>
      </w:r>
      <w:r w:rsidR="004B373E" w:rsidRPr="001911FB">
        <w:fldChar w:fldCharType="begin">
          <w:fldData xml:space="preserve">PEVuZE5vdGU+PENpdGU+PEF1dGhvcj5WaXRlcmk8L0F1dGhvcj48WWVhcj4yMDE5PC9ZZWFyPjxS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dG9waHl0YTwva2V5d29yZD48a2V5d29yZD5wbGFudHM8L2tleXdvcmQ+PGtleXdvcmQ+RGV2ZWxv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</w:fldData>
        </w:fldChar>
      </w:r>
      <w:r w:rsidR="004B373E" w:rsidRPr="001911FB">
        <w:instrText xml:space="preserve"> ADDIN EN.CITE </w:instrText>
      </w:r>
      <w:r w:rsidR="004B373E" w:rsidRPr="001911FB">
        <w:fldChar w:fldCharType="begin">
          <w:fldData xml:space="preserve">PEVuZE5vdGU+PENpdGU+PEF1dGhvcj5WaXRlcmk8L0F1dGhvcj48WWVhcj4yMDE5PC9ZZWFyPjxS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dG9waHl0YTwva2V5d29yZD48a2V5d29yZD5wbGFudHM8L2tleXdvcmQ+PGtleXdvcmQ+RGV2ZWxv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</w:fldData>
        </w:fldChar>
      </w:r>
      <w:r w:rsidR="004B373E" w:rsidRPr="001911FB">
        <w:instrText xml:space="preserve"> ADDIN EN.CITE.DATA </w:instrText>
      </w:r>
      <w:r w:rsidR="004B373E" w:rsidRPr="001911FB">
        <w:fldChar w:fldCharType="end"/>
      </w:r>
      <w:r w:rsidR="004B373E" w:rsidRPr="001911FB">
        <w:fldChar w:fldCharType="separate"/>
      </w:r>
      <w:r w:rsidR="004B373E" w:rsidRPr="001911FB">
        <w:rPr>
          <w:noProof/>
        </w:rPr>
        <w:t>(Viteri et al., 2019)</w:t>
      </w:r>
      <w:r w:rsidR="004B373E" w:rsidRPr="001911FB">
        <w:fldChar w:fldCharType="end"/>
      </w:r>
      <w:r w:rsidRPr="001911FB">
        <w:t>.</w:t>
      </w:r>
    </w:p>
    <w:p w14:paraId="3BFFC348" w14:textId="5425E427" w:rsidR="005B5FCF" w:rsidRPr="001911FB" w:rsidRDefault="005B5FCF" w:rsidP="005B5FCF">
      <w:pPr>
        <w:pStyle w:val="CABInormal"/>
        <w:numPr>
          <w:ilvl w:val="0"/>
          <w:numId w:val="13"/>
        </w:numPr>
      </w:pPr>
      <w:r w:rsidRPr="001911FB">
        <w:rPr>
          <w:i/>
        </w:rPr>
        <w:t xml:space="preserve">Human health and environmental hazards: C. </w:t>
      </w:r>
      <w:proofErr w:type="spellStart"/>
      <w:r w:rsidRPr="001911FB">
        <w:rPr>
          <w:i/>
        </w:rPr>
        <w:t>subtsugae</w:t>
      </w:r>
      <w:proofErr w:type="spellEnd"/>
      <w:r w:rsidRPr="001911FB">
        <w:rPr>
          <w:i/>
        </w:rPr>
        <w:t xml:space="preserve"> </w:t>
      </w:r>
      <w:r w:rsidRPr="001911FB">
        <w:t xml:space="preserve">has been found to be non-toxic and non-infective </w:t>
      </w:r>
      <w:r w:rsidRPr="001911FB">
        <w:fldChar w:fldCharType="begin"/>
      </w:r>
      <w:r w:rsidR="00647FC1" w:rsidRPr="001911FB">
        <w:instrText xml:space="preserve"> ADDIN EN.CITE &lt;EndNote&gt;&lt;Cite ExcludeAuth="1"&gt;&lt;Author&gt;US EPA (United States Environmental Protection Agency)&lt;/Author&gt;&lt;Year&gt;2011&lt;/Year&gt;&lt;RecNum&gt;121&lt;/RecNum&gt;&lt;Prefix&gt;US EPA`, &lt;/Prefix&gt;&lt;DisplayText&gt;(US EPA, 2011b)&lt;/DisplayText&gt;&lt;record&gt;&lt;rec-number&gt;121&lt;/rec-number&gt;&lt;foreign-keys&gt;&lt;key app="EN" db-id="50xds52eesw5twefvtyx2wps99rfepstxvww" timestamp="1594114412"&gt;121&lt;/key&gt;&lt;/foreign-keys&gt;&lt;ref-type name="Government Document"&gt;46&lt;/ref-type&gt;&lt;contributors&gt;&lt;authors&gt;&lt;author&gt;US EPA (United States Environmental Protection Agency),&lt;/author&gt;&lt;/authors&gt;&lt;/contributors&gt;&lt;titles&gt;&lt;title&gt;BIOPESTICIDES REGISTRATION ACTION DOCUMENT Chromobacterium subtsugae strain PRAA4-1&lt;/title&gt;&lt;/titles&gt;&lt;dates&gt;&lt;year&gt;2011&lt;/year&gt;&lt;/dates&gt;&lt;isbn&gt;Pesticide Chemical (PC) Code: 016329&lt;/isbn&gt;&lt;urls&gt;&lt;/urls&gt;&lt;/record&gt;&lt;/Cite&gt;&lt;/EndNote&gt;</w:instrText>
      </w:r>
      <w:r w:rsidRPr="001911FB">
        <w:fldChar w:fldCharType="separate"/>
      </w:r>
      <w:r w:rsidR="00647FC1" w:rsidRPr="001911FB">
        <w:rPr>
          <w:noProof/>
        </w:rPr>
        <w:t>(US EPA, 2011b)</w:t>
      </w:r>
      <w:r w:rsidRPr="001911FB">
        <w:fldChar w:fldCharType="end"/>
      </w:r>
      <w:r w:rsidRPr="001911FB">
        <w:t xml:space="preserve">. Because of the lack of acute toxicity/pathogenicity, data has not been collected to assess reproductive fertility effects, carcinogenicity and immunotoxicity. No human health effects are anticipated to be associated with the use of products containing </w:t>
      </w:r>
      <w:r w:rsidRPr="001911FB">
        <w:rPr>
          <w:i/>
        </w:rPr>
        <w:t xml:space="preserve">C. </w:t>
      </w:r>
      <w:proofErr w:type="spellStart"/>
      <w:r w:rsidRPr="001911FB">
        <w:rPr>
          <w:i/>
        </w:rPr>
        <w:t>subtsugae</w:t>
      </w:r>
      <w:proofErr w:type="spellEnd"/>
      <w:r w:rsidRPr="001911FB">
        <w:rPr>
          <w:i/>
        </w:rPr>
        <w:t xml:space="preserve"> </w:t>
      </w:r>
      <w:r w:rsidRPr="001911FB">
        <w:fldChar w:fldCharType="begin"/>
      </w:r>
      <w:r w:rsidR="000618F1" w:rsidRPr="001911FB">
        <w:instrText xml:space="preserve"> ADDIN EN.CITE &lt;EndNote&gt;&lt;Cite ExcludeAuth="1"&gt;&lt;Author&gt;US EPA (United States Environmental Protection Agency)&lt;/Author&gt;&lt;Year&gt;2012&lt;/Year&gt;&lt;RecNum&gt;122&lt;/RecNum&gt;&lt;Prefix&gt;US EPA`, &lt;/Prefix&gt;&lt;DisplayText&gt;(US EPA, 2012)&lt;/DisplayText&gt;&lt;record&gt;&lt;rec-number&gt;122&lt;/rec-number&gt;&lt;foreign-keys&gt;&lt;key app="EN" db-id="50xds52eesw5twefvtyx2wps99rfepstxvww" timestamp="1594114615"&gt;122&lt;/key&gt;&lt;/foreign-keys&gt;&lt;ref-type name="Government Document"&gt;46&lt;/ref-type&gt;&lt;contributors&gt;&lt;authors&gt;&lt;author&gt;US EPA (United States Environmental Protection Agency),&lt;/author&gt;&lt;/authors&gt;&lt;/contributors&gt;&lt;titles&gt;&lt;title&gt;Chromobacterium subtsugae strain PRAA4-1&lt;/title&gt;&lt;/titles&gt;&lt;dates&gt;&lt;year&gt;2012&lt;/year&gt;&lt;/dates&gt;&lt;urls&gt;&lt;/urls&gt;&lt;/record&gt;&lt;/Cite&gt;&lt;/EndNote&gt;</w:instrText>
      </w:r>
      <w:r w:rsidRPr="001911FB">
        <w:fldChar w:fldCharType="separate"/>
      </w:r>
      <w:r w:rsidR="000618F1" w:rsidRPr="001911FB">
        <w:rPr>
          <w:noProof/>
        </w:rPr>
        <w:t>(US EPA, 2012)</w:t>
      </w:r>
      <w:r w:rsidRPr="001911FB">
        <w:fldChar w:fldCharType="end"/>
      </w:r>
      <w:r w:rsidRPr="001911FB">
        <w:t>.</w:t>
      </w:r>
    </w:p>
    <w:p w14:paraId="5DF3833C" w14:textId="1CD2B827" w:rsidR="005B5FCF" w:rsidRPr="001911FB" w:rsidRDefault="005B5FCF" w:rsidP="005B5FCF">
      <w:pPr>
        <w:pStyle w:val="CABInormal"/>
        <w:numPr>
          <w:ilvl w:val="0"/>
          <w:numId w:val="13"/>
        </w:numPr>
      </w:pPr>
      <w:r w:rsidRPr="001911FB">
        <w:rPr>
          <w:i/>
        </w:rPr>
        <w:t xml:space="preserve">Agronomic sustainability: </w:t>
      </w:r>
      <w:r w:rsidRPr="001911FB">
        <w:t xml:space="preserve">The US EPA indicates that </w:t>
      </w:r>
      <w:r w:rsidRPr="001911FB">
        <w:rPr>
          <w:i/>
        </w:rPr>
        <w:t xml:space="preserve">C. </w:t>
      </w:r>
      <w:proofErr w:type="spellStart"/>
      <w:r w:rsidRPr="001911FB">
        <w:rPr>
          <w:i/>
        </w:rPr>
        <w:t>subtsugae</w:t>
      </w:r>
      <w:proofErr w:type="spellEnd"/>
      <w:r w:rsidRPr="001911FB">
        <w:rPr>
          <w:i/>
        </w:rPr>
        <w:t xml:space="preserve"> </w:t>
      </w:r>
      <w:r w:rsidRPr="001911FB">
        <w:t xml:space="preserve">is toxic to terrestrial arthropods, aquatic invertebrates, and honey bees, and it states that mitigation measures such as restricting use sites and the use of buffer zones for aerial applications should be taken in order to reduce risks </w:t>
      </w:r>
      <w:r w:rsidRPr="001911FB">
        <w:fldChar w:fldCharType="begin"/>
      </w:r>
      <w:r w:rsidR="000618F1" w:rsidRPr="001911FB">
        <w:instrText xml:space="preserve"> ADDIN EN.CITE &lt;EndNote&gt;&lt;Cite ExcludeAuth="1"&gt;&lt;Author&gt;US EPA (United States Environmental Protection Agency)&lt;/Author&gt;&lt;Year&gt;2012&lt;/Year&gt;&lt;RecNum&gt;122&lt;/RecNum&gt;&lt;Prefix&gt;US EPA`, &lt;/Prefix&gt;&lt;DisplayText&gt;(US EPA, 2012)&lt;/DisplayText&gt;&lt;record&gt;&lt;rec-number&gt;122&lt;/rec-number&gt;&lt;foreign-keys&gt;&lt;key app="EN" db-id="50xds52eesw5twefvtyx2wps99rfepstxvww" timestamp="1594114615"&gt;122&lt;/key&gt;&lt;/foreign-keys&gt;&lt;ref-type name="Government Document"&gt;46&lt;/ref-type&gt;&lt;contributors&gt;&lt;authors&gt;&lt;author&gt;US EPA (United States Environmental Protection Agency),&lt;/author&gt;&lt;/authors&gt;&lt;/contributors&gt;&lt;titles&gt;&lt;title&gt;Chromobacterium subtsugae strain PRAA4-1&lt;/title&gt;&lt;/titles&gt;&lt;dates&gt;&lt;year&gt;2012&lt;/year&gt;&lt;/dates&gt;&lt;urls&gt;&lt;/urls&gt;&lt;/record&gt;&lt;/Cite&gt;&lt;/EndNote&gt;</w:instrText>
      </w:r>
      <w:r w:rsidRPr="001911FB">
        <w:fldChar w:fldCharType="separate"/>
      </w:r>
      <w:r w:rsidR="000618F1" w:rsidRPr="001911FB">
        <w:rPr>
          <w:noProof/>
        </w:rPr>
        <w:t>(US EPA, 2012)</w:t>
      </w:r>
      <w:r w:rsidRPr="001911FB">
        <w:fldChar w:fldCharType="end"/>
      </w:r>
      <w:r w:rsidRPr="001911FB">
        <w:t xml:space="preserve">.  Likewise, products containing </w:t>
      </w:r>
      <w:r w:rsidRPr="001911FB">
        <w:rPr>
          <w:i/>
        </w:rPr>
        <w:t xml:space="preserve">C. </w:t>
      </w:r>
      <w:proofErr w:type="spellStart"/>
      <w:r w:rsidRPr="001911FB">
        <w:rPr>
          <w:i/>
        </w:rPr>
        <w:t>subtsugae</w:t>
      </w:r>
      <w:proofErr w:type="spellEnd"/>
      <w:r w:rsidRPr="001911FB">
        <w:rPr>
          <w:i/>
        </w:rPr>
        <w:t xml:space="preserve"> </w:t>
      </w:r>
      <w:r w:rsidRPr="001911FB">
        <w:t>should not be applied directly to water or areas where surface water is present.</w:t>
      </w:r>
    </w:p>
    <w:p w14:paraId="61FE8C15" w14:textId="5AFA3B66" w:rsidR="005B5FCF" w:rsidRPr="001911FB" w:rsidRDefault="005B5FCF" w:rsidP="005B5FCF">
      <w:pPr>
        <w:pStyle w:val="CABInormal"/>
        <w:numPr>
          <w:ilvl w:val="0"/>
          <w:numId w:val="13"/>
        </w:numPr>
      </w:pPr>
      <w:r w:rsidRPr="001911FB">
        <w:rPr>
          <w:i/>
        </w:rPr>
        <w:t xml:space="preserve">Practicality: </w:t>
      </w:r>
      <w:r w:rsidR="000618F1" w:rsidRPr="001911FB">
        <w:t xml:space="preserve">Use at application rate of 1-3 lbs/acre.  </w:t>
      </w:r>
      <w:proofErr w:type="spellStart"/>
      <w:r w:rsidR="000618F1" w:rsidRPr="001911FB">
        <w:t>Grandevo</w:t>
      </w:r>
      <w:proofErr w:type="spellEnd"/>
      <w:r w:rsidR="000618F1" w:rsidRPr="001911FB">
        <w:t xml:space="preserve"> is best used early when adult populations of pests move into the field.</w:t>
      </w:r>
    </w:p>
    <w:p w14:paraId="7D50E20F" w14:textId="77777777" w:rsidR="005B5FCF" w:rsidRPr="001911FB" w:rsidRDefault="005B5FCF" w:rsidP="005B5FCF">
      <w:pPr>
        <w:pStyle w:val="CABInormal"/>
        <w:numPr>
          <w:ilvl w:val="0"/>
          <w:numId w:val="13"/>
        </w:numPr>
        <w:rPr>
          <w:i/>
        </w:rPr>
      </w:pPr>
      <w:r w:rsidRPr="001911FB">
        <w:rPr>
          <w:i/>
        </w:rPr>
        <w:t xml:space="preserve">Availability: </w:t>
      </w:r>
      <w:r w:rsidRPr="001911FB">
        <w:t xml:space="preserve">This AI is not registered in any of the 19 countries assessed in Africa. Of the 30 countries assessed, this AI is only registered in Mexico and the USA. </w:t>
      </w:r>
    </w:p>
    <w:p w14:paraId="390BB044" w14:textId="1EAB847C" w:rsidR="00274491" w:rsidRPr="001911FB" w:rsidRDefault="005B5FCF" w:rsidP="00274491">
      <w:pPr>
        <w:pStyle w:val="CABInormal"/>
        <w:numPr>
          <w:ilvl w:val="0"/>
          <w:numId w:val="13"/>
        </w:numPr>
      </w:pPr>
      <w:r w:rsidRPr="001911FB">
        <w:rPr>
          <w:i/>
        </w:rPr>
        <w:t>Affordability:</w:t>
      </w:r>
      <w:r w:rsidRPr="001911FB">
        <w:t xml:space="preserve"> $170 for 5 lbs.</w:t>
      </w:r>
      <w:r w:rsidR="00335559" w:rsidRPr="001911FB">
        <w:t xml:space="preserve"> </w:t>
      </w:r>
      <w:r w:rsidR="00335559" w:rsidRPr="001911FB">
        <w:rPr>
          <w:noProof/>
        </w:rPr>
        <w:t>Kivett, Cloyd, &amp; Bello</w:t>
      </w:r>
      <w:r w:rsidR="00335559" w:rsidRPr="001911FB">
        <w:t xml:space="preserve"> </w:t>
      </w:r>
      <w:r w:rsidR="00335559"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335559" w:rsidRPr="001911FB">
        <w:instrText xml:space="preserve"> ADDIN EN.CITE </w:instrText>
      </w:r>
      <w:r w:rsidR="00335559"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335559" w:rsidRPr="001911FB">
        <w:instrText xml:space="preserve"> ADDIN EN.CITE.DATA </w:instrText>
      </w:r>
      <w:r w:rsidR="00335559" w:rsidRPr="001911FB">
        <w:fldChar w:fldCharType="end"/>
      </w:r>
      <w:r w:rsidR="00335559" w:rsidRPr="001911FB">
        <w:fldChar w:fldCharType="separate"/>
      </w:r>
      <w:r w:rsidR="00335559" w:rsidRPr="001911FB">
        <w:rPr>
          <w:noProof/>
        </w:rPr>
        <w:t>(2015)</w:t>
      </w:r>
      <w:r w:rsidR="00335559" w:rsidRPr="001911FB">
        <w:fldChar w:fldCharType="end"/>
      </w:r>
      <w:r w:rsidR="00335559" w:rsidRPr="001911FB">
        <w:t xml:space="preserve"> found that cost savings of up to 34% (in US dollars) were possible when including </w:t>
      </w:r>
      <w:r w:rsidR="00335559" w:rsidRPr="001911FB">
        <w:rPr>
          <w:i/>
        </w:rPr>
        <w:t>C</w:t>
      </w:r>
      <w:r w:rsidR="00274491" w:rsidRPr="001911FB">
        <w:rPr>
          <w:i/>
        </w:rPr>
        <w:t>.</w:t>
      </w:r>
      <w:r w:rsidR="00335559" w:rsidRPr="001911FB">
        <w:rPr>
          <w:i/>
        </w:rPr>
        <w:t xml:space="preserve"> </w:t>
      </w:r>
      <w:proofErr w:type="spellStart"/>
      <w:r w:rsidR="00335559" w:rsidRPr="001911FB">
        <w:rPr>
          <w:i/>
        </w:rPr>
        <w:t>subtsugae</w:t>
      </w:r>
      <w:proofErr w:type="spellEnd"/>
      <w:r w:rsidR="00335559" w:rsidRPr="001911FB">
        <w:rPr>
          <w:i/>
        </w:rPr>
        <w:t xml:space="preserve"> </w:t>
      </w:r>
      <w:r w:rsidR="00335559" w:rsidRPr="001911FB">
        <w:t xml:space="preserve">and other entomopathogenic organisms in an insecticide rotation program for </w:t>
      </w:r>
      <w:proofErr w:type="spellStart"/>
      <w:r w:rsidR="00335559" w:rsidRPr="001911FB">
        <w:rPr>
          <w:i/>
        </w:rPr>
        <w:t>Frankliniella</w:t>
      </w:r>
      <w:proofErr w:type="spellEnd"/>
      <w:r w:rsidR="00335559" w:rsidRPr="001911FB">
        <w:rPr>
          <w:i/>
        </w:rPr>
        <w:t xml:space="preserve"> </w:t>
      </w:r>
      <w:proofErr w:type="spellStart"/>
      <w:r w:rsidR="00335559" w:rsidRPr="001911FB">
        <w:rPr>
          <w:i/>
        </w:rPr>
        <w:t>occidentalis</w:t>
      </w:r>
      <w:proofErr w:type="spellEnd"/>
      <w:r w:rsidR="00335559" w:rsidRPr="001911FB">
        <w:rPr>
          <w:i/>
        </w:rPr>
        <w:t xml:space="preserve"> </w:t>
      </w:r>
      <w:r w:rsidR="00335559" w:rsidRPr="001911FB">
        <w:t>in a greenhouse production system</w:t>
      </w:r>
      <w:r w:rsidR="00335559" w:rsidRPr="001911FB">
        <w:rPr>
          <w:i/>
        </w:rPr>
        <w:t>.</w:t>
      </w:r>
      <w:r w:rsidR="00274491" w:rsidRPr="001911FB">
        <w:rPr>
          <w:i/>
        </w:rPr>
        <w:t xml:space="preserve"> </w:t>
      </w:r>
      <w:r w:rsidR="00274491" w:rsidRPr="001911FB">
        <w:t>We found no reference to information on cost effectiveness against FAW in Africa.</w:t>
      </w:r>
    </w:p>
    <w:p w14:paraId="22FD50E3" w14:textId="377C5D15" w:rsidR="005B5FCF" w:rsidRPr="001911FB" w:rsidRDefault="005B5FCF" w:rsidP="00274491">
      <w:pPr>
        <w:pStyle w:val="CABInormal"/>
        <w:ind w:left="360"/>
      </w:pPr>
    </w:p>
    <w:p w14:paraId="6B14DC9E" w14:textId="77777777" w:rsidR="005B5FCF" w:rsidRPr="001911FB" w:rsidRDefault="005B5FCF" w:rsidP="005B5FCF">
      <w:pPr>
        <w:pStyle w:val="CABInormal"/>
        <w:rPr>
          <w:b/>
        </w:rPr>
      </w:pPr>
    </w:p>
    <w:p w14:paraId="1A609688" w14:textId="77777777" w:rsidR="005B5FCF" w:rsidRPr="001911FB" w:rsidRDefault="005B5FCF" w:rsidP="005B5FCF">
      <w:pPr>
        <w:pStyle w:val="CABInormal"/>
        <w:rPr>
          <w:b/>
        </w:rPr>
      </w:pPr>
      <w:r w:rsidRPr="001911FB">
        <w:rPr>
          <w:b/>
        </w:rPr>
        <w:t xml:space="preserve">Recommendation: </w:t>
      </w:r>
      <w:proofErr w:type="spellStart"/>
      <w:r w:rsidRPr="001911FB">
        <w:rPr>
          <w:i/>
        </w:rPr>
        <w:t>Chromobacterium</w:t>
      </w:r>
      <w:proofErr w:type="spellEnd"/>
      <w:r w:rsidRPr="001911FB">
        <w:rPr>
          <w:i/>
        </w:rPr>
        <w:t xml:space="preserve"> </w:t>
      </w:r>
      <w:proofErr w:type="spellStart"/>
      <w:r w:rsidRPr="001911FB">
        <w:rPr>
          <w:i/>
        </w:rPr>
        <w:t>subtsugae</w:t>
      </w:r>
      <w:proofErr w:type="spellEnd"/>
      <w:r w:rsidRPr="001911FB">
        <w:rPr>
          <w:b/>
        </w:rPr>
        <w:t xml:space="preserve"> </w:t>
      </w:r>
      <w:r w:rsidRPr="001911FB">
        <w:t>is not registered for use in any of the reviewed countries in Africa. Therefore, no further action is recommended with respect to this AI.</w:t>
      </w:r>
      <w:r w:rsidRPr="001911FB">
        <w:rPr>
          <w:b/>
        </w:rPr>
        <w:t xml:space="preserve"> </w:t>
      </w:r>
    </w:p>
    <w:p w14:paraId="7563EF2E" w14:textId="77777777" w:rsidR="005F1BB8" w:rsidRPr="001911FB" w:rsidRDefault="005F1BB8" w:rsidP="007D156D">
      <w:pPr>
        <w:pStyle w:val="CABInormal"/>
      </w:pPr>
    </w:p>
    <w:p w14:paraId="72370ADE" w14:textId="3FE85D72" w:rsidR="004C32EA" w:rsidRPr="001911FB" w:rsidRDefault="003940A5" w:rsidP="00DC759F">
      <w:pPr>
        <w:pStyle w:val="head2"/>
      </w:pPr>
      <w:bookmarkStart w:id="229" w:name="_Toc53595358"/>
      <w:r w:rsidRPr="001911FB">
        <w:t>Cinnamaldehyde</w:t>
      </w:r>
      <w:bookmarkEnd w:id="229"/>
    </w:p>
    <w:p w14:paraId="44A8CC67" w14:textId="7985467F" w:rsidR="004C32EA" w:rsidRPr="001911FB" w:rsidRDefault="00D27402" w:rsidP="007D156D">
      <w:pPr>
        <w:pStyle w:val="CABInormal"/>
      </w:pPr>
      <w:r w:rsidRPr="001911FB">
        <w:t>C</w:t>
      </w:r>
      <w:r w:rsidR="004C32EA" w:rsidRPr="001911FB">
        <w:t>innamaldehyde</w:t>
      </w:r>
      <w:r w:rsidRPr="001911FB">
        <w:t xml:space="preserve"> is the primary constituent of the essential oil</w:t>
      </w:r>
      <w:r w:rsidR="00954A0F" w:rsidRPr="001911FB">
        <w:t>s</w:t>
      </w:r>
      <w:r w:rsidRPr="001911FB">
        <w:t xml:space="preserve"> of cinnamon</w:t>
      </w:r>
      <w:r w:rsidR="00954A0F" w:rsidRPr="001911FB">
        <w:t xml:space="preserve"> and cassia</w:t>
      </w:r>
      <w:r w:rsidRPr="001911FB">
        <w:t xml:space="preserve"> </w:t>
      </w:r>
      <w:r w:rsidRPr="001911FB">
        <w:fldChar w:fldCharType="begin">
          <w:fldData xml:space="preserve">PEVuZE5vdGU+PENpdGU+PEF1dGhvcj5NYWhkYXZpPC9BdXRob3I+PFllYXI+MjAxNzwvWWVhcj48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</w:fldData>
        </w:fldChar>
      </w:r>
      <w:r w:rsidR="001C2AA5" w:rsidRPr="001911FB">
        <w:instrText xml:space="preserve"> ADDIN EN.CITE </w:instrText>
      </w:r>
      <w:r w:rsidR="001C2AA5" w:rsidRPr="001911FB">
        <w:fldChar w:fldCharType="begin">
          <w:fldData xml:space="preserve">PEVuZE5vdGU+PENpdGU+PEF1dGhvcj5NYWhkYXZpPC9BdXRob3I+PFllYXI+MjAxNzwvWWVhcj48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</w:fldData>
        </w:fldChar>
      </w:r>
      <w:r w:rsidR="001C2AA5" w:rsidRPr="001911FB">
        <w:instrText xml:space="preserve"> ADDIN EN.CITE.DATA </w:instrText>
      </w:r>
      <w:r w:rsidR="001C2AA5" w:rsidRPr="001911FB">
        <w:fldChar w:fldCharType="end"/>
      </w:r>
      <w:r w:rsidRPr="001911FB">
        <w:fldChar w:fldCharType="separate"/>
      </w:r>
      <w:r w:rsidR="001C2AA5" w:rsidRPr="001911FB">
        <w:rPr>
          <w:noProof/>
        </w:rPr>
        <w:t>(Mahdavi et al., 2017; US EPA, 2010c)</w:t>
      </w:r>
      <w:r w:rsidRPr="001911FB">
        <w:fldChar w:fldCharType="end"/>
      </w:r>
      <w:r w:rsidRPr="001911FB">
        <w:t>, a</w:t>
      </w:r>
      <w:r w:rsidR="004C32EA" w:rsidRPr="001911FB">
        <w:t xml:space="preserve">nd it </w:t>
      </w:r>
      <w:r w:rsidRPr="001911FB">
        <w:t xml:space="preserve">has repellent and insecticidal properties </w:t>
      </w:r>
      <w:r w:rsidRPr="001911FB">
        <w:fldChar w:fldCharType="begin">
          <w:fldData xml:space="preserve">PEVuZE5vdGU+PENpdGU+PEF1dGhvcj5PbGl2ZWlyYTwvQXV0aG9yPjxZZWFyPjIwMTk8L1llYXI+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</w:fldData>
        </w:fldChar>
      </w:r>
      <w:r w:rsidR="00237E03" w:rsidRPr="001911FB">
        <w:instrText xml:space="preserve"> ADDIN EN.CITE </w:instrText>
      </w:r>
      <w:r w:rsidR="00237E03" w:rsidRPr="001911FB">
        <w:fldChar w:fldCharType="begin">
          <w:fldData xml:space="preserve">PEVuZE5vdGU+PENpdGU+PEF1dGhvcj5PbGl2ZWlyYTwvQXV0aG9yPjxZZWFyPjIwMTk8L1llYXI+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</w:fldData>
        </w:fldChar>
      </w:r>
      <w:r w:rsidR="00237E03" w:rsidRPr="001911FB">
        <w:instrText xml:space="preserve"> ADDIN EN.CITE.DATA </w:instrText>
      </w:r>
      <w:r w:rsidR="00237E03" w:rsidRPr="001911FB">
        <w:fldChar w:fldCharType="end"/>
      </w:r>
      <w:r w:rsidRPr="001911FB">
        <w:fldChar w:fldCharType="separate"/>
      </w:r>
      <w:r w:rsidR="00237E03" w:rsidRPr="001911FB">
        <w:rPr>
          <w:noProof/>
        </w:rPr>
        <w:t>(Oliveira et al., 2019)</w:t>
      </w:r>
      <w:r w:rsidRPr="001911FB">
        <w:fldChar w:fldCharType="end"/>
      </w:r>
      <w:r w:rsidR="004C32EA" w:rsidRPr="001911FB">
        <w:t xml:space="preserve">. </w:t>
      </w:r>
    </w:p>
    <w:p w14:paraId="5026AA4F" w14:textId="77777777" w:rsidR="0047602B" w:rsidRPr="001911FB" w:rsidRDefault="0047602B" w:rsidP="007D156D">
      <w:pPr>
        <w:pStyle w:val="CABInormal"/>
      </w:pPr>
    </w:p>
    <w:p w14:paraId="1AB65886" w14:textId="2FF8D1AD" w:rsidR="004C32EA" w:rsidRPr="001911FB" w:rsidRDefault="004C32EA" w:rsidP="00A83554">
      <w:pPr>
        <w:pStyle w:val="CABInormal"/>
        <w:numPr>
          <w:ilvl w:val="0"/>
          <w:numId w:val="14"/>
        </w:numPr>
        <w:rPr>
          <w:i/>
        </w:rPr>
      </w:pPr>
      <w:r w:rsidRPr="001911FB">
        <w:rPr>
          <w:i/>
        </w:rPr>
        <w:t xml:space="preserve">Efficacy: </w:t>
      </w:r>
      <w:r w:rsidR="00FE703B" w:rsidRPr="001911FB">
        <w:t>R</w:t>
      </w:r>
      <w:r w:rsidR="00B14FAB" w:rsidRPr="001911FB">
        <w:t>ecent studies have examined the potential of nanofibers and microencapsulated</w:t>
      </w:r>
      <w:r w:rsidRPr="001911FB">
        <w:t xml:space="preserve"> </w:t>
      </w:r>
      <w:r w:rsidR="00B14FAB" w:rsidRPr="001911FB">
        <w:t xml:space="preserve">films containing cinnamon oil for the management of several field and storage pests </w:t>
      </w:r>
      <w:r w:rsidR="00B14FAB" w:rsidRPr="001911FB">
        <w:fldChar w:fldCharType="begin">
          <w:fldData xml:space="preserve">PEVuZE5vdGU+PENpdGU+PEF1dGhvcj5PbGl2ZWlyYTwvQXV0aG9yPjxZZWFyPjIwMTk8L1llYXI+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</w:fldData>
        </w:fldChar>
      </w:r>
      <w:r w:rsidR="00237E03" w:rsidRPr="001911FB">
        <w:instrText xml:space="preserve"> ADDIN EN.CITE </w:instrText>
      </w:r>
      <w:r w:rsidR="00237E03" w:rsidRPr="001911FB">
        <w:fldChar w:fldCharType="begin">
          <w:fldData xml:space="preserve">PEVuZE5vdGU+PENpdGU+PEF1dGhvcj5PbGl2ZWlyYTwvQXV0aG9yPjxZZWFyPjIwMTk8L1llYXI+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</w:fldData>
        </w:fldChar>
      </w:r>
      <w:r w:rsidR="00237E03" w:rsidRPr="001911FB">
        <w:instrText xml:space="preserve"> ADDIN EN.CITE.DATA </w:instrText>
      </w:r>
      <w:r w:rsidR="00237E03" w:rsidRPr="001911FB">
        <w:fldChar w:fldCharType="end"/>
      </w:r>
      <w:r w:rsidR="00B14FAB" w:rsidRPr="001911FB">
        <w:fldChar w:fldCharType="separate"/>
      </w:r>
      <w:r w:rsidR="00237E03" w:rsidRPr="001911FB">
        <w:rPr>
          <w:noProof/>
        </w:rPr>
        <w:t>(Mahdavi et al., 2017; Oliveira et al., 2019; Song, Choi, Lee, Han, &amp; Min, 2018)</w:t>
      </w:r>
      <w:r w:rsidR="00B14FAB" w:rsidRPr="001911FB">
        <w:fldChar w:fldCharType="end"/>
      </w:r>
      <w:r w:rsidR="00B14FAB" w:rsidRPr="001911FB">
        <w:t>.</w:t>
      </w:r>
      <w:r w:rsidRPr="001911FB">
        <w:t xml:space="preserve"> </w:t>
      </w:r>
      <w:r w:rsidR="00B14FAB" w:rsidRPr="001911FB">
        <w:t xml:space="preserve">While their findings are promising, the current </w:t>
      </w:r>
      <w:r w:rsidRPr="001911FB">
        <w:t xml:space="preserve">literature </w:t>
      </w:r>
      <w:r w:rsidR="00B14FAB" w:rsidRPr="001911FB">
        <w:t xml:space="preserve">review </w:t>
      </w:r>
      <w:r w:rsidRPr="001911FB">
        <w:t xml:space="preserve">failed to identify any references demonstrating the efficacy of cinnamaldehyde against FAW in agricultural settings. </w:t>
      </w:r>
    </w:p>
    <w:p w14:paraId="606EBCA2" w14:textId="2544751E" w:rsidR="004C32EA" w:rsidRPr="001911FB" w:rsidRDefault="004C32EA" w:rsidP="00A83554">
      <w:pPr>
        <w:pStyle w:val="CABInormal"/>
        <w:numPr>
          <w:ilvl w:val="0"/>
          <w:numId w:val="14"/>
        </w:numPr>
        <w:rPr>
          <w:i/>
        </w:rPr>
      </w:pPr>
      <w:r w:rsidRPr="001911FB">
        <w:rPr>
          <w:i/>
        </w:rPr>
        <w:t xml:space="preserve">Human health and environmental hazards: </w:t>
      </w:r>
      <w:r w:rsidRPr="001911FB">
        <w:t xml:space="preserve">Because of its uses in food, considerable safety data exist for cinnamaldehyde. At levels ranging from 9 ppm to 4900 ppm, it is Generally Recognized As Safe (GRAS) by the </w:t>
      </w:r>
      <w:proofErr w:type="spellStart"/>
      <w:r w:rsidRPr="001911FB">
        <w:t>Flavoring</w:t>
      </w:r>
      <w:proofErr w:type="spellEnd"/>
      <w:r w:rsidRPr="001911FB">
        <w:t xml:space="preserve"> Extract Manufacturers' Association and is approved for food use (21 CFR 182.60) by the Food and Drug Administration (FDA)</w:t>
      </w:r>
      <w:r w:rsidR="00954A0F" w:rsidRPr="001911FB">
        <w:t xml:space="preserve"> </w:t>
      </w:r>
      <w:r w:rsidR="00954A0F" w:rsidRPr="001911FB">
        <w:fldChar w:fldCharType="begin"/>
      </w:r>
      <w:r w:rsidR="001C2AA5" w:rsidRPr="001911FB">
        <w:instrText xml:space="preserve"> ADDIN EN.CITE &lt;EndNote&gt;&lt;Cite ExcludeAuth="1"&gt;&lt;Author&gt;US EPA (United States Environmental Protection Agency)&lt;/Author&gt;&lt;Year&gt;2010&lt;/Year&gt;&lt;RecNum&gt;160&lt;/RecNum&gt;&lt;Prefix&gt;US EPA`, &lt;/Prefix&gt;&lt;DisplayText&gt;(US EPA, 2010c)&lt;/DisplayText&gt;&lt;record&gt;&lt;rec-number&gt;160&lt;/rec-number&gt;&lt;foreign-keys&gt;&lt;key app="EN" db-id="50xds52eesw5twefvtyx2wps99rfepstxvww" timestamp="1597141388"&gt;160&lt;/key&gt;&lt;/foreign-keys&gt;&lt;ref-type name="Government Document"&gt;46&lt;/ref-type&gt;&lt;contributors&gt;&lt;authors&gt;&lt;author&gt;US EPA (United States Environmental Protection Agency),&lt;/author&gt;&lt;/authors&gt;&lt;/contributors&gt;&lt;titles&gt;&lt;title&gt;Cinnamaldehyde Preliminary Work Plan and Summary Document - Registration Review: Initial Docket&lt;/title&gt;&lt;/titles&gt;&lt;dates&gt;&lt;year&gt;2010&lt;/year&gt;&lt;/dates&gt;&lt;isbn&gt;Case 6032&lt;/isbn&gt;&lt;urls&gt;&lt;/urls&gt;&lt;/record&gt;&lt;/Cite&gt;&lt;/EndNote&gt;</w:instrText>
      </w:r>
      <w:r w:rsidR="00954A0F" w:rsidRPr="001911FB">
        <w:fldChar w:fldCharType="separate"/>
      </w:r>
      <w:r w:rsidR="001C2AA5" w:rsidRPr="001911FB">
        <w:rPr>
          <w:noProof/>
        </w:rPr>
        <w:t>(US EPA, 2010c)</w:t>
      </w:r>
      <w:r w:rsidR="00954A0F" w:rsidRPr="001911FB">
        <w:fldChar w:fldCharType="end"/>
      </w:r>
      <w:r w:rsidRPr="001911FB">
        <w:t>. The AI does not meet any of the HHP criteria</w:t>
      </w:r>
      <w:r w:rsidR="00954A0F" w:rsidRPr="001911FB">
        <w:t xml:space="preserve"> </w:t>
      </w:r>
      <w:r w:rsidR="00954A0F" w:rsidRPr="001911FB">
        <w:fldChar w:fldCharType="begin"/>
      </w:r>
      <w:r w:rsidR="005142A2" w:rsidRPr="001911FB">
        <w:instrText xml:space="preserve"> ADDIN EN.CITE &lt;EndNote&gt;&lt;Cite ExcludeAuth="1"&gt;&lt;Author&gt;ECHA&lt;/Author&gt;&lt;Year&gt;2020&lt;/Year&gt;&lt;RecNum&gt;159&lt;/RecNum&gt;&lt;Prefix&gt;ECHA`, &lt;/Prefix&gt;&lt;DisplayText&gt;(ECHA, 2020g)&lt;/DisplayText&gt;&lt;record&gt;&lt;rec-number&gt;159&lt;/rec-number&gt;&lt;foreign-keys&gt;&lt;key app="EN" db-id="50xds52eesw5twefvtyx2wps99rfepstxvww" timestamp="1597140962"&gt;159&lt;/key&gt;&lt;/foreign-keys&gt;&lt;ref-type name="Online Database"&gt;45&lt;/ref-type&gt;&lt;contributors&gt;&lt;authors&gt;&lt;author&gt;ECHA (European Chemicals Agency),&lt;/author&gt;&lt;/authors&gt;&lt;/contributors&gt;&lt;titles&gt;&lt;title&gt;Cinnamaldehyde&lt;/title&gt;&lt;/titles&gt;&lt;dates&gt;&lt;year&gt;2020&lt;/year&gt;&lt;pub-dates&gt;&lt;date&gt;11 August 2020&lt;/date&gt;&lt;/pub-dates&gt;&lt;/dates&gt;&lt;urls&gt;&lt;related-urls&gt;&lt;url&gt;https://www.echa.europa.eu/web/guest/information-on-chemicals/cl-inventory-database/-/discli/details/99338&lt;/url&gt;&lt;/related-urls&gt;&lt;/urls&gt;&lt;/record&gt;&lt;/Cite&gt;&lt;/EndNote&gt;</w:instrText>
      </w:r>
      <w:r w:rsidR="00954A0F" w:rsidRPr="001911FB">
        <w:fldChar w:fldCharType="separate"/>
      </w:r>
      <w:r w:rsidR="005142A2" w:rsidRPr="001911FB">
        <w:rPr>
          <w:noProof/>
        </w:rPr>
        <w:t>(ECHA, 2020g)</w:t>
      </w:r>
      <w:r w:rsidR="00954A0F" w:rsidRPr="001911FB">
        <w:fldChar w:fldCharType="end"/>
      </w:r>
      <w:r w:rsidRPr="001911FB">
        <w:t xml:space="preserve">, so it is not considered to be an HHP. Human health hazards associated with the AI include that it </w:t>
      </w:r>
      <w:r w:rsidR="00954A0F" w:rsidRPr="001911FB">
        <w:t xml:space="preserve">is harmful if swallowed (H302); harmful in contact with the skin (H312); </w:t>
      </w:r>
      <w:r w:rsidRPr="001911FB">
        <w:t xml:space="preserve">causes skin irritation (H315); may cause an allergic skin reaction (H317); causes serious eye irritation (H319); and may cause respiratory irritation (H335). Based on these human health hazards, the signal word “Warning” applies to this AI. The AI is not listed in the Rotterdam database of notifications; it is not a candidate POP; and it is not on PAN’s list of HHPs. It is not approved for use in organic agriculture in the EU. </w:t>
      </w:r>
    </w:p>
    <w:p w14:paraId="13477649" w14:textId="19C7EDC7" w:rsidR="004C32EA" w:rsidRPr="001911FB" w:rsidRDefault="004C32EA" w:rsidP="00A83554">
      <w:pPr>
        <w:pStyle w:val="CABInormal"/>
        <w:numPr>
          <w:ilvl w:val="0"/>
          <w:numId w:val="14"/>
        </w:numPr>
        <w:rPr>
          <w:i/>
        </w:rPr>
      </w:pPr>
      <w:r w:rsidRPr="001911FB">
        <w:rPr>
          <w:i/>
        </w:rPr>
        <w:t xml:space="preserve">Agronomic sustainability: </w:t>
      </w:r>
      <w:r w:rsidRPr="001911FB">
        <w:t xml:space="preserve">Cinnamaldehyde is not soluble in water and degrades rapidly in the soil. It is not expected to pose any hazard to non-target organisms or to the environment </w:t>
      </w:r>
      <w:r w:rsidR="00E16072" w:rsidRPr="001911FB">
        <w:fldChar w:fldCharType="begin"/>
      </w:r>
      <w:r w:rsidR="001C2AA5" w:rsidRPr="001911FB">
        <w:instrText xml:space="preserve"> ADDIN EN.CITE &lt;EndNote&gt;&lt;Cite ExcludeAuth="1"&gt;&lt;Author&gt;US EPA (United States Environmental Protection Agency)&lt;/Author&gt;&lt;Year&gt;2010&lt;/Year&gt;&lt;RecNum&gt;160&lt;/RecNum&gt;&lt;Prefix&gt;US EPA`, &lt;/Prefix&gt;&lt;DisplayText&gt;(US EPA, 2010c)&lt;/DisplayText&gt;&lt;record&gt;&lt;rec-number&gt;160&lt;/rec-number&gt;&lt;foreign-keys&gt;&lt;key app="EN" db-id="50xds52eesw5twefvtyx2wps99rfepstxvww" timestamp="1597141388"&gt;160&lt;/key&gt;&lt;/foreign-keys&gt;&lt;ref-type name="Government Document"&gt;46&lt;/ref-type&gt;&lt;contributors&gt;&lt;authors&gt;&lt;author&gt;US EPA (United States Environmental Protection Agency),&lt;/author&gt;&lt;/authors&gt;&lt;/contributors&gt;&lt;titles&gt;&lt;title&gt;Cinnamaldehyde Preliminary Work Plan and Summary Document - Registration Review: Initial Docket&lt;/title&gt;&lt;/titles&gt;&lt;dates&gt;&lt;year&gt;2010&lt;/year&gt;&lt;/dates&gt;&lt;isbn&gt;Case 6032&lt;/isbn&gt;&lt;urls&gt;&lt;/urls&gt;&lt;/record&gt;&lt;/Cite&gt;&lt;/EndNote&gt;</w:instrText>
      </w:r>
      <w:r w:rsidR="00E16072" w:rsidRPr="001911FB">
        <w:fldChar w:fldCharType="separate"/>
      </w:r>
      <w:r w:rsidR="001C2AA5" w:rsidRPr="001911FB">
        <w:rPr>
          <w:noProof/>
        </w:rPr>
        <w:t>(US EPA, 2010c)</w:t>
      </w:r>
      <w:r w:rsidR="00E16072" w:rsidRPr="001911FB">
        <w:fldChar w:fldCharType="end"/>
      </w:r>
      <w:r w:rsidRPr="001911FB">
        <w:t>, and it has low toxicity to bees</w:t>
      </w:r>
      <w:r w:rsidR="00E16072" w:rsidRPr="001911FB">
        <w:t xml:space="preserve"> </w:t>
      </w:r>
      <w:r w:rsidR="00E16072" w:rsidRPr="001911FB">
        <w:fldChar w:fldCharType="begin"/>
      </w:r>
      <w:r w:rsidR="006D6BE0" w:rsidRPr="001911FB">
        <w:instrText xml:space="preserve"> ADDIN EN.CITE &lt;EndNote&gt;&lt;Cite&gt;&lt;Author&gt;University of Hertfordshire&lt;/Author&gt;&lt;Year&gt;2020&lt;/Year&gt;&lt;RecNum&gt;161&lt;/RecNum&gt;&lt;DisplayText&gt;(University of Hertfordshire, 2020a)&lt;/DisplayText&gt;&lt;record&gt;&lt;rec-number&gt;161&lt;/rec-number&gt;&lt;foreign-keys&gt;&lt;key app="EN" db-id="50xds52eesw5twefvtyx2wps99rfepstxvww" timestamp="1597141848"&gt;161&lt;/key&gt;&lt;/foreign-keys&gt;&lt;ref-type name="Online Database"&gt;45&lt;/ref-type&gt;&lt;contributors&gt;&lt;authors&gt;&lt;author&gt;University of Hertfordshire,&lt;/author&gt;&lt;/authors&gt;&lt;/contributors&gt;&lt;titles&gt;&lt;title&gt;Cinnamaldehyde&lt;/title&gt;&lt;/titles&gt;&lt;dates&gt;&lt;year&gt;2020&lt;/year&gt;&lt;/dates&gt;&lt;urls&gt;&lt;related-urls&gt;&lt;url&gt;http://sitem.herts.ac.uk/aeru/bpdb/Reports/1069.htm&lt;/url&gt;&lt;/related-urls&gt;&lt;/urls&gt;&lt;/record&gt;&lt;/Cite&gt;&lt;/EndNote&gt;</w:instrText>
      </w:r>
      <w:r w:rsidR="00E16072" w:rsidRPr="001911FB">
        <w:fldChar w:fldCharType="separate"/>
      </w:r>
      <w:r w:rsidR="006D6BE0" w:rsidRPr="001911FB">
        <w:rPr>
          <w:noProof/>
        </w:rPr>
        <w:t>(University of Hertfordshire, 2020a)</w:t>
      </w:r>
      <w:r w:rsidR="00E16072" w:rsidRPr="001911FB">
        <w:fldChar w:fldCharType="end"/>
      </w:r>
      <w:r w:rsidRPr="001911FB">
        <w:t>.</w:t>
      </w:r>
    </w:p>
    <w:p w14:paraId="3791836B" w14:textId="3F80F0DB" w:rsidR="004C32EA" w:rsidRPr="001911FB" w:rsidRDefault="004C32EA" w:rsidP="00A83554">
      <w:pPr>
        <w:pStyle w:val="CABInormal"/>
        <w:numPr>
          <w:ilvl w:val="0"/>
          <w:numId w:val="14"/>
        </w:numPr>
        <w:rPr>
          <w:i/>
        </w:rPr>
      </w:pPr>
      <w:r w:rsidRPr="001911FB">
        <w:rPr>
          <w:i/>
        </w:rPr>
        <w:t xml:space="preserve">Practicality: </w:t>
      </w:r>
      <w:r w:rsidRPr="001911FB">
        <w:t xml:space="preserve">No extraordinary equipment, </w:t>
      </w:r>
      <w:r w:rsidR="00E16072" w:rsidRPr="001911FB">
        <w:t xml:space="preserve">PPE, </w:t>
      </w:r>
      <w:r w:rsidRPr="001911FB">
        <w:t>storage or disposal requirements were listed on the labels reviewed.</w:t>
      </w:r>
    </w:p>
    <w:p w14:paraId="646B82D9" w14:textId="554AE045" w:rsidR="004C32EA" w:rsidRPr="001911FB" w:rsidRDefault="004C32EA" w:rsidP="00A83554">
      <w:pPr>
        <w:pStyle w:val="CABInormal"/>
        <w:numPr>
          <w:ilvl w:val="0"/>
          <w:numId w:val="14"/>
        </w:numPr>
        <w:rPr>
          <w:i/>
        </w:rPr>
      </w:pPr>
      <w:r w:rsidRPr="001911FB">
        <w:rPr>
          <w:i/>
        </w:rPr>
        <w:t xml:space="preserve">Availability: </w:t>
      </w:r>
      <w:r w:rsidR="008776EC" w:rsidRPr="001911FB">
        <w:t>C</w:t>
      </w:r>
      <w:r w:rsidR="00E16072" w:rsidRPr="001911FB">
        <w:t xml:space="preserve">innamaldehyde </w:t>
      </w:r>
      <w:r w:rsidR="008776EC" w:rsidRPr="001911FB">
        <w:t>is</w:t>
      </w:r>
      <w:r w:rsidRPr="001911FB">
        <w:t xml:space="preserve"> registered in </w:t>
      </w:r>
      <w:r w:rsidR="00E16072" w:rsidRPr="001911FB">
        <w:t xml:space="preserve">Mexico, Panama, Peru and the </w:t>
      </w:r>
      <w:r w:rsidRPr="001911FB">
        <w:t>USA</w:t>
      </w:r>
      <w:r w:rsidR="00E16072" w:rsidRPr="001911FB">
        <w:t>, and the US it is registered for use against armyworm</w:t>
      </w:r>
      <w:r w:rsidRPr="001911FB">
        <w:t>. It is not registered in any of the 19 countries assessed in Africa.</w:t>
      </w:r>
    </w:p>
    <w:p w14:paraId="0B87BD04" w14:textId="4B13AEC5" w:rsidR="004C32EA" w:rsidRPr="001911FB" w:rsidRDefault="004C32EA" w:rsidP="00A83554">
      <w:pPr>
        <w:pStyle w:val="CABInormal"/>
        <w:numPr>
          <w:ilvl w:val="0"/>
          <w:numId w:val="14"/>
        </w:numPr>
        <w:rPr>
          <w:i/>
        </w:rPr>
      </w:pPr>
      <w:r w:rsidRPr="001911FB">
        <w:rPr>
          <w:i/>
        </w:rPr>
        <w:t xml:space="preserve">Affordability: </w:t>
      </w:r>
      <w:r w:rsidRPr="001911FB">
        <w:t>No data available.</w:t>
      </w:r>
      <w:r w:rsidR="00BF12B5" w:rsidRPr="001911FB">
        <w:t xml:space="preserve"> A literature search for information on cost effectiveness found no relevant publications during the past ten years.</w:t>
      </w:r>
    </w:p>
    <w:p w14:paraId="766067F8" w14:textId="77777777" w:rsidR="0047602B" w:rsidRPr="001911FB" w:rsidRDefault="0047602B" w:rsidP="007D156D">
      <w:pPr>
        <w:pStyle w:val="CABInormal"/>
        <w:rPr>
          <w:b/>
        </w:rPr>
      </w:pPr>
    </w:p>
    <w:p w14:paraId="716AF16E" w14:textId="45E5F4FD" w:rsidR="004C32EA" w:rsidRPr="001911FB" w:rsidRDefault="004C32EA" w:rsidP="007D156D">
      <w:pPr>
        <w:pStyle w:val="CABInormal"/>
      </w:pPr>
      <w:r w:rsidRPr="001911FB">
        <w:rPr>
          <w:b/>
        </w:rPr>
        <w:t xml:space="preserve">Recommendation: </w:t>
      </w:r>
      <w:r w:rsidR="006C3AF7" w:rsidRPr="001911FB">
        <w:t xml:space="preserve">Cinnamaldehyde is the primary constituent of the essential oils of cinnamon and cassia so it is potentially a candidate for local production. </w:t>
      </w:r>
      <w:r w:rsidRPr="001911FB">
        <w:t xml:space="preserve">While </w:t>
      </w:r>
      <w:r w:rsidR="00E16072" w:rsidRPr="001911FB">
        <w:t>two</w:t>
      </w:r>
      <w:r w:rsidRPr="001911FB">
        <w:t xml:space="preserve"> product</w:t>
      </w:r>
      <w:r w:rsidR="00E16072" w:rsidRPr="001911FB">
        <w:t>s</w:t>
      </w:r>
      <w:r w:rsidRPr="001911FB">
        <w:t xml:space="preserve"> on the market in the USA </w:t>
      </w:r>
      <w:r w:rsidR="00E16072" w:rsidRPr="001911FB">
        <w:t>are</w:t>
      </w:r>
      <w:r w:rsidRPr="001911FB">
        <w:t xml:space="preserve"> labelled for use </w:t>
      </w:r>
      <w:r w:rsidRPr="001911FB">
        <w:lastRenderedPageBreak/>
        <w:t>against armyworm, there is little evidence in the literature for efficacy</w:t>
      </w:r>
      <w:r w:rsidR="00FE703B" w:rsidRPr="001911FB">
        <w:t xml:space="preserve"> against FAW</w:t>
      </w:r>
      <w:r w:rsidRPr="001911FB">
        <w:t xml:space="preserve">. </w:t>
      </w:r>
      <w:r w:rsidR="005B5FCF" w:rsidRPr="001911FB">
        <w:t>Not recommended for further action</w:t>
      </w:r>
      <w:r w:rsidR="00E16072" w:rsidRPr="001911FB">
        <w:t>.</w:t>
      </w:r>
    </w:p>
    <w:p w14:paraId="15DBA8A1" w14:textId="77777777" w:rsidR="005F1BB8" w:rsidRPr="001911FB" w:rsidRDefault="005F1BB8" w:rsidP="007D156D">
      <w:pPr>
        <w:pStyle w:val="CABInormal"/>
      </w:pPr>
    </w:p>
    <w:p w14:paraId="2EBD04E5" w14:textId="4039AC00" w:rsidR="004C32EA" w:rsidRPr="001911FB" w:rsidRDefault="004C32EA" w:rsidP="00DC759F">
      <w:pPr>
        <w:pStyle w:val="head2"/>
      </w:pPr>
      <w:bookmarkStart w:id="230" w:name="_Toc53595359"/>
      <w:r w:rsidRPr="001911FB">
        <w:t>C</w:t>
      </w:r>
      <w:r w:rsidR="003940A5" w:rsidRPr="001911FB">
        <w:t>itric acid</w:t>
      </w:r>
      <w:bookmarkEnd w:id="230"/>
    </w:p>
    <w:p w14:paraId="2471894E" w14:textId="5DDC0FED" w:rsidR="004C32EA" w:rsidRPr="001911FB" w:rsidRDefault="004C32EA" w:rsidP="007D156D">
      <w:pPr>
        <w:pStyle w:val="CABInormal"/>
      </w:pPr>
      <w:r w:rsidRPr="001911FB">
        <w:t xml:space="preserve">Citric acid is found in citrus fruits. </w:t>
      </w:r>
      <w:r w:rsidR="00B06E2E" w:rsidRPr="001911FB">
        <w:t>As noted in the previous assessment, d</w:t>
      </w:r>
      <w:r w:rsidRPr="001911FB">
        <w:t>ifferent sources list different targets for citric acid</w:t>
      </w:r>
      <w:r w:rsidR="00B06E2E" w:rsidRPr="001911FB">
        <w:t xml:space="preserve">, e.g. </w:t>
      </w:r>
      <w:r w:rsidRPr="001911FB">
        <w:t>acidity regulator in some pesticide formulations</w:t>
      </w:r>
      <w:r w:rsidR="00B06E2E" w:rsidRPr="001911FB">
        <w:t>,</w:t>
      </w:r>
      <w:r w:rsidRPr="001911FB">
        <w:t xml:space="preserve"> insecticide</w:t>
      </w:r>
      <w:r w:rsidR="00B06E2E" w:rsidRPr="001911FB">
        <w:t>,</w:t>
      </w:r>
      <w:r w:rsidRPr="001911FB">
        <w:t xml:space="preserve"> disinfectant, sanitiser and fungicide.</w:t>
      </w:r>
    </w:p>
    <w:p w14:paraId="6B819C0A" w14:textId="77777777" w:rsidR="0047602B" w:rsidRPr="001911FB" w:rsidRDefault="0047602B" w:rsidP="007D156D">
      <w:pPr>
        <w:pStyle w:val="CABInormal"/>
      </w:pPr>
    </w:p>
    <w:p w14:paraId="32AD2D15" w14:textId="62322F5F" w:rsidR="004C32EA" w:rsidRPr="001911FB" w:rsidRDefault="004C32EA" w:rsidP="00A83554">
      <w:pPr>
        <w:pStyle w:val="CABInormal"/>
        <w:numPr>
          <w:ilvl w:val="0"/>
          <w:numId w:val="15"/>
        </w:numPr>
        <w:rPr>
          <w:i/>
        </w:rPr>
      </w:pPr>
      <w:r w:rsidRPr="001911FB">
        <w:rPr>
          <w:i/>
        </w:rPr>
        <w:t xml:space="preserve">Efficacy: </w:t>
      </w:r>
      <w:r w:rsidR="00A86799" w:rsidRPr="001911FB">
        <w:t>In both the current and previous assessments, r</w:t>
      </w:r>
      <w:r w:rsidRPr="001911FB">
        <w:t>eview of the literature failed to identify any references which demonstrated efficacy of citric acid against FAW or any other Lepidoptera in agricultural settings.</w:t>
      </w:r>
      <w:r w:rsidR="00A86799" w:rsidRPr="001911FB">
        <w:t xml:space="preserve"> Two recent studies have found that, when used as an additive to sprays of </w:t>
      </w:r>
      <w:proofErr w:type="spellStart"/>
      <w:r w:rsidR="00A86799" w:rsidRPr="001911FB">
        <w:t>Bt</w:t>
      </w:r>
      <w:proofErr w:type="spellEnd"/>
      <w:r w:rsidR="00A86799" w:rsidRPr="001911FB">
        <w:t xml:space="preserve">-based products, citric acid either had no effect (for caterpillars of </w:t>
      </w:r>
      <w:proofErr w:type="spellStart"/>
      <w:r w:rsidR="00A86799" w:rsidRPr="001911FB">
        <w:rPr>
          <w:i/>
        </w:rPr>
        <w:t>Spoladea</w:t>
      </w:r>
      <w:proofErr w:type="spellEnd"/>
      <w:r w:rsidR="00A86799" w:rsidRPr="001911FB">
        <w:rPr>
          <w:i/>
        </w:rPr>
        <w:t xml:space="preserve"> </w:t>
      </w:r>
      <w:proofErr w:type="spellStart"/>
      <w:r w:rsidR="00A86799" w:rsidRPr="001911FB">
        <w:rPr>
          <w:i/>
        </w:rPr>
        <w:t>recurvalis</w:t>
      </w:r>
      <w:proofErr w:type="spellEnd"/>
      <w:r w:rsidR="00A86799" w:rsidRPr="001911FB">
        <w:t xml:space="preserve"> </w:t>
      </w:r>
      <w:r w:rsidR="00A86799" w:rsidRPr="001911FB">
        <w:fldChar w:fldCharType="begin">
          <w:fldData xml:space="preserve">PEVuZE5vdGU+PENpdGU+PEF1dGhvcj5PcGlzYTwvQXV0aG9yPjxZZWFyPjIwMjA8L1llYXI+PFJl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</w:fldData>
        </w:fldChar>
      </w:r>
      <w:r w:rsidR="004D3DF8" w:rsidRPr="001911FB">
        <w:instrText xml:space="preserve"> ADDIN EN.CITE </w:instrText>
      </w:r>
      <w:r w:rsidR="004D3DF8" w:rsidRPr="001911FB">
        <w:fldChar w:fldCharType="begin">
          <w:fldData xml:space="preserve">PEVuZE5vdGU+PENpdGU+PEF1dGhvcj5PcGlzYTwvQXV0aG9yPjxZZWFyPjIwMjA8L1llYXI+PFJl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</w:fldData>
        </w:fldChar>
      </w:r>
      <w:r w:rsidR="004D3DF8" w:rsidRPr="001911FB">
        <w:instrText xml:space="preserve"> ADDIN EN.CITE.DATA </w:instrText>
      </w:r>
      <w:r w:rsidR="004D3DF8" w:rsidRPr="001911FB">
        <w:fldChar w:fldCharType="end"/>
      </w:r>
      <w:r w:rsidR="00A86799" w:rsidRPr="001911FB">
        <w:fldChar w:fldCharType="separate"/>
      </w:r>
      <w:r w:rsidR="004D3DF8" w:rsidRPr="001911FB">
        <w:rPr>
          <w:noProof/>
        </w:rPr>
        <w:t>(Opisa, Akutse, Plessis, Fiaboe, &amp; Ekesi, 2020)</w:t>
      </w:r>
      <w:r w:rsidR="00A86799" w:rsidRPr="001911FB">
        <w:fldChar w:fldCharType="end"/>
      </w:r>
      <w:r w:rsidR="00A86799" w:rsidRPr="001911FB">
        <w:t xml:space="preserve">) or it reduced efficacy (for </w:t>
      </w:r>
      <w:r w:rsidR="00A86799" w:rsidRPr="001911FB">
        <w:rPr>
          <w:i/>
        </w:rPr>
        <w:t xml:space="preserve">S. </w:t>
      </w:r>
      <w:proofErr w:type="spellStart"/>
      <w:r w:rsidR="00A86799" w:rsidRPr="001911FB">
        <w:rPr>
          <w:i/>
        </w:rPr>
        <w:t>littoralis</w:t>
      </w:r>
      <w:proofErr w:type="spellEnd"/>
      <w:r w:rsidR="00A86799" w:rsidRPr="001911FB">
        <w:rPr>
          <w:i/>
        </w:rPr>
        <w:t xml:space="preserve"> </w:t>
      </w:r>
      <w:r w:rsidR="00B06E2E" w:rsidRPr="001911FB">
        <w:fldChar w:fldCharType="begin">
          <w:fldData xml:space="preserve">PEVuZE5vdGU+PENpdGU+PEF1dGhvcj5BbWVyPC9BdXRob3I+PFllYXI+MjAxNDwvWWVhcj48UmVj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</w:fldData>
        </w:fldChar>
      </w:r>
      <w:r w:rsidR="00237E03" w:rsidRPr="001911FB">
        <w:instrText xml:space="preserve"> ADDIN EN.CITE </w:instrText>
      </w:r>
      <w:r w:rsidR="00237E03" w:rsidRPr="001911FB">
        <w:fldChar w:fldCharType="begin">
          <w:fldData xml:space="preserve">PEVuZE5vdGU+PENpdGU+PEF1dGhvcj5BbWVyPC9BdXRob3I+PFllYXI+MjAxNDwvWWVhcj48UmVj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</w:fldData>
        </w:fldChar>
      </w:r>
      <w:r w:rsidR="00237E03" w:rsidRPr="001911FB">
        <w:instrText xml:space="preserve"> ADDIN EN.CITE.DATA </w:instrText>
      </w:r>
      <w:r w:rsidR="00237E03" w:rsidRPr="001911FB">
        <w:fldChar w:fldCharType="end"/>
      </w:r>
      <w:r w:rsidR="00B06E2E" w:rsidRPr="001911FB">
        <w:fldChar w:fldCharType="separate"/>
      </w:r>
      <w:r w:rsidR="00237E03" w:rsidRPr="001911FB">
        <w:rPr>
          <w:noProof/>
        </w:rPr>
        <w:t>(Amer, Nouh, Yacoub, &amp; Elhosary, 2014)</w:t>
      </w:r>
      <w:r w:rsidR="00B06E2E" w:rsidRPr="001911FB">
        <w:fldChar w:fldCharType="end"/>
      </w:r>
      <w:r w:rsidR="00B06E2E" w:rsidRPr="001911FB">
        <w:t>)</w:t>
      </w:r>
      <w:r w:rsidR="00A86799" w:rsidRPr="001911FB">
        <w:t>.</w:t>
      </w:r>
    </w:p>
    <w:p w14:paraId="38A75DDD" w14:textId="105D6D1D" w:rsidR="004C32EA" w:rsidRPr="001911FB" w:rsidRDefault="004C32EA" w:rsidP="00A83554">
      <w:pPr>
        <w:pStyle w:val="CABInormal"/>
        <w:numPr>
          <w:ilvl w:val="0"/>
          <w:numId w:val="15"/>
        </w:numPr>
        <w:rPr>
          <w:i/>
        </w:rPr>
      </w:pPr>
      <w:r w:rsidRPr="001911FB">
        <w:rPr>
          <w:i/>
        </w:rPr>
        <w:t xml:space="preserve">Human health and environmental hazards: </w:t>
      </w:r>
      <w:r w:rsidR="00D96DA3" w:rsidRPr="001911FB">
        <w:t xml:space="preserve">This AI </w:t>
      </w:r>
      <w:proofErr w:type="gramStart"/>
      <w:r w:rsidR="00D96DA3" w:rsidRPr="001911FB">
        <w:t>does</w:t>
      </w:r>
      <w:proofErr w:type="gramEnd"/>
      <w:r w:rsidR="00D96DA3" w:rsidRPr="001911FB">
        <w:t xml:space="preserve"> not meet any of the HHP criteria. </w:t>
      </w:r>
      <w:r w:rsidRPr="001911FB">
        <w:t>According to the notifications provided by companies to ECHA</w:t>
      </w:r>
      <w:r w:rsidR="00D96DA3" w:rsidRPr="001911FB">
        <w:t>, citric acid is harmful if swallowed (H302); causes skin irritation (H315); serious eye damage (H318); serious eye irritation (H319), and may cause respiratory irritation (H335</w:t>
      </w:r>
      <w:r w:rsidRPr="001911FB">
        <w:t>)</w:t>
      </w:r>
      <w:r w:rsidR="00D96DA3" w:rsidRPr="001911FB">
        <w:t xml:space="preserve"> </w:t>
      </w:r>
      <w:r w:rsidR="00D96DA3" w:rsidRPr="001911FB">
        <w:fldChar w:fldCharType="begin"/>
      </w:r>
      <w:r w:rsidR="005142A2" w:rsidRPr="001911FB">
        <w:instrText xml:space="preserve"> ADDIN EN.CITE &lt;EndNote&gt;&lt;Cite ExcludeAuth="1"&gt;&lt;Author&gt;ECHA&lt;/Author&gt;&lt;Year&gt;2020&lt;/Year&gt;&lt;RecNum&gt;167&lt;/RecNum&gt;&lt;Prefix&gt;ECHA`, &lt;/Prefix&gt;&lt;DisplayText&gt;(ECHA, 2020h)&lt;/DisplayText&gt;&lt;record&gt;&lt;rec-number&gt;167&lt;/rec-number&gt;&lt;foreign-keys&gt;&lt;key app="EN" db-id="50xds52eesw5twefvtyx2wps99rfepstxvww" timestamp="1597149476"&gt;167&lt;/key&gt;&lt;/foreign-keys&gt;&lt;ref-type name="Online Database"&gt;45&lt;/ref-type&gt;&lt;contributors&gt;&lt;authors&gt;&lt;author&gt;ECHA (European Chemicals Agency),&lt;/author&gt;&lt;/authors&gt;&lt;/contributors&gt;&lt;titles&gt;&lt;title&gt;Citric acid&lt;/title&gt;&lt;/titles&gt;&lt;dates&gt;&lt;year&gt;2020&lt;/year&gt;&lt;pub-dates&gt;&lt;date&gt;11 August 2020&lt;/date&gt;&lt;/pub-dates&gt;&lt;/dates&gt;&lt;urls&gt;&lt;related-urls&gt;&lt;url&gt;https://www.echa.europa.eu/web/guest/information-on-chemicals/cl-inventory-database/-/discli/details/119370&lt;/url&gt;&lt;/related-urls&gt;&lt;/urls&gt;&lt;/record&gt;&lt;/Cite&gt;&lt;/EndNote&gt;</w:instrText>
      </w:r>
      <w:r w:rsidR="00D96DA3" w:rsidRPr="001911FB">
        <w:fldChar w:fldCharType="separate"/>
      </w:r>
      <w:r w:rsidR="005142A2" w:rsidRPr="001911FB">
        <w:rPr>
          <w:noProof/>
        </w:rPr>
        <w:t>(ECHA, 2020h)</w:t>
      </w:r>
      <w:r w:rsidR="00D96DA3" w:rsidRPr="001911FB">
        <w:fldChar w:fldCharType="end"/>
      </w:r>
      <w:r w:rsidRPr="001911FB">
        <w:t xml:space="preserve">. </w:t>
      </w:r>
      <w:r w:rsidR="00D96DA3" w:rsidRPr="001911FB">
        <w:t xml:space="preserve">Based on these human health hazards, the signal word “Danger” applies to this AI. </w:t>
      </w:r>
      <w:r w:rsidRPr="001911FB">
        <w:t xml:space="preserve">The AI is not listed in the Rotterdam database of notifications; it is not a candidate POP; and it is not on PAN’s list of HHPs. It is not approved for use in organic agriculture in the EU. </w:t>
      </w:r>
    </w:p>
    <w:p w14:paraId="07C8BBF5" w14:textId="7EF95DA4" w:rsidR="004C32EA" w:rsidRPr="001911FB" w:rsidRDefault="004C32EA" w:rsidP="000448D1">
      <w:pPr>
        <w:pStyle w:val="CABInormal"/>
        <w:numPr>
          <w:ilvl w:val="0"/>
          <w:numId w:val="15"/>
        </w:numPr>
        <w:rPr>
          <w:i/>
        </w:rPr>
      </w:pPr>
      <w:r w:rsidRPr="001911FB">
        <w:rPr>
          <w:i/>
        </w:rPr>
        <w:t xml:space="preserve">Agronomic sustainability: </w:t>
      </w:r>
      <w:r w:rsidR="0076406F" w:rsidRPr="001911FB">
        <w:t>The EPA risk assessment found that there are not likely to be any unreasonable adverse effects to</w:t>
      </w:r>
      <w:r w:rsidR="000448D1" w:rsidRPr="001911FB">
        <w:t xml:space="preserve"> non-target organisms or the environment </w:t>
      </w:r>
      <w:r w:rsidR="000448D1" w:rsidRPr="001911FB">
        <w:fldChar w:fldCharType="begin"/>
      </w:r>
      <w:r w:rsidR="001A749A" w:rsidRPr="001911FB">
        <w:instrText xml:space="preserve"> ADDIN EN.CITE &lt;EndNote&gt;&lt;Cite ExcludeAuth="1"&gt;&lt;Author&gt;US EPA (United States Environmental Protection Agency)&lt;/Author&gt;&lt;Year&gt;2008&lt;/Year&gt;&lt;RecNum&gt;256&lt;/RecNum&gt;&lt;Prefix&gt;US EPA`, &lt;/Prefix&gt;&lt;DisplayText&gt;(US EPA, 2008b)&lt;/DisplayText&gt;&lt;record&gt;&lt;rec-number&gt;256&lt;/rec-number&gt;&lt;foreign-keys&gt;&lt;key app="EN" db-id="50xds52eesw5twefvtyx2wps99rfepstxvww" timestamp="1599479010"&gt;256&lt;/key&gt;&lt;/foreign-keys&gt;&lt;ref-type name="Government Document"&gt;46&lt;/ref-type&gt;&lt;contributors&gt;&lt;authors&gt;&lt;author&gt;US EPA (United States Environmental Protection Agency),&lt;/author&gt;&lt;/authors&gt;&lt;/contributors&gt;&lt;titles&gt;&lt;title&gt;Citric Acid Final Registration Review Decision Registration Review Case 4024&lt;/title&gt;&lt;/titles&gt;&lt;dates&gt;&lt;year&gt;2008&lt;/year&gt;&lt;/dates&gt;&lt;urls&gt;&lt;/urls&gt;&lt;/record&gt;&lt;/Cite&gt;&lt;/EndNote&gt;</w:instrText>
      </w:r>
      <w:r w:rsidR="000448D1" w:rsidRPr="001911FB">
        <w:fldChar w:fldCharType="separate"/>
      </w:r>
      <w:r w:rsidR="001A749A" w:rsidRPr="001911FB">
        <w:rPr>
          <w:noProof/>
        </w:rPr>
        <w:t>(US EPA, 2008b)</w:t>
      </w:r>
      <w:r w:rsidR="000448D1" w:rsidRPr="001911FB">
        <w:fldChar w:fldCharType="end"/>
      </w:r>
      <w:r w:rsidR="000448D1" w:rsidRPr="001911FB">
        <w:t>.</w:t>
      </w:r>
    </w:p>
    <w:p w14:paraId="3ADF6339" w14:textId="77777777" w:rsidR="004C32EA" w:rsidRPr="001911FB" w:rsidRDefault="004C32EA" w:rsidP="00A83554">
      <w:pPr>
        <w:pStyle w:val="CABInormal"/>
        <w:numPr>
          <w:ilvl w:val="0"/>
          <w:numId w:val="15"/>
        </w:numPr>
        <w:rPr>
          <w:i/>
        </w:rPr>
      </w:pPr>
      <w:r w:rsidRPr="001911FB">
        <w:rPr>
          <w:i/>
        </w:rPr>
        <w:t xml:space="preserve">Practicality: </w:t>
      </w:r>
      <w:r w:rsidRPr="001911FB">
        <w:t>No data available.</w:t>
      </w:r>
    </w:p>
    <w:p w14:paraId="26EE448C" w14:textId="6B1463E7" w:rsidR="004C32EA" w:rsidRPr="001911FB" w:rsidRDefault="004C32EA" w:rsidP="00A83554">
      <w:pPr>
        <w:pStyle w:val="CABInormal"/>
        <w:numPr>
          <w:ilvl w:val="0"/>
          <w:numId w:val="15"/>
        </w:numPr>
        <w:rPr>
          <w:i/>
        </w:rPr>
      </w:pPr>
      <w:r w:rsidRPr="001911FB">
        <w:rPr>
          <w:i/>
        </w:rPr>
        <w:t xml:space="preserve">Availability: </w:t>
      </w:r>
      <w:r w:rsidRPr="001911FB">
        <w:t xml:space="preserve">Citric acid is registered in </w:t>
      </w:r>
      <w:r w:rsidR="00A86799" w:rsidRPr="001911FB">
        <w:t>Mexico, Panama and Tunisia, but it is not registered for use against FAW or any other Lepidoptera in any of these countries.</w:t>
      </w:r>
    </w:p>
    <w:p w14:paraId="1DC8633D" w14:textId="77777777" w:rsidR="004C32EA" w:rsidRPr="001911FB" w:rsidRDefault="004C32EA" w:rsidP="00A83554">
      <w:pPr>
        <w:pStyle w:val="CABInormal"/>
        <w:numPr>
          <w:ilvl w:val="0"/>
          <w:numId w:val="15"/>
        </w:numPr>
        <w:rPr>
          <w:i/>
        </w:rPr>
      </w:pPr>
      <w:r w:rsidRPr="001911FB">
        <w:rPr>
          <w:i/>
        </w:rPr>
        <w:t xml:space="preserve">Affordability: </w:t>
      </w:r>
      <w:r w:rsidRPr="001911FB">
        <w:t>No data available.</w:t>
      </w:r>
    </w:p>
    <w:p w14:paraId="664C0AB7" w14:textId="77777777" w:rsidR="0047602B" w:rsidRPr="001911FB" w:rsidRDefault="0047602B" w:rsidP="007D156D">
      <w:pPr>
        <w:pStyle w:val="CABInormal"/>
        <w:rPr>
          <w:b/>
        </w:rPr>
      </w:pPr>
    </w:p>
    <w:p w14:paraId="26E0F824" w14:textId="1EB44718" w:rsidR="005F1BB8" w:rsidRPr="001911FB" w:rsidRDefault="004C32EA" w:rsidP="007D156D">
      <w:pPr>
        <w:pStyle w:val="CABInormal"/>
        <w:rPr>
          <w:i/>
        </w:rPr>
      </w:pPr>
      <w:r w:rsidRPr="001911FB">
        <w:rPr>
          <w:b/>
        </w:rPr>
        <w:t xml:space="preserve">Recommendation: </w:t>
      </w:r>
      <w:r w:rsidR="00770FBD" w:rsidRPr="001911FB">
        <w:t>F</w:t>
      </w:r>
      <w:r w:rsidRPr="001911FB">
        <w:t>urther follow-up action for this AI is not recommended.</w:t>
      </w:r>
    </w:p>
    <w:p w14:paraId="603A3715" w14:textId="77DF29FF" w:rsidR="004C32EA" w:rsidRPr="001911FB" w:rsidRDefault="003940A5" w:rsidP="00DC759F">
      <w:pPr>
        <w:pStyle w:val="head2"/>
      </w:pPr>
      <w:bookmarkStart w:id="231" w:name="_Toc53595360"/>
      <w:r w:rsidRPr="001911FB">
        <w:t>Cryolite</w:t>
      </w:r>
      <w:bookmarkEnd w:id="231"/>
    </w:p>
    <w:p w14:paraId="1F9C33C7" w14:textId="39AF792E" w:rsidR="005F1BB8" w:rsidRPr="001911FB" w:rsidRDefault="004C32EA" w:rsidP="007D156D">
      <w:pPr>
        <w:pStyle w:val="CABInormal"/>
      </w:pPr>
      <w:r w:rsidRPr="001911FB">
        <w:t xml:space="preserve">Cryolite is the naturally occurring form of sodium </w:t>
      </w:r>
      <w:proofErr w:type="spellStart"/>
      <w:r w:rsidRPr="001911FB">
        <w:t>aluminum</w:t>
      </w:r>
      <w:proofErr w:type="spellEnd"/>
      <w:r w:rsidRPr="001911FB">
        <w:t xml:space="preserve"> fluoride</w:t>
      </w:r>
      <w:r w:rsidR="00972831" w:rsidRPr="001911FB">
        <w:t xml:space="preserve"> which was covered by the previous assessment because at least one of the governments categorized it as a biopesticide. At present none of the </w:t>
      </w:r>
      <w:proofErr w:type="spellStart"/>
      <w:r w:rsidR="00972831" w:rsidRPr="001911FB">
        <w:t>governements</w:t>
      </w:r>
      <w:proofErr w:type="spellEnd"/>
      <w:r w:rsidR="00972831" w:rsidRPr="001911FB">
        <w:t xml:space="preserve"> </w:t>
      </w:r>
      <w:proofErr w:type="spellStart"/>
      <w:r w:rsidR="00972831" w:rsidRPr="001911FB">
        <w:t>classifiy</w:t>
      </w:r>
      <w:proofErr w:type="spellEnd"/>
      <w:r w:rsidR="00972831" w:rsidRPr="001911FB">
        <w:t xml:space="preserve"> </w:t>
      </w:r>
      <w:r w:rsidR="002A18ED" w:rsidRPr="001911FB">
        <w:t>cryolite</w:t>
      </w:r>
      <w:r w:rsidR="00972831" w:rsidRPr="001911FB">
        <w:t xml:space="preserve"> as a biopesticide so the information on cryolite was not updated as part of the current review.</w:t>
      </w:r>
      <w:r w:rsidR="006A6ADA" w:rsidRPr="001911FB">
        <w:t xml:space="preserve"> </w:t>
      </w:r>
    </w:p>
    <w:p w14:paraId="24C6DB98" w14:textId="4F5C4C74" w:rsidR="004C32EA" w:rsidRPr="001911FB" w:rsidRDefault="00D03AB3" w:rsidP="00DC759F">
      <w:pPr>
        <w:pStyle w:val="head2"/>
      </w:pPr>
      <w:bookmarkStart w:id="232" w:name="_Toc53595361"/>
      <w:r w:rsidRPr="001911FB">
        <w:t>D</w:t>
      </w:r>
      <w:r w:rsidR="006611CC" w:rsidRPr="001911FB">
        <w:t>-glucitol, octanoate</w:t>
      </w:r>
      <w:bookmarkEnd w:id="232"/>
    </w:p>
    <w:p w14:paraId="7BE30A71" w14:textId="6A677762" w:rsidR="004C32EA" w:rsidRPr="001911FB" w:rsidRDefault="004C32EA" w:rsidP="00770FBD">
      <w:pPr>
        <w:pStyle w:val="CABInormal"/>
        <w:rPr>
          <w:i/>
        </w:rPr>
      </w:pPr>
      <w:r w:rsidRPr="001911FB">
        <w:t xml:space="preserve">D-glucitol, octanoate can be produced from corn syrup, cane or beet sugar </w:t>
      </w:r>
      <w:r w:rsidR="00770FBD" w:rsidRPr="001911FB">
        <w:fldChar w:fldCharType="begin"/>
      </w:r>
      <w:r w:rsidR="003A14CC" w:rsidRPr="001911FB">
        <w:instrText xml:space="preserve"> ADDIN EN.CITE &lt;EndNote&gt;&lt;Cite ExcludeAuth="1"&gt;&lt;Author&gt;National Center for Biotechnology Information&lt;/Author&gt;&lt;Year&gt;2020&lt;/Year&gt;&lt;RecNum&gt;126&lt;/RecNum&gt;&lt;Prefix&gt;NCBI`, &lt;/Prefix&gt;&lt;DisplayText&gt;(NCBI, 2020)&lt;/DisplayText&gt;&lt;record&gt;&lt;rec-number&gt;126&lt;/rec-number&gt;&lt;foreign-keys&gt;&lt;key app="EN" db-id="50xds52eesw5twefvtyx2wps99rfepstxvww" timestamp="1594131630"&gt;126&lt;/key&gt;&lt;/foreign-keys&gt;&lt;ref-type name="Online Database"&gt;45&lt;/ref-type&gt;&lt;contributors&gt;&lt;authors&gt;&lt;author&gt;NCBI (National Center for Biotechnology Information),&lt;/author&gt;&lt;/authors&gt;&lt;/contributors&gt;&lt;titles&gt;&lt;title&gt;Sorbitol&lt;/title&gt;&lt;/titles&gt;&lt;dates&gt;&lt;year&gt;2020&lt;/year&gt;&lt;pub-dates&gt;&lt;date&gt;07 July 2020&lt;/date&gt;&lt;/pub-dates&gt;&lt;/dates&gt;&lt;urls&gt;&lt;related-urls&gt;&lt;url&gt;https://pubchem.ncbi.nlm.nih.gov/compound/5780#section=Safety-and-Hazards&lt;/url&gt;&lt;/related-urls&gt;&lt;/urls&gt;&lt;/record&gt;&lt;/Cite&gt;&lt;/EndNote&gt;</w:instrText>
      </w:r>
      <w:r w:rsidR="00770FBD" w:rsidRPr="001911FB">
        <w:fldChar w:fldCharType="separate"/>
      </w:r>
      <w:r w:rsidR="003A14CC" w:rsidRPr="001911FB">
        <w:rPr>
          <w:noProof/>
        </w:rPr>
        <w:t>(NCBI, 2020)</w:t>
      </w:r>
      <w:r w:rsidR="00770FBD" w:rsidRPr="001911FB">
        <w:fldChar w:fldCharType="end"/>
      </w:r>
      <w:r w:rsidR="00770FBD" w:rsidRPr="001911FB">
        <w:t>.</w:t>
      </w:r>
      <w:r w:rsidRPr="001911FB">
        <w:t xml:space="preserve"> It is a biochemical insecticide and miticide which registration information indicates can be used against soft-bodied insects such as adelgids, aphids, caterpillars, mealy bugs, </w:t>
      </w:r>
      <w:proofErr w:type="spellStart"/>
      <w:r w:rsidRPr="001911FB">
        <w:t>thrips</w:t>
      </w:r>
      <w:proofErr w:type="spellEnd"/>
      <w:r w:rsidRPr="001911FB">
        <w:t xml:space="preserve"> and whiteflies. It is primarily a contact insecticide with limited residual activity. </w:t>
      </w:r>
    </w:p>
    <w:p w14:paraId="3DCF370C" w14:textId="77777777" w:rsidR="0047602B" w:rsidRPr="001911FB" w:rsidRDefault="0047602B" w:rsidP="007D156D">
      <w:pPr>
        <w:pStyle w:val="CABInormal"/>
      </w:pPr>
    </w:p>
    <w:p w14:paraId="5014820B" w14:textId="77B1F420" w:rsidR="004C32EA" w:rsidRPr="001911FB" w:rsidRDefault="004C32EA" w:rsidP="00A83554">
      <w:pPr>
        <w:pStyle w:val="CABInormal"/>
        <w:numPr>
          <w:ilvl w:val="0"/>
          <w:numId w:val="16"/>
        </w:numPr>
        <w:rPr>
          <w:i/>
        </w:rPr>
      </w:pPr>
      <w:r w:rsidRPr="001911FB">
        <w:rPr>
          <w:i/>
        </w:rPr>
        <w:t xml:space="preserve">Efficacy: </w:t>
      </w:r>
      <w:r w:rsidRPr="001911FB">
        <w:t>Review of the literature</w:t>
      </w:r>
      <w:r w:rsidR="00EB220D" w:rsidRPr="001911FB">
        <w:t xml:space="preserve"> in the previous and current assessment</w:t>
      </w:r>
      <w:r w:rsidRPr="001911FB">
        <w:t xml:space="preserve"> failed to identify references which demonstrated efficacy of D-glucitol propionate against FAW or any other Lepidoptera in agricultural settings.</w:t>
      </w:r>
    </w:p>
    <w:p w14:paraId="3DCDB68A" w14:textId="59174654" w:rsidR="004C32EA" w:rsidRPr="001911FB" w:rsidRDefault="004C32EA" w:rsidP="00A83554">
      <w:pPr>
        <w:pStyle w:val="CABInormal"/>
        <w:numPr>
          <w:ilvl w:val="0"/>
          <w:numId w:val="16"/>
        </w:numPr>
        <w:rPr>
          <w:i/>
        </w:rPr>
      </w:pPr>
      <w:r w:rsidRPr="001911FB">
        <w:rPr>
          <w:i/>
        </w:rPr>
        <w:t xml:space="preserve">Human health and environmental hazards: </w:t>
      </w:r>
      <w:r w:rsidR="00770FBD" w:rsidRPr="001911FB">
        <w:t xml:space="preserve">This AI </w:t>
      </w:r>
      <w:proofErr w:type="gramStart"/>
      <w:r w:rsidR="00770FBD" w:rsidRPr="001911FB">
        <w:t>does</w:t>
      </w:r>
      <w:proofErr w:type="gramEnd"/>
      <w:r w:rsidR="00770FBD" w:rsidRPr="001911FB">
        <w:t xml:space="preserve"> not meet any of the HHP criteria. </w:t>
      </w:r>
      <w:r w:rsidRPr="001911FB">
        <w:t>According to the majority of notifications provided by companies to ECHA notifications no hazards have been classified</w:t>
      </w:r>
      <w:r w:rsidR="00C120EB" w:rsidRPr="001911FB">
        <w:t xml:space="preserve"> </w:t>
      </w:r>
      <w:r w:rsidR="00C120EB" w:rsidRPr="001911FB">
        <w:fldChar w:fldCharType="begin"/>
      </w:r>
      <w:r w:rsidR="003A14CC" w:rsidRPr="001911FB">
        <w:instrText xml:space="preserve"> ADDIN EN.CITE &lt;EndNote&gt;&lt;Cite ExcludeAuth="1"&gt;&lt;Author&gt;ECHA&lt;/Author&gt;&lt;Year&gt;2019&lt;/Year&gt;&lt;RecNum&gt;125&lt;/RecNum&gt;&lt;Prefix&gt;ECHA`, &lt;/Prefix&gt;&lt;DisplayText&gt;(ECHA, 2019)&lt;/DisplayText&gt;&lt;record&gt;&lt;rec-number&gt;125&lt;/rec-number&gt;&lt;foreign-keys&gt;&lt;key app="EN" db-id="50xds52eesw5twefvtyx2wps99rfepstxvww" timestamp="1594131373"&gt;125&lt;/key&gt;&lt;/foreign-keys&gt;&lt;ref-type name="Online Database"&gt;45&lt;/ref-type&gt;&lt;contributors&gt;&lt;authors&gt;&lt;author&gt;ECHA (European Chemicals Agency),&lt;/author&gt;&lt;/authors&gt;&lt;/contributors&gt;&lt;titles&gt;&lt;title&gt;Substance Infocard: D-glucitol&lt;/title&gt;&lt;/titles&gt;&lt;dates&gt;&lt;year&gt;2019&lt;/year&gt;&lt;/dates&gt;&lt;urls&gt;&lt;related-urls&gt;&lt;url&gt;https://www.echa.europa.eu/web/guest/substance-information/-/substanceinfo/100.000.056&lt;/url&gt;&lt;/related-urls&gt;&lt;/urls&gt;&lt;/record&gt;&lt;/Cite&gt;&lt;/EndNote&gt;</w:instrText>
      </w:r>
      <w:r w:rsidR="00C120EB" w:rsidRPr="001911FB">
        <w:fldChar w:fldCharType="separate"/>
      </w:r>
      <w:r w:rsidR="003A14CC" w:rsidRPr="001911FB">
        <w:rPr>
          <w:noProof/>
        </w:rPr>
        <w:t>(ECHA, 2019)</w:t>
      </w:r>
      <w:r w:rsidR="00C120EB" w:rsidRPr="001911FB">
        <w:fldChar w:fldCharType="end"/>
      </w:r>
      <w:r w:rsidR="00C120EB" w:rsidRPr="001911FB">
        <w:t xml:space="preserve">, and it is considered to be of </w:t>
      </w:r>
      <w:r w:rsidR="0036260C" w:rsidRPr="001911FB">
        <w:t xml:space="preserve">low concern based on experimental and </w:t>
      </w:r>
      <w:proofErr w:type="spellStart"/>
      <w:r w:rsidR="0036260C" w:rsidRPr="001911FB">
        <w:t>modeled</w:t>
      </w:r>
      <w:proofErr w:type="spellEnd"/>
      <w:r w:rsidR="0036260C" w:rsidRPr="001911FB">
        <w:t xml:space="preserve"> data </w:t>
      </w:r>
      <w:r w:rsidR="0036260C" w:rsidRPr="001911FB">
        <w:fldChar w:fldCharType="begin"/>
      </w:r>
      <w:r w:rsidR="003A14CC" w:rsidRPr="001911FB">
        <w:instrText xml:space="preserve"> ADDIN EN.CITE &lt;EndNote&gt;&lt;Cite ExcludeAuth="1"&gt;&lt;Author&gt;National Center for Biotechnology Information&lt;/Author&gt;&lt;Year&gt;2020&lt;/Year&gt;&lt;RecNum&gt;126&lt;/RecNum&gt;&lt;Prefix&gt;NCBI`, &lt;/Prefix&gt;&lt;DisplayText&gt;(NCBI, 2020)&lt;/DisplayText&gt;&lt;record&gt;&lt;rec-number&gt;126&lt;/rec-number&gt;&lt;foreign-keys&gt;&lt;key app="EN" db-id="50xds52eesw5twefvtyx2wps99rfepstxvww" timestamp="1594131630"&gt;126&lt;/key&gt;&lt;/foreign-keys&gt;&lt;ref-type name="Online Database"&gt;45&lt;/ref-type&gt;&lt;contributors&gt;&lt;authors&gt;&lt;author&gt;NCBI (National Center for Biotechnology Information),&lt;/author&gt;&lt;/authors&gt;&lt;/contributors&gt;&lt;titles&gt;&lt;title&gt;Sorbitol&lt;/title&gt;&lt;/titles&gt;&lt;dates&gt;&lt;year&gt;2020&lt;/year&gt;&lt;pub-dates&gt;&lt;date&gt;07 July 2020&lt;/date&gt;&lt;/pub-dates&gt;&lt;/dates&gt;&lt;urls&gt;&lt;related-urls&gt;&lt;url&gt;https://pubchem.ncbi.nlm.nih.gov/compound/5780#section=Safety-and-Hazards&lt;/url&gt;&lt;/related-urls&gt;&lt;/urls&gt;&lt;/record&gt;&lt;/Cite&gt;&lt;/EndNote&gt;</w:instrText>
      </w:r>
      <w:r w:rsidR="0036260C" w:rsidRPr="001911FB">
        <w:fldChar w:fldCharType="separate"/>
      </w:r>
      <w:r w:rsidR="003A14CC" w:rsidRPr="001911FB">
        <w:rPr>
          <w:noProof/>
        </w:rPr>
        <w:t>(NCBI, 2020)</w:t>
      </w:r>
      <w:r w:rsidR="0036260C" w:rsidRPr="001911FB">
        <w:fldChar w:fldCharType="end"/>
      </w:r>
      <w:r w:rsidR="00C120EB" w:rsidRPr="001911FB">
        <w:t>.</w:t>
      </w:r>
      <w:r w:rsidR="00770FBD" w:rsidRPr="001911FB">
        <w:t xml:space="preserve"> The AI is not listed in the Rotterdam database of notifications; it is not a candidate POP; and it is not on PAN’s list of HHPs. It is not approved for use in organic agriculture in the EU.</w:t>
      </w:r>
    </w:p>
    <w:p w14:paraId="17E09E1B" w14:textId="77777777" w:rsidR="004C32EA" w:rsidRPr="001911FB" w:rsidRDefault="004C32EA" w:rsidP="00A83554">
      <w:pPr>
        <w:pStyle w:val="CABInormal"/>
        <w:numPr>
          <w:ilvl w:val="0"/>
          <w:numId w:val="16"/>
        </w:numPr>
      </w:pPr>
      <w:r w:rsidRPr="001911FB">
        <w:t>Agronomic sustainability: No data available.</w:t>
      </w:r>
    </w:p>
    <w:p w14:paraId="1F1E40B6" w14:textId="725C816A" w:rsidR="004C32EA" w:rsidRPr="001911FB" w:rsidRDefault="004C32EA" w:rsidP="00A83554">
      <w:pPr>
        <w:pStyle w:val="CABInormal"/>
        <w:numPr>
          <w:ilvl w:val="0"/>
          <w:numId w:val="16"/>
        </w:numPr>
        <w:rPr>
          <w:i/>
        </w:rPr>
      </w:pPr>
      <w:r w:rsidRPr="001911FB">
        <w:rPr>
          <w:i/>
        </w:rPr>
        <w:t xml:space="preserve">Practicality: </w:t>
      </w:r>
      <w:r w:rsidRPr="001911FB">
        <w:t xml:space="preserve">No extraordinary equipment, storage or disposal requirements were listed on the reviewed label. </w:t>
      </w:r>
    </w:p>
    <w:p w14:paraId="44A042F2" w14:textId="5079F944" w:rsidR="00EB220D" w:rsidRPr="001911FB" w:rsidRDefault="004C32EA" w:rsidP="00A83554">
      <w:pPr>
        <w:pStyle w:val="ListParagraph"/>
        <w:numPr>
          <w:ilvl w:val="0"/>
          <w:numId w:val="16"/>
        </w:numPr>
      </w:pPr>
      <w:r w:rsidRPr="001911FB">
        <w:rPr>
          <w:i/>
        </w:rPr>
        <w:t xml:space="preserve">Availability: </w:t>
      </w:r>
      <w:r w:rsidR="00EB220D" w:rsidRPr="001911FB">
        <w:t>Previously, this AI was only registered for use against FAW in the USA. There are no longer any products containing this AI which are registered for FAW in any of the countries assessed.</w:t>
      </w:r>
    </w:p>
    <w:p w14:paraId="6D291C2C" w14:textId="0D45A252" w:rsidR="004C32EA" w:rsidRPr="001911FB" w:rsidRDefault="004C32EA" w:rsidP="00A83554">
      <w:pPr>
        <w:pStyle w:val="CABInormal"/>
        <w:numPr>
          <w:ilvl w:val="0"/>
          <w:numId w:val="16"/>
        </w:numPr>
        <w:rPr>
          <w:i/>
        </w:rPr>
      </w:pPr>
      <w:r w:rsidRPr="001911FB">
        <w:rPr>
          <w:i/>
        </w:rPr>
        <w:t xml:space="preserve">Affordability: </w:t>
      </w:r>
      <w:r w:rsidRPr="001911FB">
        <w:t>No data available.</w:t>
      </w:r>
      <w:r w:rsidR="00BF12B5" w:rsidRPr="001911FB">
        <w:t xml:space="preserve"> A literature search for information on cost effectiveness found no relevant publications during the past ten years.</w:t>
      </w:r>
    </w:p>
    <w:p w14:paraId="517FA984" w14:textId="77777777" w:rsidR="0047602B" w:rsidRPr="001911FB" w:rsidRDefault="0047602B" w:rsidP="007D156D">
      <w:pPr>
        <w:pStyle w:val="CABInormal"/>
        <w:rPr>
          <w:b/>
        </w:rPr>
      </w:pPr>
    </w:p>
    <w:p w14:paraId="5D2AA83D" w14:textId="3FCCF542" w:rsidR="004C32EA" w:rsidRPr="001911FB" w:rsidRDefault="004C32EA" w:rsidP="007D156D">
      <w:pPr>
        <w:pStyle w:val="CABInormal"/>
        <w:rPr>
          <w:i/>
        </w:rPr>
      </w:pPr>
      <w:r w:rsidRPr="001911FB">
        <w:rPr>
          <w:b/>
        </w:rPr>
        <w:lastRenderedPageBreak/>
        <w:t xml:space="preserve">Recommendation: </w:t>
      </w:r>
      <w:r w:rsidRPr="001911FB">
        <w:t xml:space="preserve">Given </w:t>
      </w:r>
      <w:r w:rsidR="00EB220D" w:rsidRPr="001911FB">
        <w:t xml:space="preserve">that this AI is no longer registered for FAW in any of the countries and there is only </w:t>
      </w:r>
      <w:r w:rsidRPr="001911FB">
        <w:t>limited information available</w:t>
      </w:r>
      <w:r w:rsidR="00EB220D" w:rsidRPr="001911FB">
        <w:t xml:space="preserve"> on the AI</w:t>
      </w:r>
      <w:r w:rsidRPr="001911FB">
        <w:t>, further follow-up action for this AI is not recommended.</w:t>
      </w:r>
    </w:p>
    <w:p w14:paraId="6E11D91E" w14:textId="77777777" w:rsidR="003940A5" w:rsidRPr="001911FB" w:rsidRDefault="003940A5" w:rsidP="007D156D">
      <w:pPr>
        <w:pStyle w:val="CABInormal"/>
      </w:pPr>
    </w:p>
    <w:p w14:paraId="6A527641" w14:textId="197AEA3F" w:rsidR="00A44461" w:rsidRPr="001911FB" w:rsidRDefault="00D03AB3" w:rsidP="00DC759F">
      <w:pPr>
        <w:pStyle w:val="head2"/>
      </w:pPr>
      <w:bookmarkStart w:id="233" w:name="_Toc53595362"/>
      <w:r w:rsidRPr="001911FB">
        <w:t>D-limonene (</w:t>
      </w:r>
      <w:r w:rsidR="00A44461" w:rsidRPr="001911FB">
        <w:t>Orange oil</w:t>
      </w:r>
      <w:r w:rsidRPr="001911FB">
        <w:t>)</w:t>
      </w:r>
      <w:bookmarkEnd w:id="233"/>
    </w:p>
    <w:p w14:paraId="788F8ABB" w14:textId="77777777" w:rsidR="00A44461" w:rsidRPr="001911FB" w:rsidRDefault="00A44461" w:rsidP="00A44461">
      <w:pPr>
        <w:pStyle w:val="CABInormal"/>
      </w:pPr>
      <w:r w:rsidRPr="001911FB">
        <w:t xml:space="preserve">Commercial products containing orange oil are made of extracts of orange peel and orange seeds, and one of the primary constituents is d-limonene. Products containing orange oil are marketed as repellents, insecticidal sprays and fungicides. Orange oil products are typically labelled for sucking insects and certain plant pathogens.  </w:t>
      </w:r>
    </w:p>
    <w:p w14:paraId="35CA1016" w14:textId="77777777" w:rsidR="00A44461" w:rsidRPr="001911FB" w:rsidRDefault="00A44461" w:rsidP="00A44461">
      <w:pPr>
        <w:pStyle w:val="CABInormal"/>
      </w:pPr>
    </w:p>
    <w:p w14:paraId="23D7E20D" w14:textId="77777777" w:rsidR="00A44461" w:rsidRPr="001911FB" w:rsidRDefault="00A44461" w:rsidP="00A44461">
      <w:pPr>
        <w:pStyle w:val="CABInormal"/>
        <w:numPr>
          <w:ilvl w:val="0"/>
          <w:numId w:val="22"/>
        </w:numPr>
        <w:rPr>
          <w:i/>
        </w:rPr>
      </w:pPr>
      <w:r w:rsidRPr="001911FB">
        <w:rPr>
          <w:i/>
        </w:rPr>
        <w:t xml:space="preserve">Efficacy: </w:t>
      </w:r>
      <w:r w:rsidRPr="001911FB">
        <w:t>The previous review found evidence of efficacy against FAW in the lab. The present review found no new evidence in the literature regarding the efficacy of orange oil against FAW.</w:t>
      </w:r>
    </w:p>
    <w:p w14:paraId="2C07E032" w14:textId="46B40F0D" w:rsidR="00A44461" w:rsidRPr="001911FB" w:rsidRDefault="00A44461" w:rsidP="00A44461">
      <w:pPr>
        <w:pStyle w:val="CABInormal"/>
        <w:numPr>
          <w:ilvl w:val="0"/>
          <w:numId w:val="22"/>
        </w:numPr>
        <w:rPr>
          <w:i/>
        </w:rPr>
      </w:pPr>
      <w:r w:rsidRPr="001911FB">
        <w:rPr>
          <w:i/>
        </w:rPr>
        <w:t xml:space="preserve">Human health and environmental hazards: </w:t>
      </w:r>
      <w:r w:rsidRPr="001911FB">
        <w:t xml:space="preserve">Orange oil does not meet any of the HHP criteria </w:t>
      </w:r>
      <w:r w:rsidRPr="001911FB">
        <w:fldChar w:fldCharType="begin"/>
      </w:r>
      <w:r w:rsidR="005142A2" w:rsidRPr="001911FB">
        <w:instrText xml:space="preserve"> ADDIN EN.CITE &lt;EndNote&gt;&lt;Cite ExcludeAuth="1"&gt;&lt;Author&gt;ECHA&lt;/Author&gt;&lt;Year&gt;2020&lt;/Year&gt;&lt;RecNum&gt;194&lt;/RecNum&gt;&lt;Prefix&gt;ECHA`, &lt;/Prefix&gt;&lt;DisplayText&gt;(ECHA, 2020i)&lt;/DisplayText&gt;&lt;record&gt;&lt;rec-number&gt;194&lt;/rec-number&gt;&lt;foreign-keys&gt;&lt;key app="EN" db-id="50xds52eesw5twefvtyx2wps99rfepstxvww" timestamp="1597234645"&gt;194&lt;/key&gt;&lt;/foreign-keys&gt;&lt;ref-type name="Online Database"&gt;45&lt;/ref-type&gt;&lt;contributors&gt;&lt;authors&gt;&lt;author&gt;ECHA (European Chemicals Agency),&lt;/author&gt;&lt;/authors&gt;&lt;/contributors&gt;&lt;titles&gt;&lt;title&gt;Citrus extract&lt;/title&gt;&lt;/titles&gt;&lt;dates&gt;&lt;year&gt;2020&lt;/year&gt;&lt;pub-dates&gt;&lt;date&gt;11 August 2020&lt;/date&gt;&lt;/pub-dates&gt;&lt;/dates&gt;&lt;urls&gt;&lt;related-urls&gt;&lt;url&gt;https://www.echa.europa.eu/web/guest/information-on-chemicals/cl-inventory-database/-/discli/details/48946&lt;/url&gt;&lt;/related-urls&gt;&lt;/urls&gt;&lt;/record&gt;&lt;/Cite&gt;&lt;/EndNote&gt;</w:instrText>
      </w:r>
      <w:r w:rsidRPr="001911FB">
        <w:fldChar w:fldCharType="separate"/>
      </w:r>
      <w:r w:rsidR="005142A2" w:rsidRPr="001911FB">
        <w:rPr>
          <w:noProof/>
        </w:rPr>
        <w:t>(ECHA, 2020i)</w:t>
      </w:r>
      <w:r w:rsidRPr="001911FB">
        <w:fldChar w:fldCharType="end"/>
      </w:r>
      <w:r w:rsidRPr="001911FB">
        <w:t>, so it is not an HHP. Human health hazards include that orange oil may be fatal if swallowed and enters airways (H304); causes skin irritation (H315); may cause an allergic skin reaction (H317); and causes serious eye irritation (H319). Based on these human health hazards, the signal word “Danger” applies to this AI. The AI is not listed in the Rotterdam database of notifications; it is not a candidate POP; and it is not on PAN’s list of HHPs. Orange oil is approved for use in organic agriculture in the EU. Orange oil is very toxic to aquatic organisms with long lasting effects (H410).</w:t>
      </w:r>
    </w:p>
    <w:p w14:paraId="45309EFA" w14:textId="3C460DB0" w:rsidR="00A44461" w:rsidRPr="001911FB" w:rsidRDefault="00A44461" w:rsidP="00557AA8">
      <w:pPr>
        <w:pStyle w:val="CABInormal"/>
        <w:numPr>
          <w:ilvl w:val="0"/>
          <w:numId w:val="22"/>
        </w:numPr>
        <w:rPr>
          <w:i/>
        </w:rPr>
      </w:pPr>
      <w:r w:rsidRPr="001911FB">
        <w:rPr>
          <w:i/>
        </w:rPr>
        <w:t xml:space="preserve">Agronomic sustainability: </w:t>
      </w:r>
      <w:r w:rsidRPr="001911FB">
        <w:t>Orange oil has low toxicity to bees.</w:t>
      </w:r>
      <w:r w:rsidR="00557AA8" w:rsidRPr="001911FB">
        <w:t xml:space="preserve"> The US EPA’s ecological risk assessment found that effects to mammals, birds, plants and aquatic animals are not expected but effects to terrestrial invertebrates are of concern </w:t>
      </w:r>
      <w:r w:rsidR="00557AA8" w:rsidRPr="001911FB">
        <w:fldChar w:fldCharType="begin"/>
      </w:r>
      <w:r w:rsidR="003A14CC" w:rsidRPr="001911FB">
        <w:instrText xml:space="preserve"> ADDIN EN.CITE &lt;EndNote&gt;&lt;Cite ExcludeAuth="1"&gt;&lt;Author&gt;US EPA (United States Environmental Protection Agency)&lt;/Author&gt;&lt;Year&gt;2014&lt;/Year&gt;&lt;RecNum&gt;258&lt;/RecNum&gt;&lt;Prefix&gt;US EPA`, &lt;/Prefix&gt;&lt;DisplayText&gt;(US EPA, 2014c)&lt;/DisplayText&gt;&lt;record&gt;&lt;rec-number&gt;258&lt;/rec-number&gt;&lt;foreign-keys&gt;&lt;key app="EN" db-id="50xds52eesw5twefvtyx2wps99rfepstxvww" timestamp="1599481493"&gt;258&lt;/key&gt;&lt;/foreign-keys&gt;&lt;ref-type name="Government Document"&gt;46&lt;/ref-type&gt;&lt;contributors&gt;&lt;authors&gt;&lt;author&gt;US EPA (United States Environmental Protection Agency),&lt;/author&gt;&lt;/authors&gt;&lt;/contributors&gt;&lt;titles&gt;&lt;title&gt;d-Limonene: Ecological Risk Assessment for Registration Review&lt;/title&gt;&lt;/titles&gt;&lt;dates&gt;&lt;year&gt;2014&lt;/year&gt;&lt;/dates&gt;&lt;urls&gt;&lt;related-urls&gt;&lt;url&gt;https://www.regulations.gov/document?D=EPA-HQ-OPP-2010-0673-0018&lt;/url&gt;&lt;/related-urls&gt;&lt;/urls&gt;&lt;/record&gt;&lt;/Cite&gt;&lt;/EndNote&gt;</w:instrText>
      </w:r>
      <w:r w:rsidR="00557AA8" w:rsidRPr="001911FB">
        <w:fldChar w:fldCharType="separate"/>
      </w:r>
      <w:r w:rsidR="003A14CC" w:rsidRPr="001911FB">
        <w:rPr>
          <w:noProof/>
        </w:rPr>
        <w:t>(US EPA, 2014c)</w:t>
      </w:r>
      <w:r w:rsidR="00557AA8" w:rsidRPr="001911FB">
        <w:fldChar w:fldCharType="end"/>
      </w:r>
      <w:r w:rsidR="00557AA8" w:rsidRPr="001911FB">
        <w:t>.</w:t>
      </w:r>
    </w:p>
    <w:p w14:paraId="754FBB3A" w14:textId="77777777" w:rsidR="00A44461" w:rsidRPr="001911FB" w:rsidRDefault="00A44461" w:rsidP="00A44461">
      <w:pPr>
        <w:pStyle w:val="ListParagraph"/>
        <w:numPr>
          <w:ilvl w:val="0"/>
          <w:numId w:val="22"/>
        </w:numPr>
      </w:pPr>
      <w:r w:rsidRPr="001911FB">
        <w:rPr>
          <w:i/>
        </w:rPr>
        <w:t xml:space="preserve">Practicality: </w:t>
      </w:r>
      <w:r w:rsidRPr="001911FB">
        <w:t xml:space="preserve">No extraordinary requirements for PPE, application equipment, storage or disposal were listed on the reviewed label. </w:t>
      </w:r>
    </w:p>
    <w:p w14:paraId="0ECE9B2E" w14:textId="77777777" w:rsidR="00A44461" w:rsidRPr="001911FB" w:rsidRDefault="00A44461" w:rsidP="00A44461">
      <w:pPr>
        <w:pStyle w:val="CABInormal"/>
        <w:numPr>
          <w:ilvl w:val="0"/>
          <w:numId w:val="22"/>
        </w:numPr>
      </w:pPr>
      <w:r w:rsidRPr="001911FB">
        <w:rPr>
          <w:i/>
        </w:rPr>
        <w:t xml:space="preserve">Availability: </w:t>
      </w:r>
      <w:r w:rsidRPr="001911FB">
        <w:t xml:space="preserve">Products containing orange oil are registered in Argentina, Mexico, Kenya and Malawi. None of the products were registered for FAW or </w:t>
      </w:r>
      <w:proofErr w:type="gramStart"/>
      <w:r w:rsidRPr="001911FB">
        <w:t>other</w:t>
      </w:r>
      <w:proofErr w:type="gramEnd"/>
      <w:r w:rsidRPr="001911FB">
        <w:t xml:space="preserve"> Lepidoptera.</w:t>
      </w:r>
    </w:p>
    <w:p w14:paraId="2723F7F9" w14:textId="4370E966" w:rsidR="00A44461" w:rsidRPr="001911FB" w:rsidRDefault="00A44461" w:rsidP="00A44461">
      <w:pPr>
        <w:pStyle w:val="CABInormal"/>
        <w:numPr>
          <w:ilvl w:val="0"/>
          <w:numId w:val="22"/>
        </w:numPr>
        <w:rPr>
          <w:i/>
        </w:rPr>
      </w:pPr>
      <w:r w:rsidRPr="001911FB">
        <w:rPr>
          <w:i/>
        </w:rPr>
        <w:t xml:space="preserve">Affordability: </w:t>
      </w:r>
      <w:r w:rsidRPr="001911FB">
        <w:t>No data available.</w:t>
      </w:r>
      <w:r w:rsidR="00BF12B5" w:rsidRPr="001911FB">
        <w:t xml:space="preserve"> </w:t>
      </w:r>
    </w:p>
    <w:p w14:paraId="29ECD124" w14:textId="77777777" w:rsidR="00A44461" w:rsidRPr="001911FB" w:rsidRDefault="00A44461" w:rsidP="00A44461">
      <w:pPr>
        <w:pStyle w:val="CABInormal"/>
        <w:rPr>
          <w:b/>
        </w:rPr>
      </w:pPr>
    </w:p>
    <w:p w14:paraId="48331251" w14:textId="66C1B411" w:rsidR="00A44461" w:rsidRPr="001911FB" w:rsidRDefault="00A44461" w:rsidP="00D03AB3">
      <w:pPr>
        <w:pStyle w:val="CABInormal"/>
      </w:pPr>
      <w:r w:rsidRPr="001911FB">
        <w:rPr>
          <w:b/>
        </w:rPr>
        <w:t xml:space="preserve">Recommendation: </w:t>
      </w:r>
      <w:r w:rsidRPr="001911FB">
        <w:t xml:space="preserve">There is some </w:t>
      </w:r>
      <w:r w:rsidR="00557AA8" w:rsidRPr="001911FB">
        <w:t xml:space="preserve">laboratory </w:t>
      </w:r>
      <w:r w:rsidRPr="001911FB">
        <w:t>evidence for efficacy against FAW and no obstacles to the use of orange oil extracts were identified. Given that orange oil extracts are commercially available in Kenya and Malawi and potentially candidates for local production, efficacy tests in the laboratory and field are recommended.</w:t>
      </w:r>
    </w:p>
    <w:p w14:paraId="48850759" w14:textId="303A509B" w:rsidR="004C32EA" w:rsidRPr="001911FB" w:rsidRDefault="004C32EA" w:rsidP="00DC759F">
      <w:pPr>
        <w:pStyle w:val="head2"/>
      </w:pPr>
      <w:bookmarkStart w:id="234" w:name="_Toc53595363"/>
      <w:proofErr w:type="spellStart"/>
      <w:r w:rsidRPr="001911FB">
        <w:rPr>
          <w:i/>
        </w:rPr>
        <w:t>D</w:t>
      </w:r>
      <w:r w:rsidR="003940A5" w:rsidRPr="001911FB">
        <w:rPr>
          <w:i/>
        </w:rPr>
        <w:t>ysphania</w:t>
      </w:r>
      <w:proofErr w:type="spellEnd"/>
      <w:r w:rsidR="003940A5" w:rsidRPr="001911FB">
        <w:rPr>
          <w:i/>
        </w:rPr>
        <w:t xml:space="preserve"> </w:t>
      </w:r>
      <w:proofErr w:type="spellStart"/>
      <w:r w:rsidR="003940A5" w:rsidRPr="001911FB">
        <w:rPr>
          <w:i/>
        </w:rPr>
        <w:t>ambrosioides</w:t>
      </w:r>
      <w:proofErr w:type="spellEnd"/>
      <w:r w:rsidR="003940A5" w:rsidRPr="001911FB">
        <w:t xml:space="preserve"> (</w:t>
      </w:r>
      <w:r w:rsidR="00CB1DF9" w:rsidRPr="001911FB">
        <w:t>M</w:t>
      </w:r>
      <w:r w:rsidR="003940A5" w:rsidRPr="001911FB">
        <w:t>exican tea)</w:t>
      </w:r>
      <w:bookmarkEnd w:id="234"/>
      <w:r w:rsidR="003940A5" w:rsidRPr="001911FB">
        <w:t xml:space="preserve"> </w:t>
      </w:r>
    </w:p>
    <w:p w14:paraId="3277BD58" w14:textId="035D07BD" w:rsidR="004C32EA" w:rsidRPr="001911FB" w:rsidRDefault="004F2F60" w:rsidP="007D156D">
      <w:pPr>
        <w:pStyle w:val="CABInormal"/>
      </w:pPr>
      <w:r w:rsidRPr="001911FB">
        <w:t>E</w:t>
      </w:r>
      <w:r w:rsidR="004C32EA" w:rsidRPr="001911FB">
        <w:t xml:space="preserve">xtracts of </w:t>
      </w:r>
      <w:r w:rsidR="004C32EA" w:rsidRPr="001911FB">
        <w:rPr>
          <w:i/>
        </w:rPr>
        <w:t xml:space="preserve">D. </w:t>
      </w:r>
      <w:proofErr w:type="spellStart"/>
      <w:r w:rsidR="004C32EA" w:rsidRPr="001911FB">
        <w:rPr>
          <w:i/>
        </w:rPr>
        <w:t>ambrosioides</w:t>
      </w:r>
      <w:proofErr w:type="spellEnd"/>
      <w:r w:rsidR="004C32EA" w:rsidRPr="001911FB">
        <w:t xml:space="preserve"> have been commercialised as a biopesticide, as monoterpenoids contained in the essential oil of </w:t>
      </w:r>
      <w:r w:rsidR="004C32EA" w:rsidRPr="001911FB">
        <w:rPr>
          <w:i/>
        </w:rPr>
        <w:t xml:space="preserve">D. </w:t>
      </w:r>
      <w:proofErr w:type="spellStart"/>
      <w:r w:rsidR="004C32EA" w:rsidRPr="001911FB">
        <w:rPr>
          <w:i/>
        </w:rPr>
        <w:t>ambrosioides</w:t>
      </w:r>
      <w:proofErr w:type="spellEnd"/>
      <w:r w:rsidR="004C32EA" w:rsidRPr="001911FB">
        <w:t xml:space="preserve"> possess insecticidal properties </w:t>
      </w:r>
      <w:r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Pr="001911FB">
        <w:fldChar w:fldCharType="separate"/>
      </w:r>
      <w:r w:rsidR="00237E03" w:rsidRPr="001911FB">
        <w:rPr>
          <w:noProof/>
        </w:rPr>
        <w:t>(Dougoud et al., 2019)</w:t>
      </w:r>
      <w:r w:rsidRPr="001911FB">
        <w:fldChar w:fldCharType="end"/>
      </w:r>
      <w:r w:rsidRPr="001911FB">
        <w:t>.</w:t>
      </w:r>
      <w:r w:rsidR="004C32EA" w:rsidRPr="001911FB">
        <w:t xml:space="preserve"> Extracts of </w:t>
      </w:r>
      <w:r w:rsidR="004C32EA" w:rsidRPr="001911FB">
        <w:rPr>
          <w:i/>
        </w:rPr>
        <w:t xml:space="preserve">D. </w:t>
      </w:r>
      <w:proofErr w:type="spellStart"/>
      <w:r w:rsidR="004C32EA" w:rsidRPr="001911FB">
        <w:rPr>
          <w:i/>
        </w:rPr>
        <w:t>ambrosioides</w:t>
      </w:r>
      <w:proofErr w:type="spellEnd"/>
      <w:r w:rsidR="004C32EA" w:rsidRPr="001911FB">
        <w:t xml:space="preserve"> work through a physical mode of action, softening the cuticles of treated insects which then disrupts insect respiration.</w:t>
      </w:r>
      <w:r w:rsidR="00CE720B" w:rsidRPr="001911FB">
        <w:t xml:space="preserve"> </w:t>
      </w:r>
    </w:p>
    <w:p w14:paraId="299704D9" w14:textId="77777777" w:rsidR="0047602B" w:rsidRPr="001911FB" w:rsidRDefault="0047602B" w:rsidP="007D156D">
      <w:pPr>
        <w:pStyle w:val="CABInormal"/>
      </w:pPr>
    </w:p>
    <w:p w14:paraId="36A7B4E8" w14:textId="754DFB8B" w:rsidR="004C32EA" w:rsidRPr="001911FB" w:rsidRDefault="004C32EA" w:rsidP="00A83554">
      <w:pPr>
        <w:pStyle w:val="CABInormal"/>
        <w:numPr>
          <w:ilvl w:val="0"/>
          <w:numId w:val="30"/>
        </w:numPr>
      </w:pPr>
      <w:r w:rsidRPr="001911FB">
        <w:rPr>
          <w:i/>
        </w:rPr>
        <w:t xml:space="preserve">Efficacy: </w:t>
      </w:r>
      <w:r w:rsidR="00603231" w:rsidRPr="001911FB">
        <w:t xml:space="preserve">The previous study’s findings on the efficacy of </w:t>
      </w:r>
      <w:r w:rsidR="00CB35DF" w:rsidRPr="001911FB">
        <w:rPr>
          <w:i/>
        </w:rPr>
        <w:t xml:space="preserve">D. </w:t>
      </w:r>
      <w:proofErr w:type="spellStart"/>
      <w:r w:rsidR="00CB35DF" w:rsidRPr="001911FB">
        <w:rPr>
          <w:i/>
        </w:rPr>
        <w:t>ambrosioides</w:t>
      </w:r>
      <w:proofErr w:type="spellEnd"/>
      <w:r w:rsidR="00CB35DF" w:rsidRPr="001911FB">
        <w:rPr>
          <w:i/>
        </w:rPr>
        <w:t xml:space="preserve"> </w:t>
      </w:r>
      <w:r w:rsidR="00CB35DF" w:rsidRPr="001911FB">
        <w:t>were mixed</w:t>
      </w:r>
      <w:r w:rsidR="00321ACB" w:rsidRPr="001911FB">
        <w:t xml:space="preserve">: some studies found that </w:t>
      </w:r>
      <w:r w:rsidR="00321ACB" w:rsidRPr="001911FB">
        <w:rPr>
          <w:i/>
        </w:rPr>
        <w:t xml:space="preserve">D. </w:t>
      </w:r>
      <w:proofErr w:type="spellStart"/>
      <w:r w:rsidR="00321ACB" w:rsidRPr="001911FB">
        <w:rPr>
          <w:i/>
        </w:rPr>
        <w:t>ambrosioides</w:t>
      </w:r>
      <w:proofErr w:type="spellEnd"/>
      <w:r w:rsidR="00321ACB" w:rsidRPr="001911FB">
        <w:rPr>
          <w:i/>
        </w:rPr>
        <w:t xml:space="preserve"> </w:t>
      </w:r>
      <w:r w:rsidR="00321ACB" w:rsidRPr="001911FB">
        <w:t>had an impact on FAW whereas others found that it did not cause mortality nor did it deter feeding</w:t>
      </w:r>
      <w:r w:rsidR="00603231" w:rsidRPr="001911FB">
        <w:t xml:space="preserve"> </w:t>
      </w:r>
      <w:r w:rsidR="00321ACB"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00321ACB" w:rsidRPr="001911FB">
        <w:instrText xml:space="preserve"> ADDIN EN.CITE </w:instrText>
      </w:r>
      <w:r w:rsidR="00321ACB"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00321ACB" w:rsidRPr="001911FB">
        <w:instrText xml:space="preserve"> ADDIN EN.CITE.DATA </w:instrText>
      </w:r>
      <w:r w:rsidR="00321ACB" w:rsidRPr="001911FB">
        <w:fldChar w:fldCharType="end"/>
      </w:r>
      <w:r w:rsidR="00321ACB" w:rsidRPr="001911FB">
        <w:fldChar w:fldCharType="separate"/>
      </w:r>
      <w:r w:rsidR="00321ACB" w:rsidRPr="001911FB">
        <w:rPr>
          <w:noProof/>
        </w:rPr>
        <w:t>(Bateman et al., 2018)</w:t>
      </w:r>
      <w:r w:rsidR="00321ACB" w:rsidRPr="001911FB">
        <w:fldChar w:fldCharType="end"/>
      </w:r>
      <w:r w:rsidR="00321ACB" w:rsidRPr="001911FB">
        <w:t xml:space="preserve">. </w:t>
      </w:r>
      <w:r w:rsidR="00287F94" w:rsidRPr="001911FB">
        <w:t>More recent studies have found that</w:t>
      </w:r>
      <w:r w:rsidR="004F2F60" w:rsidRPr="001911FB">
        <w:t xml:space="preserve"> extracts of </w:t>
      </w:r>
      <w:r w:rsidR="004F2F60" w:rsidRPr="001911FB">
        <w:rPr>
          <w:i/>
        </w:rPr>
        <w:t xml:space="preserve">D. </w:t>
      </w:r>
      <w:proofErr w:type="spellStart"/>
      <w:r w:rsidR="004F2F60" w:rsidRPr="001911FB">
        <w:rPr>
          <w:i/>
        </w:rPr>
        <w:t>ambrosioides</w:t>
      </w:r>
      <w:proofErr w:type="spellEnd"/>
      <w:r w:rsidR="004F2F60" w:rsidRPr="001911FB">
        <w:rPr>
          <w:i/>
        </w:rPr>
        <w:t xml:space="preserve"> </w:t>
      </w:r>
      <w:r w:rsidR="004F2F60" w:rsidRPr="001911FB">
        <w:t xml:space="preserve">to cause mortality to FAW in bioassays in Ethiopia </w:t>
      </w:r>
      <w:r w:rsidR="004F2F60" w:rsidRPr="001911FB">
        <w:fldChar w:fldCharType="begin"/>
      </w:r>
      <w:r w:rsidR="00237E03" w:rsidRPr="001911FB">
        <w:instrText xml:space="preserve"> ADDIN EN.CITE &lt;EndNote&gt;&lt;Cite&gt;&lt;Author&gt;Sisay&lt;/Author&gt;&lt;Year&gt;2019&lt;/Year&gt;&lt;RecNum&gt;158&lt;/RecNum&gt;&lt;DisplayText&gt;(Sisay et al., 2019)&lt;/DisplayText&gt;&lt;record&gt;&lt;rec-number&gt;158&lt;/rec-number&gt;&lt;foreign-keys&gt;&lt;key app="EN" db-id="50xds52eesw5twefvtyx2wps99rfepstxvww" timestamp="1597140340"&gt;158&lt;/key&gt;&lt;/foreign-keys&gt;&lt;ref-type name="Journal Article"&gt;17&lt;/ref-type&gt;&lt;contributors&gt;&lt;authors&gt;&lt;author&gt;Sisay, Birhanu&lt;/author&gt;&lt;author&gt;Tefera, Tadele&lt;/author&gt;&lt;author&gt;Wakgari, Mulatu&lt;/author&gt;&lt;author&gt;Ayalew, Gashawbeza&lt;/author&gt;&lt;author&gt;Mendesil, Esayas&lt;/author&gt;&lt;/authors&gt;&lt;/contributors&gt;&lt;titles&gt;&lt;title&gt;The Efficacy of Selected Synthetic Insecticides and Botanicals against Fall Armyworm, Spodoptera frugiperda, in Maize&lt;/title&gt;&lt;secondary-title&gt;Insects&lt;/secondary-title&gt;&lt;/titles&gt;&lt;periodical&gt;&lt;full-title&gt;Insects&lt;/full-title&gt;&lt;/periodical&gt;&lt;volume&gt;10&lt;/volume&gt;&lt;number&gt;2&lt;/number&gt;&lt;keywords&gt;&lt;keyword&gt;bioassay&lt;/keyword&gt;&lt;keyword&gt;cereal&lt;/keyword&gt;&lt;keyword&gt;fall armyworm&lt;/keyword&gt;&lt;keyword&gt;integrated pest management&lt;/keyword&gt;&lt;keyword&gt;invasive pest&lt;/keyword&gt;&lt;/keywords&gt;&lt;dates&gt;&lt;year&gt;2019&lt;/year&gt;&lt;/dates&gt;&lt;isbn&gt;2075-4450&lt;/isbn&gt;&lt;urls&gt;&lt;/urls&gt;&lt;electronic-resource-num&gt;10.3390/insects10020045&lt;/electronic-resource-num&gt;&lt;/record&gt;&lt;/Cite&gt;&lt;/EndNote&gt;</w:instrText>
      </w:r>
      <w:r w:rsidR="004F2F60" w:rsidRPr="001911FB">
        <w:fldChar w:fldCharType="separate"/>
      </w:r>
      <w:r w:rsidR="00237E03" w:rsidRPr="001911FB">
        <w:rPr>
          <w:noProof/>
        </w:rPr>
        <w:t>(Sisay et al., 2019)</w:t>
      </w:r>
      <w:r w:rsidR="004F2F60" w:rsidRPr="001911FB">
        <w:fldChar w:fldCharType="end"/>
      </w:r>
      <w:r w:rsidR="004F2F60" w:rsidRPr="001911FB">
        <w:t xml:space="preserve"> and to have a strong anti-feeding effect against </w:t>
      </w:r>
      <w:r w:rsidR="004F2F60" w:rsidRPr="001911FB">
        <w:rPr>
          <w:i/>
        </w:rPr>
        <w:t xml:space="preserve">S. </w:t>
      </w:r>
      <w:proofErr w:type="spellStart"/>
      <w:r w:rsidR="004F2F60" w:rsidRPr="001911FB">
        <w:rPr>
          <w:i/>
        </w:rPr>
        <w:t>exigua</w:t>
      </w:r>
      <w:proofErr w:type="spellEnd"/>
      <w:r w:rsidR="004F2F60" w:rsidRPr="001911FB">
        <w:rPr>
          <w:i/>
        </w:rPr>
        <w:t xml:space="preserve"> </w:t>
      </w:r>
      <w:r w:rsidR="004F2F60" w:rsidRPr="001911FB">
        <w:t xml:space="preserve">when mixed with </w:t>
      </w:r>
      <w:proofErr w:type="spellStart"/>
      <w:r w:rsidR="004F2F60" w:rsidRPr="001911FB">
        <w:t>matrine</w:t>
      </w:r>
      <w:proofErr w:type="spellEnd"/>
      <w:r w:rsidR="004F2F60" w:rsidRPr="001911FB">
        <w:t xml:space="preserve"> and </w:t>
      </w:r>
      <w:r w:rsidR="004F2F60" w:rsidRPr="001911FB">
        <w:rPr>
          <w:i/>
        </w:rPr>
        <w:t>Melia azedarach</w:t>
      </w:r>
      <w:r w:rsidR="004F2F60" w:rsidRPr="001911FB">
        <w:t xml:space="preserve"> extract </w:t>
      </w:r>
      <w:r w:rsidR="004F2F60"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 </w:instrText>
      </w:r>
      <w:r w:rsidR="00237E03"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EN.CITE.DATA </w:instrText>
      </w:r>
      <w:r w:rsidR="00237E03" w:rsidRPr="001911FB">
        <w:fldChar w:fldCharType="end"/>
      </w:r>
      <w:r w:rsidR="004F2F60" w:rsidRPr="001911FB">
        <w:fldChar w:fldCharType="separate"/>
      </w:r>
      <w:r w:rsidR="00237E03" w:rsidRPr="001911FB">
        <w:rPr>
          <w:noProof/>
        </w:rPr>
        <w:t>(Kim et al., 2015)</w:t>
      </w:r>
      <w:r w:rsidR="004F2F60" w:rsidRPr="001911FB">
        <w:fldChar w:fldCharType="end"/>
      </w:r>
      <w:r w:rsidR="004F2F60" w:rsidRPr="001911FB">
        <w:t xml:space="preserve">. </w:t>
      </w:r>
      <w:r w:rsidR="00287F94" w:rsidRPr="001911FB">
        <w:t xml:space="preserve">Extracts of this plant are used by farmers in the field </w:t>
      </w:r>
      <w:r w:rsidR="00F3699B" w:rsidRPr="001911FB">
        <w:t xml:space="preserve">on maize and other crops </w:t>
      </w:r>
      <w:r w:rsidR="00287F94" w:rsidRPr="001911FB">
        <w:t>in South Africa</w:t>
      </w:r>
      <w:r w:rsidR="00F3699B" w:rsidRPr="001911FB">
        <w:t>,</w:t>
      </w:r>
      <w:r w:rsidR="00287F94" w:rsidRPr="001911FB">
        <w:t xml:space="preserve"> and t</w:t>
      </w:r>
      <w:r w:rsidR="003F739D" w:rsidRPr="001911FB">
        <w:t>he farmers who use it</w:t>
      </w:r>
      <w:r w:rsidR="00287F94" w:rsidRPr="001911FB">
        <w:t xml:space="preserve"> report it to be highly effective </w:t>
      </w:r>
      <w:r w:rsidR="00287F94" w:rsidRPr="001911FB">
        <w:fldChar w:fldCharType="begin"/>
      </w:r>
      <w:r w:rsidR="005142A2" w:rsidRPr="001911FB">
        <w:instrText xml:space="preserve"> ADDIN EN.CITE &lt;EndNote&gt;&lt;Cite&gt;&lt;Author&gt;Skenjana&lt;/Author&gt;&lt;Year&gt;2017&lt;/Year&gt;&lt;RecNum&gt;252&lt;/RecNum&gt;&lt;DisplayText&gt;(Skenjana &amp;amp; Poswal, 2017)&lt;/DisplayText&gt;&lt;record&gt;&lt;rec-number&gt;252&lt;/rec-number&gt;&lt;foreign-keys&gt;&lt;key app="EN" db-id="50xds52eesw5twefvtyx2wps99rfepstxvww" timestamp="1598936773"&gt;252&lt;/key&gt;&lt;/foreign-keys&gt;&lt;ref-type name="Journal Article"&gt;17&lt;/ref-type&gt;&lt;contributors&gt;&lt;authors&gt;&lt;author&gt;Skenjana, N. L.&lt;/author&gt;&lt;author&gt;Poswal, M. A. T.&lt;/author&gt;&lt;/authors&gt;&lt;/contributors&gt;&lt;titles&gt;&lt;title&gt;The use of Chenopodium ambrosioides (Chenopodiceae) in insect pest control in the Eastern Cape Province&lt;/title&gt;&lt;secondary-title&gt;South African Journal of Botany&lt;/secondary-title&gt;&lt;/titles&gt;&lt;periodical&gt;&lt;full-title&gt;South African Journal of Botany&lt;/full-title&gt;&lt;/periodical&gt;&lt;pages&gt;370&lt;/pages&gt;&lt;volume&gt;109&lt;/volume&gt;&lt;dates&gt;&lt;year&gt;2017&lt;/year&gt;&lt;pub-dates&gt;&lt;date&gt;2017/03/01/&lt;/date&gt;&lt;/pub-dates&gt;&lt;/dates&gt;&lt;isbn&gt;0254-6299&lt;/isbn&gt;&lt;urls&gt;&lt;related-urls&gt;&lt;url&gt;http://www.sciencedirect.com/science/article/pii/S025462991730282X&lt;/url&gt;&lt;/related-urls&gt;&lt;/urls&gt;&lt;electronic-resource-num&gt;10.1016/j.sajb.2017.01.180&lt;/electronic-resource-num&gt;&lt;/record&gt;&lt;/Cite&gt;&lt;/EndNote&gt;</w:instrText>
      </w:r>
      <w:r w:rsidR="00287F94" w:rsidRPr="001911FB">
        <w:fldChar w:fldCharType="separate"/>
      </w:r>
      <w:r w:rsidR="00287F94" w:rsidRPr="001911FB">
        <w:rPr>
          <w:noProof/>
        </w:rPr>
        <w:t>(Skenjana &amp; Poswal, 2017)</w:t>
      </w:r>
      <w:r w:rsidR="00287F94" w:rsidRPr="001911FB">
        <w:fldChar w:fldCharType="end"/>
      </w:r>
      <w:r w:rsidR="00287F94" w:rsidRPr="001911FB">
        <w:t xml:space="preserve">. </w:t>
      </w:r>
      <w:r w:rsidR="002736DA" w:rsidRPr="001911FB">
        <w:t>Based on the findings of bioassays on oviposition preference, attraction and repulsion</w:t>
      </w:r>
      <w:r w:rsidR="004F2F60" w:rsidRPr="001911FB">
        <w:t xml:space="preserve">, </w:t>
      </w:r>
      <w:r w:rsidR="002736DA" w:rsidRPr="001911FB">
        <w:t xml:space="preserve">feeding, </w:t>
      </w:r>
      <w:r w:rsidR="002736DA" w:rsidRPr="001911FB">
        <w:rPr>
          <w:i/>
        </w:rPr>
        <w:t xml:space="preserve">D. </w:t>
      </w:r>
      <w:proofErr w:type="spellStart"/>
      <w:r w:rsidR="002736DA" w:rsidRPr="001911FB">
        <w:rPr>
          <w:i/>
        </w:rPr>
        <w:t>ambrosioides</w:t>
      </w:r>
      <w:proofErr w:type="spellEnd"/>
      <w:r w:rsidR="002736DA" w:rsidRPr="001911FB">
        <w:rPr>
          <w:i/>
        </w:rPr>
        <w:t xml:space="preserve"> </w:t>
      </w:r>
      <w:r w:rsidR="002736DA" w:rsidRPr="001911FB">
        <w:t>has been proposed for intercropping as repellent</w:t>
      </w:r>
      <w:r w:rsidR="00287F94" w:rsidRPr="001911FB">
        <w:t xml:space="preserve"> </w:t>
      </w:r>
      <w:r w:rsidR="002736DA" w:rsidRPr="001911FB">
        <w:t xml:space="preserve">plants in a push–pull system </w:t>
      </w:r>
      <w:r w:rsidR="002736DA" w:rsidRPr="001911FB">
        <w:fldChar w:fldCharType="begin"/>
      </w:r>
      <w:r w:rsidR="00237E03" w:rsidRPr="001911FB">
        <w:instrText xml:space="preserve"> ADDIN EN.CITE &lt;EndNote&gt;&lt;Cite&gt;&lt;Author&gt;Guera&lt;/Author&gt;&lt;Year&gt;2020&lt;/Year&gt;&lt;RecNum&gt;169&lt;/RecNum&gt;&lt;DisplayText&gt;(Guera, Castrejon, Robledo, Jiménez-Perez, &amp;amp; Sánchez-Rivera, 2020)&lt;/DisplayText&gt;&lt;record&gt;&lt;rec-number&gt;169&lt;/rec-number&gt;&lt;foreign-keys&gt;&lt;key app="EN" db-id="50xds52eesw5twefvtyx2wps99rfepstxvww" timestamp="1597152349"&gt;169&lt;/key&gt;&lt;/foreign-keys&gt;&lt;ref-type name="Journal Article"&gt;17&lt;/ref-type&gt;&lt;contributors&gt;&lt;authors&gt;&lt;author&gt;Guera, Ouorou Ganni Mariel&lt;/author&gt;&lt;author&gt;Castrejon, Federico&lt;/author&gt;&lt;author&gt;Robledo, Norma&lt;/author&gt;&lt;author&gt;Jiménez-Perez, Alfredo&lt;/author&gt;&lt;author&gt;Sánchez-Rivera, Georgina&lt;/author&gt;&lt;/authors&gt;&lt;/contributors&gt;&lt;titles&gt;&lt;title&gt;Plant Selection for the Establishment of Push-Pull Strategies for Zea mays-Spodoptera frugiperda Pathosystem in Morelos, Mexico&lt;/title&gt;&lt;secondary-title&gt;Insects&lt;/secondary-title&gt;&lt;/titles&gt;&lt;periodical&gt;&lt;full-title&gt;Insects&lt;/full-title&gt;&lt;/periodical&gt;&lt;pages&gt;1-23&lt;/pages&gt;&lt;volume&gt;11&lt;/volume&gt;&lt;dates&gt;&lt;year&gt;2020&lt;/year&gt;&lt;pub-dates&gt;&lt;date&gt;06/04&lt;/date&gt;&lt;/pub-dates&gt;&lt;/dates&gt;&lt;urls&gt;&lt;/urls&gt;&lt;electronic-resource-num&gt;10.3390/insects11060349&lt;/electronic-resource-num&gt;&lt;/record&gt;&lt;/Cite&gt;&lt;/EndNote&gt;</w:instrText>
      </w:r>
      <w:r w:rsidR="002736DA" w:rsidRPr="001911FB">
        <w:fldChar w:fldCharType="separate"/>
      </w:r>
      <w:r w:rsidR="00237E03" w:rsidRPr="001911FB">
        <w:rPr>
          <w:noProof/>
        </w:rPr>
        <w:t>(Guera, Castrejon, Robledo, Jiménez-Perez, &amp; Sánchez-Rivera, 2020)</w:t>
      </w:r>
      <w:r w:rsidR="002736DA" w:rsidRPr="001911FB">
        <w:fldChar w:fldCharType="end"/>
      </w:r>
      <w:r w:rsidR="002736DA" w:rsidRPr="001911FB">
        <w:t>.</w:t>
      </w:r>
    </w:p>
    <w:p w14:paraId="5AD3FD40" w14:textId="69408521" w:rsidR="004C32EA" w:rsidRPr="001911FB" w:rsidRDefault="004C32EA" w:rsidP="00A83554">
      <w:pPr>
        <w:pStyle w:val="CABInormal"/>
        <w:numPr>
          <w:ilvl w:val="0"/>
          <w:numId w:val="30"/>
        </w:numPr>
        <w:rPr>
          <w:i/>
        </w:rPr>
      </w:pPr>
      <w:r w:rsidRPr="001911FB">
        <w:rPr>
          <w:i/>
        </w:rPr>
        <w:t xml:space="preserve">Human health and environmental hazards: </w:t>
      </w:r>
      <w:r w:rsidRPr="001911FB">
        <w:t xml:space="preserve">Extract of </w:t>
      </w:r>
      <w:proofErr w:type="spellStart"/>
      <w:r w:rsidRPr="001911FB">
        <w:rPr>
          <w:i/>
        </w:rPr>
        <w:t>Dysphania</w:t>
      </w:r>
      <w:proofErr w:type="spellEnd"/>
      <w:r w:rsidRPr="001911FB">
        <w:rPr>
          <w:i/>
        </w:rPr>
        <w:t xml:space="preserve"> </w:t>
      </w:r>
      <w:proofErr w:type="spellStart"/>
      <w:r w:rsidRPr="001911FB">
        <w:rPr>
          <w:i/>
        </w:rPr>
        <w:t>ambrosioides</w:t>
      </w:r>
      <w:proofErr w:type="spellEnd"/>
      <w:r w:rsidRPr="001911FB">
        <w:t xml:space="preserve"> does not meet any of the HHP criteria, so it is not considered to be an HHP.</w:t>
      </w:r>
      <w:r w:rsidRPr="001911FB">
        <w:rPr>
          <w:i/>
        </w:rPr>
        <w:t xml:space="preserve"> </w:t>
      </w:r>
      <w:r w:rsidRPr="001911FB">
        <w:t xml:space="preserve">According to the classification provided by companies to ECHA </w:t>
      </w:r>
      <w:r w:rsidR="002E02F2" w:rsidRPr="001911FB">
        <w:fldChar w:fldCharType="begin"/>
      </w:r>
      <w:r w:rsidR="005142A2" w:rsidRPr="001911FB">
        <w:instrText xml:space="preserve"> ADDIN EN.CITE &lt;EndNote&gt;&lt;Cite ExcludeAuth="1"&gt;&lt;Author&gt;ECHA&lt;/Author&gt;&lt;Year&gt;2020&lt;/Year&gt;&lt;RecNum&gt;171&lt;/RecNum&gt;&lt;Prefix&gt;ECHA`, &lt;/Prefix&gt;&lt;DisplayText&gt;(ECHA, 2020f)&lt;/DisplayText&gt;&lt;record&gt;&lt;rec-number&gt;171&lt;/rec-number&gt;&lt;foreign-keys&gt;&lt;key app="EN" db-id="50xds52eesw5twefvtyx2wps99rfepstxvww" timestamp="1597153643"&gt;171&lt;/key&gt;&lt;/foreign-keys&gt;&lt;ref-type name="Online Database"&gt;45&lt;/ref-type&gt;&lt;contributors&gt;&lt;authors&gt;&lt;author&gt;ECHA (European Chemicals Agency),&lt;/author&gt;&lt;/authors&gt;&lt;/contributors&gt;&lt;titles&gt;&lt;title&gt;Chenopodium ambrosioides, ext.&lt;/title&gt;&lt;/titles&gt;&lt;dates&gt;&lt;year&gt;2020&lt;/year&gt;&lt;/dates&gt;&lt;urls&gt;&lt;related-urls&gt;&lt;url&gt;https://echa.europa.eu/information-on-chemicals/cl-inventory-database/-/discli/details/120362&lt;/url&gt;&lt;/related-urls&gt;&lt;/urls&gt;&lt;/record&gt;&lt;/Cite&gt;&lt;/EndNote&gt;</w:instrText>
      </w:r>
      <w:r w:rsidR="002E02F2" w:rsidRPr="001911FB">
        <w:fldChar w:fldCharType="separate"/>
      </w:r>
      <w:r w:rsidR="005142A2" w:rsidRPr="001911FB">
        <w:rPr>
          <w:noProof/>
        </w:rPr>
        <w:t>(ECHA, 2020f)</w:t>
      </w:r>
      <w:r w:rsidR="002E02F2" w:rsidRPr="001911FB">
        <w:fldChar w:fldCharType="end"/>
      </w:r>
      <w:r w:rsidR="002E02F2" w:rsidRPr="001911FB">
        <w:t>,</w:t>
      </w:r>
      <w:r w:rsidRPr="001911FB">
        <w:t xml:space="preserve"> this substance </w:t>
      </w:r>
      <w:r w:rsidR="002E02F2" w:rsidRPr="001911FB">
        <w:t>is toxic</w:t>
      </w:r>
      <w:r w:rsidRPr="001911FB">
        <w:t xml:space="preserve"> if swallowed </w:t>
      </w:r>
      <w:r w:rsidR="002E02F2" w:rsidRPr="001911FB">
        <w:t>(H301), may be fatal if swallowed and</w:t>
      </w:r>
      <w:r w:rsidRPr="001911FB">
        <w:t xml:space="preserve"> enters airways</w:t>
      </w:r>
      <w:r w:rsidR="002E02F2" w:rsidRPr="001911FB">
        <w:t xml:space="preserve"> (H304), </w:t>
      </w:r>
      <w:r w:rsidRPr="001911FB">
        <w:t>is toxic in contact with skin</w:t>
      </w:r>
      <w:r w:rsidR="002E02F2" w:rsidRPr="001911FB">
        <w:t xml:space="preserve"> (H311)</w:t>
      </w:r>
      <w:r w:rsidRPr="001911FB">
        <w:t xml:space="preserve">, causes skin irritation </w:t>
      </w:r>
      <w:r w:rsidR="002E02F2" w:rsidRPr="001911FB">
        <w:t xml:space="preserve">(H315) </w:t>
      </w:r>
      <w:r w:rsidRPr="001911FB">
        <w:t>and may cause an allergic skin reaction</w:t>
      </w:r>
      <w:r w:rsidR="002E02F2" w:rsidRPr="001911FB">
        <w:t xml:space="preserve"> (H317).</w:t>
      </w:r>
      <w:r w:rsidRPr="001911FB">
        <w:t xml:space="preserve"> Based on these human health hazards, the signal word “Danger” applies to this AI. The AI is not listed in the Rotterdam database of notifications; it is not a candidate POP; and it is not on PAN’s list of HHPs. It is not approved for use in organic agriculture in the EU. The AI is very toxic to aquatic organisms with long lasting effects.</w:t>
      </w:r>
    </w:p>
    <w:p w14:paraId="5C1B3752" w14:textId="2E04EAA9" w:rsidR="004C32EA" w:rsidRPr="001911FB" w:rsidRDefault="004C32EA" w:rsidP="00321ACB">
      <w:pPr>
        <w:pStyle w:val="CABInormal"/>
        <w:numPr>
          <w:ilvl w:val="0"/>
          <w:numId w:val="30"/>
        </w:numPr>
      </w:pPr>
      <w:r w:rsidRPr="001911FB">
        <w:rPr>
          <w:i/>
        </w:rPr>
        <w:t xml:space="preserve">Agronomic sustainability: </w:t>
      </w:r>
      <w:r w:rsidRPr="001911FB">
        <w:t xml:space="preserve">Extracts of </w:t>
      </w:r>
      <w:proofErr w:type="spellStart"/>
      <w:r w:rsidRPr="001911FB">
        <w:rPr>
          <w:i/>
        </w:rPr>
        <w:t>Dysphania</w:t>
      </w:r>
      <w:proofErr w:type="spellEnd"/>
      <w:r w:rsidRPr="001911FB">
        <w:rPr>
          <w:i/>
        </w:rPr>
        <w:t xml:space="preserve"> </w:t>
      </w:r>
      <w:proofErr w:type="spellStart"/>
      <w:r w:rsidRPr="001911FB">
        <w:rPr>
          <w:i/>
        </w:rPr>
        <w:t>ambrosioides</w:t>
      </w:r>
      <w:proofErr w:type="spellEnd"/>
      <w:r w:rsidRPr="001911FB">
        <w:t xml:space="preserve"> are not very persistent in the environment, typically degrading within 10 minutes of application to plants.</w:t>
      </w:r>
      <w:r w:rsidR="005F1BB8" w:rsidRPr="001911FB">
        <w:t xml:space="preserve">  </w:t>
      </w:r>
      <w:r w:rsidR="000448D1" w:rsidRPr="001911FB">
        <w:t xml:space="preserve">The EPA risk assessment found that it was </w:t>
      </w:r>
      <w:r w:rsidR="000448D1" w:rsidRPr="001911FB">
        <w:lastRenderedPageBreak/>
        <w:t>practically non-toxic to non-target organisms</w:t>
      </w:r>
      <w:r w:rsidR="00321ACB" w:rsidRPr="001911FB">
        <w:t xml:space="preserve"> </w:t>
      </w:r>
      <w:r w:rsidR="00321ACB" w:rsidRPr="001911FB">
        <w:fldChar w:fldCharType="begin"/>
      </w:r>
      <w:r w:rsidR="002C0F7D" w:rsidRPr="001911FB">
        <w:instrText xml:space="preserve"> ADDIN EN.CITE &lt;EndNote&gt;&lt;Cite ExcludeAuth="1"&gt;&lt;Author&gt;US EPA (United States Environmental Protection Agency)&lt;/Author&gt;&lt;Year&gt;2009&lt;/Year&gt;&lt;RecNum&gt;257&lt;/RecNum&gt;&lt;Prefix&gt;US EPA`, &lt;/Prefix&gt;&lt;DisplayText&gt;(US EPA, 2009a)&lt;/DisplayText&gt;&lt;record&gt;&lt;rec-number&gt;257&lt;/rec-number&gt;&lt;foreign-keys&gt;&lt;key app="EN" db-id="50xds52eesw5twefvtyx2wps99rfepstxvww" timestamp="1599479426"&gt;257&lt;/key&gt;&lt;/foreign-keys&gt;&lt;ref-type name="Government Document"&gt;46&lt;/ref-type&gt;&lt;contributors&gt;&lt;authors&gt;&lt;author&gt;US EPA (United States Environmental Protection Agency),&lt;/author&gt;&lt;/authors&gt;&lt;/contributors&gt;&lt;titles&gt;&lt;title&gt;Biopesticides Registration Action Document: Extract of Chenopodium ambrosioides near ambrosioides (ECANA) (PC Code 599995) and ECANA Mimic (Extract of Chenopodium ambrosioides near ambrosioides Mimic: A blend of biochemical ingredients that is substantially similar to the Extract of Chenopodium ambrosioides near ambrosioides in composition.) (PC Code 179102)&lt;/title&gt;&lt;/titles&gt;&lt;dates&gt;&lt;year&gt;2009&lt;/year&gt;&lt;/dates&gt;&lt;urls&gt;&lt;/urls&gt;&lt;/record&gt;&lt;/Cite&gt;&lt;/EndNote&gt;</w:instrText>
      </w:r>
      <w:r w:rsidR="00321ACB" w:rsidRPr="001911FB">
        <w:fldChar w:fldCharType="separate"/>
      </w:r>
      <w:r w:rsidR="002C0F7D" w:rsidRPr="001911FB">
        <w:rPr>
          <w:noProof/>
        </w:rPr>
        <w:t>(US EPA, 2009a)</w:t>
      </w:r>
      <w:r w:rsidR="00321ACB" w:rsidRPr="001911FB">
        <w:fldChar w:fldCharType="end"/>
      </w:r>
      <w:r w:rsidR="000448D1" w:rsidRPr="001911FB">
        <w:t xml:space="preserve">. </w:t>
      </w:r>
      <w:r w:rsidRPr="001911FB">
        <w:rPr>
          <w:i/>
        </w:rPr>
        <w:t xml:space="preserve">D. </w:t>
      </w:r>
      <w:proofErr w:type="spellStart"/>
      <w:r w:rsidRPr="001911FB">
        <w:rPr>
          <w:i/>
        </w:rPr>
        <w:t>ambrosioides</w:t>
      </w:r>
      <w:proofErr w:type="spellEnd"/>
      <w:r w:rsidRPr="001911FB">
        <w:t xml:space="preserve"> </w:t>
      </w:r>
      <w:r w:rsidR="002736DA" w:rsidRPr="001911FB">
        <w:t>i</w:t>
      </w:r>
      <w:r w:rsidRPr="001911FB">
        <w:t>s</w:t>
      </w:r>
      <w:r w:rsidR="002736DA" w:rsidRPr="001911FB">
        <w:t xml:space="preserve"> listed as an invasive species in many countries in Africa </w:t>
      </w:r>
      <w:r w:rsidR="002736DA" w:rsidRPr="001911FB">
        <w:fldChar w:fldCharType="begin"/>
      </w:r>
      <w:r w:rsidR="00934EB6" w:rsidRPr="001911FB">
        <w:instrText xml:space="preserve"> ADDIN EN.CITE &lt;EndNote&gt;&lt;Cite ExcludeAuth="1"&gt;&lt;Author&gt;CABI&lt;/Author&gt;&lt;Year&gt;2019&lt;/Year&gt;&lt;RecNum&gt;170&lt;/RecNum&gt;&lt;Prefix&gt;CABI`, &lt;/Prefix&gt;&lt;DisplayText&gt;(CABI, 2019)&lt;/DisplayText&gt;&lt;record&gt;&lt;rec-number&gt;170&lt;/rec-number&gt;&lt;foreign-keys&gt;&lt;key app="EN" db-id="50xds52eesw5twefvtyx2wps99rfepstxvww" timestamp="1597153240"&gt;170&lt;/key&gt;&lt;/foreign-keys&gt;&lt;ref-type name="Online Database"&gt;45&lt;/ref-type&gt;&lt;contributors&gt;&lt;authors&gt;&lt;author&gt;CABI (CAB International),&lt;/author&gt;&lt;/authors&gt;&lt;/contributors&gt;&lt;titles&gt;&lt;title&gt;Dysphania ambrosioides (Mexican tea)  - Original text by Rojas-Sandoval and Acevedo-Rodríguez&lt;/title&gt;&lt;secondary-title&gt;Invasive Species Compendium&lt;/secondary-title&gt;&lt;/titles&gt;&lt;dates&gt;&lt;year&gt;2019&lt;/year&gt;&lt;/dates&gt;&lt;urls&gt;&lt;related-urls&gt;&lt;url&gt;https://www.cabi.org/isc/datasheet/113977&lt;/url&gt;&lt;/related-urls&gt;&lt;/urls&gt;&lt;/record&gt;&lt;/Cite&gt;&lt;/EndNote&gt;</w:instrText>
      </w:r>
      <w:r w:rsidR="002736DA" w:rsidRPr="001911FB">
        <w:fldChar w:fldCharType="separate"/>
      </w:r>
      <w:r w:rsidR="00934EB6" w:rsidRPr="001911FB">
        <w:rPr>
          <w:noProof/>
        </w:rPr>
        <w:t>(CABI, 2019)</w:t>
      </w:r>
      <w:r w:rsidR="002736DA" w:rsidRPr="001911FB">
        <w:fldChar w:fldCharType="end"/>
      </w:r>
      <w:r w:rsidRPr="001911FB">
        <w:t>.</w:t>
      </w:r>
      <w:r w:rsidR="00603231" w:rsidRPr="001911FB">
        <w:t xml:space="preserve"> </w:t>
      </w:r>
    </w:p>
    <w:p w14:paraId="1B262107" w14:textId="77777777" w:rsidR="004C32EA" w:rsidRPr="001911FB" w:rsidRDefault="004C32EA" w:rsidP="00A83554">
      <w:pPr>
        <w:pStyle w:val="CABInormal"/>
        <w:numPr>
          <w:ilvl w:val="0"/>
          <w:numId w:val="30"/>
        </w:numPr>
        <w:rPr>
          <w:i/>
        </w:rPr>
      </w:pPr>
      <w:r w:rsidRPr="001911FB">
        <w:rPr>
          <w:i/>
        </w:rPr>
        <w:t xml:space="preserve">Practicality: </w:t>
      </w:r>
      <w:r w:rsidRPr="001911FB">
        <w:t xml:space="preserve">The required elements of PPE are as follows: long-sleeved shirt and long trousers; chemical-resistant gloves made of any waterproof material such as polyethylene or polyvinyl chloride; shoes plus socks; protective eyewear; coveralls for high-pressure </w:t>
      </w:r>
      <w:proofErr w:type="spellStart"/>
      <w:r w:rsidRPr="001911FB">
        <w:t>handwand</w:t>
      </w:r>
      <w:proofErr w:type="spellEnd"/>
      <w:r w:rsidRPr="001911FB">
        <w:t xml:space="preserve"> and </w:t>
      </w:r>
      <w:proofErr w:type="spellStart"/>
      <w:r w:rsidRPr="001911FB">
        <w:t>groundboom</w:t>
      </w:r>
      <w:proofErr w:type="spellEnd"/>
      <w:r w:rsidRPr="001911FB">
        <w:t xml:space="preserve"> applicators. Additionally, for overhead exposure applicators should wear chemical resistant headgear, and when applied in a closed setting such as a greenhouse, applicators and other handlers must wear a NIOSH-approved respirator with an organic vapor (OV) cartridge or canister with any R, P or HE filter. No extraordinary equipment, storage or disposal requirements were listed on the reviewed label. </w:t>
      </w:r>
    </w:p>
    <w:p w14:paraId="20CDD406" w14:textId="3BB6CA80" w:rsidR="004C32EA" w:rsidRPr="001911FB" w:rsidRDefault="004C32EA" w:rsidP="00A83554">
      <w:pPr>
        <w:pStyle w:val="CABInormal"/>
        <w:numPr>
          <w:ilvl w:val="0"/>
          <w:numId w:val="30"/>
        </w:numPr>
        <w:rPr>
          <w:i/>
        </w:rPr>
      </w:pPr>
      <w:r w:rsidRPr="001911FB">
        <w:rPr>
          <w:i/>
        </w:rPr>
        <w:t xml:space="preserve">Availability: </w:t>
      </w:r>
      <w:r w:rsidRPr="001911FB">
        <w:t>Of the 30 countries assessed, this AI is only registered in</w:t>
      </w:r>
      <w:r w:rsidR="004F2F60" w:rsidRPr="001911FB">
        <w:t xml:space="preserve"> Mexico and</w:t>
      </w:r>
      <w:r w:rsidRPr="001911FB">
        <w:t xml:space="preserve"> the USA. </w:t>
      </w:r>
      <w:r w:rsidR="003F739D" w:rsidRPr="001911FB">
        <w:t>No products containing it are</w:t>
      </w:r>
      <w:r w:rsidRPr="001911FB">
        <w:t xml:space="preserve"> registered in any of the 19 countries assessed in Africa</w:t>
      </w:r>
      <w:r w:rsidR="004F2F60" w:rsidRPr="001911FB">
        <w:t xml:space="preserve">, though </w:t>
      </w:r>
      <w:r w:rsidR="003F739D" w:rsidRPr="001911FB">
        <w:t>extracts of the plant are used by farmers in South</w:t>
      </w:r>
      <w:r w:rsidR="004F2F60" w:rsidRPr="001911FB">
        <w:t xml:space="preserve"> Africa </w:t>
      </w:r>
      <w:r w:rsidR="003F739D" w:rsidRPr="001911FB">
        <w:fldChar w:fldCharType="begin"/>
      </w:r>
      <w:r w:rsidR="005142A2" w:rsidRPr="001911FB">
        <w:instrText xml:space="preserve"> ADDIN EN.CITE &lt;EndNote&gt;&lt;Cite&gt;&lt;Author&gt;Skenjana&lt;/Author&gt;&lt;Year&gt;2017&lt;/Year&gt;&lt;RecNum&gt;252&lt;/RecNum&gt;&lt;DisplayText&gt;(Skenjana &amp;amp; Poswal, 2017)&lt;/DisplayText&gt;&lt;record&gt;&lt;rec-number&gt;252&lt;/rec-number&gt;&lt;foreign-keys&gt;&lt;key app="EN" db-id="50xds52eesw5twefvtyx2wps99rfepstxvww" timestamp="1598936773"&gt;252&lt;/key&gt;&lt;/foreign-keys&gt;&lt;ref-type name="Journal Article"&gt;17&lt;/ref-type&gt;&lt;contributors&gt;&lt;authors&gt;&lt;author&gt;Skenjana, N. L.&lt;/author&gt;&lt;author&gt;Poswal, M. A. T.&lt;/author&gt;&lt;/authors&gt;&lt;/contributors&gt;&lt;titles&gt;&lt;title&gt;The use of Chenopodium ambrosioides (Chenopodiceae) in insect pest control in the Eastern Cape Province&lt;/title&gt;&lt;secondary-title&gt;South African Journal of Botany&lt;/secondary-title&gt;&lt;/titles&gt;&lt;periodical&gt;&lt;full-title&gt;South African Journal of Botany&lt;/full-title&gt;&lt;/periodical&gt;&lt;pages&gt;370&lt;/pages&gt;&lt;volume&gt;109&lt;/volume&gt;&lt;dates&gt;&lt;year&gt;2017&lt;/year&gt;&lt;pub-dates&gt;&lt;date&gt;2017/03/01/&lt;/date&gt;&lt;/pub-dates&gt;&lt;/dates&gt;&lt;isbn&gt;0254-6299&lt;/isbn&gt;&lt;urls&gt;&lt;related-urls&gt;&lt;url&gt;http://www.sciencedirect.com/science/article/pii/S025462991730282X&lt;/url&gt;&lt;/related-urls&gt;&lt;/urls&gt;&lt;electronic-resource-num&gt;10.1016/j.sajb.2017.01.180&lt;/electronic-resource-num&gt;&lt;/record&gt;&lt;/Cite&gt;&lt;/EndNote&gt;</w:instrText>
      </w:r>
      <w:r w:rsidR="003F739D" w:rsidRPr="001911FB">
        <w:fldChar w:fldCharType="separate"/>
      </w:r>
      <w:r w:rsidR="003F739D" w:rsidRPr="001911FB">
        <w:rPr>
          <w:noProof/>
        </w:rPr>
        <w:t>(Skenjana &amp; Poswal, 2017)</w:t>
      </w:r>
      <w:r w:rsidR="003F739D" w:rsidRPr="001911FB">
        <w:fldChar w:fldCharType="end"/>
      </w:r>
      <w:r w:rsidRPr="001911FB">
        <w:t>.</w:t>
      </w:r>
    </w:p>
    <w:p w14:paraId="134BB2CA" w14:textId="46A6DECE" w:rsidR="004C32EA" w:rsidRPr="001911FB" w:rsidRDefault="004C32EA" w:rsidP="00A83554">
      <w:pPr>
        <w:pStyle w:val="CABInormal"/>
        <w:numPr>
          <w:ilvl w:val="0"/>
          <w:numId w:val="30"/>
        </w:numPr>
        <w:rPr>
          <w:i/>
        </w:rPr>
      </w:pPr>
      <w:r w:rsidRPr="001911FB">
        <w:rPr>
          <w:i/>
        </w:rPr>
        <w:t xml:space="preserve">Affordability: </w:t>
      </w:r>
      <w:r w:rsidRPr="001911FB">
        <w:t>No data available.</w:t>
      </w:r>
      <w:r w:rsidR="00BF12B5" w:rsidRPr="001911FB">
        <w:t xml:space="preserve"> A literature search for information on cost effectiveness found no relevant publications during the past ten years.</w:t>
      </w:r>
    </w:p>
    <w:p w14:paraId="21A1AEC8" w14:textId="77777777" w:rsidR="0047602B" w:rsidRPr="001911FB" w:rsidRDefault="0047602B" w:rsidP="007D156D">
      <w:pPr>
        <w:pStyle w:val="CABInormal"/>
        <w:rPr>
          <w:b/>
        </w:rPr>
      </w:pPr>
    </w:p>
    <w:p w14:paraId="5A16A33B" w14:textId="7EAC6A47" w:rsidR="004C32EA" w:rsidRPr="001911FB" w:rsidRDefault="004C32EA" w:rsidP="007D156D">
      <w:pPr>
        <w:pStyle w:val="CABInormal"/>
        <w:rPr>
          <w:b/>
        </w:rPr>
      </w:pPr>
      <w:r w:rsidRPr="001911FB">
        <w:rPr>
          <w:b/>
        </w:rPr>
        <w:t xml:space="preserve">Recommendation: </w:t>
      </w:r>
      <w:r w:rsidRPr="001911FB">
        <w:t xml:space="preserve">Products containing extracts of </w:t>
      </w:r>
      <w:proofErr w:type="spellStart"/>
      <w:r w:rsidRPr="001911FB">
        <w:rPr>
          <w:i/>
        </w:rPr>
        <w:t>Dysphania</w:t>
      </w:r>
      <w:proofErr w:type="spellEnd"/>
      <w:r w:rsidRPr="001911FB">
        <w:rPr>
          <w:i/>
        </w:rPr>
        <w:t xml:space="preserve"> </w:t>
      </w:r>
      <w:proofErr w:type="spellStart"/>
      <w:r w:rsidRPr="001911FB">
        <w:rPr>
          <w:i/>
        </w:rPr>
        <w:t>ambrosioides</w:t>
      </w:r>
      <w:proofErr w:type="spellEnd"/>
      <w:r w:rsidRPr="001911FB">
        <w:t xml:space="preserve"> are labelled for use against </w:t>
      </w:r>
      <w:r w:rsidR="002736DA" w:rsidRPr="001911FB">
        <w:t xml:space="preserve">Lepidoptera </w:t>
      </w:r>
      <w:r w:rsidRPr="001911FB">
        <w:t>in the USA</w:t>
      </w:r>
      <w:r w:rsidR="002736DA" w:rsidRPr="001911FB">
        <w:t xml:space="preserve"> and recent </w:t>
      </w:r>
      <w:r w:rsidRPr="001911FB">
        <w:t xml:space="preserve">laboratory studies </w:t>
      </w:r>
      <w:r w:rsidR="002736DA" w:rsidRPr="001911FB">
        <w:t xml:space="preserve">suggest that it </w:t>
      </w:r>
      <w:r w:rsidR="003F739D" w:rsidRPr="001911FB">
        <w:t>has</w:t>
      </w:r>
      <w:r w:rsidR="002736DA" w:rsidRPr="001911FB">
        <w:t xml:space="preserve"> an impact on FAW. </w:t>
      </w:r>
      <w:r w:rsidR="003F739D" w:rsidRPr="001911FB">
        <w:t xml:space="preserve">Farmers in South Africa report using it in the field. </w:t>
      </w:r>
      <w:r w:rsidR="002E02F2" w:rsidRPr="001911FB">
        <w:t>F</w:t>
      </w:r>
      <w:r w:rsidRPr="001911FB">
        <w:t xml:space="preserve">ield studies </w:t>
      </w:r>
      <w:r w:rsidR="002736DA" w:rsidRPr="001911FB">
        <w:t>still</w:t>
      </w:r>
      <w:r w:rsidRPr="001911FB">
        <w:t xml:space="preserve"> need to be conducted prior to pursuing registration. Given the history of invasiveness of </w:t>
      </w:r>
      <w:proofErr w:type="spellStart"/>
      <w:r w:rsidRPr="001911FB">
        <w:rPr>
          <w:i/>
        </w:rPr>
        <w:t>Dysphania</w:t>
      </w:r>
      <w:proofErr w:type="spellEnd"/>
      <w:r w:rsidRPr="001911FB">
        <w:rPr>
          <w:i/>
        </w:rPr>
        <w:t xml:space="preserve"> </w:t>
      </w:r>
      <w:proofErr w:type="spellStart"/>
      <w:r w:rsidRPr="001911FB">
        <w:rPr>
          <w:i/>
        </w:rPr>
        <w:t>ambrosioides</w:t>
      </w:r>
      <w:proofErr w:type="spellEnd"/>
      <w:r w:rsidRPr="001911FB">
        <w:t>, local production of extracts of this plant is not recommended.</w:t>
      </w:r>
    </w:p>
    <w:p w14:paraId="189893B5" w14:textId="77777777" w:rsidR="005F1BB8" w:rsidRPr="001911FB" w:rsidRDefault="005F1BB8" w:rsidP="007D156D">
      <w:pPr>
        <w:pStyle w:val="CABInormal"/>
      </w:pPr>
    </w:p>
    <w:p w14:paraId="318102F3" w14:textId="2E1FF3B1" w:rsidR="004C32EA" w:rsidRPr="001911FB" w:rsidRDefault="004C32EA" w:rsidP="00DC759F">
      <w:pPr>
        <w:pStyle w:val="head2"/>
      </w:pPr>
      <w:bookmarkStart w:id="235" w:name="_Toc53595364"/>
      <w:proofErr w:type="spellStart"/>
      <w:r w:rsidRPr="001911FB">
        <w:t>E</w:t>
      </w:r>
      <w:r w:rsidR="003940A5" w:rsidRPr="001911FB">
        <w:t>mamectin</w:t>
      </w:r>
      <w:proofErr w:type="spellEnd"/>
      <w:r w:rsidR="003940A5" w:rsidRPr="001911FB">
        <w:t xml:space="preserve"> benzoate</w:t>
      </w:r>
      <w:bookmarkEnd w:id="235"/>
    </w:p>
    <w:p w14:paraId="30674F70" w14:textId="385EEB64" w:rsidR="005F1BB8" w:rsidRPr="001911FB" w:rsidRDefault="004C32EA" w:rsidP="007D156D">
      <w:pPr>
        <w:pStyle w:val="CABInormal"/>
      </w:pPr>
      <w:proofErr w:type="spellStart"/>
      <w:r w:rsidRPr="001911FB">
        <w:t>Emamectin</w:t>
      </w:r>
      <w:proofErr w:type="spellEnd"/>
      <w:r w:rsidRPr="001911FB">
        <w:t xml:space="preserve"> benzoate is an insecticidal compound (including salts of benzoic acid) produced by fermentation of the soil actinomycete </w:t>
      </w:r>
      <w:r w:rsidRPr="001911FB">
        <w:rPr>
          <w:i/>
        </w:rPr>
        <w:t xml:space="preserve">Streptomyces </w:t>
      </w:r>
      <w:proofErr w:type="spellStart"/>
      <w:r w:rsidRPr="001911FB">
        <w:rPr>
          <w:i/>
        </w:rPr>
        <w:t>avermitilis</w:t>
      </w:r>
      <w:proofErr w:type="spellEnd"/>
      <w:r w:rsidR="00CF73A9" w:rsidRPr="001911FB">
        <w:rPr>
          <w:i/>
        </w:rPr>
        <w:t xml:space="preserve"> xx</w:t>
      </w:r>
      <w:r w:rsidRPr="001911FB">
        <w:t xml:space="preserve">. </w:t>
      </w:r>
      <w:proofErr w:type="spellStart"/>
      <w:r w:rsidRPr="001911FB">
        <w:t>Emamectin</w:t>
      </w:r>
      <w:proofErr w:type="spellEnd"/>
      <w:r w:rsidRPr="001911FB">
        <w:t xml:space="preserve"> benzoate </w:t>
      </w:r>
      <w:r w:rsidR="00972831" w:rsidRPr="001911FB">
        <w:t xml:space="preserve">was covered by the previous assessment because at least one of the governments categorized it as a biopesticide. At present none of the </w:t>
      </w:r>
      <w:proofErr w:type="spellStart"/>
      <w:r w:rsidR="00972831" w:rsidRPr="001911FB">
        <w:t>governements</w:t>
      </w:r>
      <w:proofErr w:type="spellEnd"/>
      <w:r w:rsidR="00972831" w:rsidRPr="001911FB">
        <w:t xml:space="preserve"> classify </w:t>
      </w:r>
      <w:proofErr w:type="spellStart"/>
      <w:r w:rsidR="00606A5C" w:rsidRPr="001911FB">
        <w:t>emamectin</w:t>
      </w:r>
      <w:proofErr w:type="spellEnd"/>
      <w:r w:rsidR="00606A5C" w:rsidRPr="001911FB">
        <w:t xml:space="preserve"> benzoate </w:t>
      </w:r>
      <w:r w:rsidR="00972831" w:rsidRPr="001911FB">
        <w:t xml:space="preserve">as a biopesticide so the information on </w:t>
      </w:r>
      <w:r w:rsidR="00606A5C" w:rsidRPr="001911FB">
        <w:t>this AI</w:t>
      </w:r>
      <w:r w:rsidR="00972831" w:rsidRPr="001911FB">
        <w:t xml:space="preserve"> was not updated as part of the current review.</w:t>
      </w:r>
      <w:r w:rsidR="00606A5C" w:rsidRPr="001911FB">
        <w:rPr>
          <w:color w:val="262626"/>
          <w:lang w:val="en-US"/>
        </w:rPr>
        <w:t xml:space="preserve"> </w:t>
      </w:r>
    </w:p>
    <w:p w14:paraId="25DEB330" w14:textId="574CE997" w:rsidR="004C32EA" w:rsidRPr="001911FB" w:rsidRDefault="004C32EA" w:rsidP="00DC759F">
      <w:pPr>
        <w:pStyle w:val="head2"/>
      </w:pPr>
      <w:bookmarkStart w:id="236" w:name="_Toc53595365"/>
      <w:r w:rsidRPr="001911FB">
        <w:t>E</w:t>
      </w:r>
      <w:r w:rsidR="003940A5" w:rsidRPr="001911FB">
        <w:t>thyl palmitate</w:t>
      </w:r>
      <w:bookmarkEnd w:id="236"/>
    </w:p>
    <w:p w14:paraId="6B8D05FC" w14:textId="1B88A3A2" w:rsidR="004C32EA" w:rsidRPr="001911FB" w:rsidRDefault="004C32EA" w:rsidP="007D156D">
      <w:pPr>
        <w:pStyle w:val="CABInormal"/>
      </w:pPr>
      <w:r w:rsidRPr="001911FB">
        <w:t>Ethyl palmitate is</w:t>
      </w:r>
      <w:r w:rsidR="00FB4CF2" w:rsidRPr="001911FB">
        <w:t xml:space="preserve"> the ethyl ester of palmitic acid, an oil</w:t>
      </w:r>
      <w:r w:rsidRPr="001911FB">
        <w:t xml:space="preserve"> </w:t>
      </w:r>
      <w:r w:rsidR="00FB4CF2" w:rsidRPr="001911FB">
        <w:t>found</w:t>
      </w:r>
      <w:r w:rsidRPr="001911FB">
        <w:t xml:space="preserve"> in fruits </w:t>
      </w:r>
      <w:r w:rsidR="00A35DF3" w:rsidRPr="001911FB">
        <w:t>of many species</w:t>
      </w:r>
      <w:r w:rsidRPr="001911FB">
        <w:t>.</w:t>
      </w:r>
      <w:r w:rsidR="00A35DF3" w:rsidRPr="001911FB">
        <w:t xml:space="preserve"> A product containing ethyl palmitate is registered for the control of mites, caterpillars, mealybugs and bacteria</w:t>
      </w:r>
      <w:r w:rsidR="003F739D" w:rsidRPr="001911FB">
        <w:t>l</w:t>
      </w:r>
      <w:r w:rsidR="00A35DF3" w:rsidRPr="001911FB">
        <w:t xml:space="preserve"> blight in vegetables, cashew, mango and citrus in Ghana.</w:t>
      </w:r>
    </w:p>
    <w:p w14:paraId="72E6A7D5" w14:textId="77777777" w:rsidR="0047602B" w:rsidRPr="001911FB" w:rsidRDefault="0047602B" w:rsidP="007D156D">
      <w:pPr>
        <w:pStyle w:val="CABInormal"/>
      </w:pPr>
    </w:p>
    <w:p w14:paraId="1C2B94AD" w14:textId="3AED77C9" w:rsidR="004C32EA" w:rsidRPr="001911FB" w:rsidRDefault="004C32EA" w:rsidP="00A83554">
      <w:pPr>
        <w:pStyle w:val="CABInormal"/>
        <w:numPr>
          <w:ilvl w:val="0"/>
          <w:numId w:val="33"/>
        </w:numPr>
        <w:rPr>
          <w:i/>
        </w:rPr>
      </w:pPr>
      <w:r w:rsidRPr="001911FB">
        <w:rPr>
          <w:i/>
        </w:rPr>
        <w:t xml:space="preserve">Efficacy: </w:t>
      </w:r>
      <w:r w:rsidR="00A35DF3" w:rsidRPr="001911FB">
        <w:t xml:space="preserve">A laboratory study </w:t>
      </w:r>
      <w:r w:rsidR="00F15674" w:rsidRPr="001911FB">
        <w:t xml:space="preserve">in Ghana </w:t>
      </w:r>
      <w:r w:rsidR="00A35DF3" w:rsidRPr="001911FB">
        <w:t xml:space="preserve">found that ethyl palmitate caused pupal deformities in FAW </w:t>
      </w:r>
      <w:r w:rsidR="00A35DF3" w:rsidRPr="001911FB">
        <w:fldChar w:fldCharType="begin"/>
      </w:r>
      <w:r w:rsidR="00237E03" w:rsidRPr="001911FB">
        <w:instrText xml:space="preserve"> ADDIN EN.CITE &lt;EndNote&gt;&lt;Cite&gt;&lt;Author&gt;Fiaboe&lt;/Author&gt;&lt;Year&gt;2020&lt;/Year&gt;&lt;RecNum&gt;172&lt;/RecNum&gt;&lt;DisplayText&gt;(Fiaboe, Fening, &amp;amp; Gbewonyo, 2020)&lt;/DisplayText&gt;&lt;record&gt;&lt;rec-number&gt;172&lt;/rec-number&gt;&lt;foreign-keys&gt;&lt;key app="EN" db-id="50xds52eesw5twefvtyx2wps99rfepstxvww" timestamp="1597154208"&gt;172&lt;/key&gt;&lt;/foreign-keys&gt;&lt;ref-type name="Thesis"&gt;32&lt;/ref-type&gt;&lt;contributors&gt;&lt;authors&gt;&lt;author&gt;Fiaboe, Rodrigue&lt;/author&gt;&lt;author&gt;Fening, Ken&lt;/author&gt;&lt;author&gt;Gbewonyo, Winfred&lt;/author&gt;&lt;/authors&gt;&lt;/contributors&gt;&lt;titles&gt;&lt;title&gt;Evaluation of larvicidal potency of some bio-insecticides for the management of Fall Armyworm, Spodoptera frugiperda (J.E. Smith) (Lepidoptera: Noctuidae) and inventory of its associated natural enemies&lt;/title&gt;&lt;/titles&gt;&lt;dates&gt;&lt;year&gt;2020&lt;/year&gt;&lt;/dates&gt;&lt;urls&gt;&lt;/urls&gt;&lt;/record&gt;&lt;/Cite&gt;&lt;/EndNote&gt;</w:instrText>
      </w:r>
      <w:r w:rsidR="00A35DF3" w:rsidRPr="001911FB">
        <w:fldChar w:fldCharType="separate"/>
      </w:r>
      <w:r w:rsidR="00237E03" w:rsidRPr="001911FB">
        <w:rPr>
          <w:noProof/>
        </w:rPr>
        <w:t>(Fiaboe, Fening, &amp; Gbewonyo, 2020)</w:t>
      </w:r>
      <w:r w:rsidR="00A35DF3" w:rsidRPr="001911FB">
        <w:fldChar w:fldCharType="end"/>
      </w:r>
      <w:r w:rsidR="00A35DF3" w:rsidRPr="001911FB">
        <w:t>.</w:t>
      </w:r>
    </w:p>
    <w:p w14:paraId="4EF37B8D" w14:textId="5E220054" w:rsidR="004C32EA" w:rsidRPr="001911FB" w:rsidRDefault="004C32EA" w:rsidP="00A83554">
      <w:pPr>
        <w:pStyle w:val="ListParagraph"/>
        <w:numPr>
          <w:ilvl w:val="0"/>
          <w:numId w:val="33"/>
        </w:numPr>
      </w:pPr>
      <w:r w:rsidRPr="001911FB">
        <w:rPr>
          <w:i/>
        </w:rPr>
        <w:t xml:space="preserve">Human health and environmental hazards: </w:t>
      </w:r>
      <w:r w:rsidR="00DD12FB" w:rsidRPr="001911FB">
        <w:t>Ethyl palmitate does not meet any of the HHP criteria, so it is not an HHP. The AI is not listed in the Rotterdam database of notifications; it is not a candidate POP; and it is not on PAN’s list of HHPs. It is not approved for use in organic agriculture in the EU. It may cause long lasting harmful effects to aquatic life</w:t>
      </w:r>
      <w:r w:rsidR="00F32C94" w:rsidRPr="001911FB">
        <w:t xml:space="preserve"> </w:t>
      </w:r>
      <w:r w:rsidR="00F32C94" w:rsidRPr="001911FB">
        <w:fldChar w:fldCharType="begin"/>
      </w:r>
      <w:r w:rsidR="005142A2" w:rsidRPr="001911FB">
        <w:instrText xml:space="preserve"> ADDIN EN.CITE &lt;EndNote&gt;&lt;Cite ExcludeAuth="1"&gt;&lt;Author&gt;ECHA&lt;/Author&gt;&lt;Year&gt;2020&lt;/Year&gt;&lt;RecNum&gt;173&lt;/RecNum&gt;&lt;Prefix&gt;ECHA`, &lt;/Prefix&gt;&lt;DisplayText&gt;(ECHA, 2020k)&lt;/DisplayText&gt;&lt;record&gt;&lt;rec-number&gt;173&lt;/rec-number&gt;&lt;foreign-keys&gt;&lt;key app="EN" db-id="50xds52eesw5twefvtyx2wps99rfepstxvww" timestamp="1597155137"&gt;173&lt;/key&gt;&lt;/foreign-keys&gt;&lt;ref-type name="Online Database"&gt;45&lt;/ref-type&gt;&lt;contributors&gt;&lt;authors&gt;&lt;author&gt;ECHA (European Chemicals Agency),&lt;/author&gt;&lt;/authors&gt;&lt;/contributors&gt;&lt;titles&gt;&lt;title&gt;Ethyl palmitate&lt;/title&gt;&lt;/titles&gt;&lt;dates&gt;&lt;year&gt;2020&lt;/year&gt;&lt;/dates&gt;&lt;urls&gt;&lt;related-urls&gt;&lt;url&gt;https://echa.europa.eu/information-on-chemicals/cl-inventory-database/-/discli/details/130048&lt;/url&gt;&lt;/related-urls&gt;&lt;/urls&gt;&lt;/record&gt;&lt;/Cite&gt;&lt;/EndNote&gt;</w:instrText>
      </w:r>
      <w:r w:rsidR="00F32C94" w:rsidRPr="001911FB">
        <w:fldChar w:fldCharType="separate"/>
      </w:r>
      <w:r w:rsidR="005142A2" w:rsidRPr="001911FB">
        <w:rPr>
          <w:noProof/>
        </w:rPr>
        <w:t>(ECHA, 2020k)</w:t>
      </w:r>
      <w:r w:rsidR="00F32C94" w:rsidRPr="001911FB">
        <w:fldChar w:fldCharType="end"/>
      </w:r>
      <w:r w:rsidR="00DD12FB" w:rsidRPr="001911FB">
        <w:t>.</w:t>
      </w:r>
    </w:p>
    <w:p w14:paraId="6DD7ADBB" w14:textId="77777777" w:rsidR="004C32EA" w:rsidRPr="001911FB" w:rsidRDefault="004C32EA" w:rsidP="00A83554">
      <w:pPr>
        <w:pStyle w:val="CABInormal"/>
        <w:numPr>
          <w:ilvl w:val="0"/>
          <w:numId w:val="33"/>
        </w:numPr>
        <w:rPr>
          <w:i/>
        </w:rPr>
      </w:pPr>
      <w:r w:rsidRPr="001911FB">
        <w:rPr>
          <w:i/>
        </w:rPr>
        <w:t xml:space="preserve">Agronomic sustainability: </w:t>
      </w:r>
      <w:r w:rsidRPr="001911FB">
        <w:t>There is no data available regarding toxicity to bees.</w:t>
      </w:r>
    </w:p>
    <w:p w14:paraId="1A9E4D07" w14:textId="6B93E846" w:rsidR="00323180" w:rsidRPr="001911FB" w:rsidRDefault="004C32EA" w:rsidP="00323180">
      <w:pPr>
        <w:pStyle w:val="CABInormal"/>
        <w:numPr>
          <w:ilvl w:val="0"/>
          <w:numId w:val="30"/>
        </w:numPr>
        <w:rPr>
          <w:i/>
        </w:rPr>
      </w:pPr>
      <w:r w:rsidRPr="001911FB">
        <w:rPr>
          <w:i/>
        </w:rPr>
        <w:t>Practicality</w:t>
      </w:r>
      <w:r w:rsidRPr="001911FB">
        <w:t xml:space="preserve">: </w:t>
      </w:r>
      <w:r w:rsidR="00323180" w:rsidRPr="001911FB">
        <w:t>PPE requirements include</w:t>
      </w:r>
      <w:r w:rsidR="00DD12FB" w:rsidRPr="001911FB">
        <w:t xml:space="preserve"> appropriate personal protection (compatible chemical-resistant gloves, safety glasses, overalls, rubber boots) plus NIOSH approved respirator. </w:t>
      </w:r>
      <w:r w:rsidR="00323180" w:rsidRPr="001911FB">
        <w:t xml:space="preserve">No extraordinary equipment, storage or disposal requirements were listed on the reviewed label. </w:t>
      </w:r>
    </w:p>
    <w:p w14:paraId="1A212828" w14:textId="6F46976A" w:rsidR="004C32EA" w:rsidRPr="001911FB" w:rsidRDefault="00DD12FB" w:rsidP="00A83554">
      <w:pPr>
        <w:pStyle w:val="CABInormal"/>
        <w:numPr>
          <w:ilvl w:val="0"/>
          <w:numId w:val="33"/>
        </w:numPr>
      </w:pPr>
      <w:r w:rsidRPr="001911FB">
        <w:t xml:space="preserve">Availability:  </w:t>
      </w:r>
      <w:r w:rsidR="00A35DF3" w:rsidRPr="001911FB">
        <w:t>It is only registered for use against caterpillars in Ghana</w:t>
      </w:r>
      <w:r w:rsidR="007361B1" w:rsidRPr="001911FB">
        <w:t xml:space="preserve">, and 15% of surveyed farmers reported using it </w:t>
      </w:r>
      <w:r w:rsidR="007361B1" w:rsidRPr="001911FB">
        <w:fldChar w:fldCharType="begin"/>
      </w:r>
      <w:r w:rsidR="005142A2" w:rsidRPr="001911FB">
        <w:instrText xml:space="preserve"> ADDIN EN.CITE &lt;EndNote&gt;&lt;Cite&gt;&lt;Author&gt;Tambo&lt;/Author&gt;&lt;Year&gt;2020&lt;/Year&gt;&lt;RecNum&gt;144&lt;/RecNum&gt;&lt;DisplayText&gt;(Tambo et al., 2020)&lt;/DisplayText&gt;&lt;record&gt;&lt;rec-number&gt;144&lt;/rec-number&gt;&lt;foreign-keys&gt;&lt;key app="EN" db-id="50xds52eesw5twefvtyx2wps99rfepstxvww" timestamp="1597130468"&gt;144&lt;/key&gt;&lt;/foreign-keys&gt;&lt;ref-type name="Journal Article"&gt;17&lt;/ref-type&gt;&lt;contributors&gt;&lt;authors&gt;&lt;author&gt;Tambo, Justice A.&lt;/author&gt;&lt;author&gt;Kansiime, Monica K.&lt;/author&gt;&lt;author&gt;Mugambi, Idah&lt;/author&gt;&lt;author&gt;Rwomushana, Ivan&lt;/author&gt;&lt;author&gt;Kenis, Marc&lt;/author&gt;&lt;author&gt;Day, Roger K.&lt;/author&gt;&lt;author&gt;Lamontagne-Godwin, Julien&lt;/author&gt;&lt;/authors&gt;&lt;/contributors&gt;&lt;titles&gt;&lt;title&gt;Understanding smallholders&amp;apos; responses to fall armyworm (Spodoptera frugiperda) invasion: Evidence from five African countries&lt;/title&gt;&lt;secondary-title&gt;Science of The Total Environment&lt;/secondary-title&gt;&lt;/titles&gt;&lt;periodical&gt;&lt;full-title&gt;Science of The Total Environment&lt;/full-title&gt;&lt;/periodical&gt;&lt;pages&gt;140015&lt;/pages&gt;&lt;volume&gt;740&lt;/volume&gt;&lt;keywords&gt;&lt;keyword&gt;Fall armyworm&lt;/keyword&gt;&lt;keyword&gt;Integrated pest management&lt;/keyword&gt;&lt;keyword&gt;Pesticides&lt;/keyword&gt;&lt;keyword&gt;Environmental risk&lt;/keyword&gt;&lt;keyword&gt;Pesticide poisoning&lt;/keyword&gt;&lt;keyword&gt;Multivariate probit model&lt;/keyword&gt;&lt;/keywords&gt;&lt;dates&gt;&lt;year&gt;2020&lt;/year&gt;&lt;pub-dates&gt;&lt;date&gt;2020/10/20/&lt;/date&gt;&lt;/pub-dates&gt;&lt;/dates&gt;&lt;isbn&gt;0048-9697&lt;/isbn&gt;&lt;urls&gt;&lt;related-urls&gt;&lt;url&gt;http://www.sciencedirect.com/science/article/pii/S004896972033535X&lt;/url&gt;&lt;/related-urls&gt;&lt;/urls&gt;&lt;electronic-resource-num&gt;10.1016/j.scitotenv.2020.140015&lt;/electronic-resource-num&gt;&lt;/record&gt;&lt;/Cite&gt;&lt;/EndNote&gt;</w:instrText>
      </w:r>
      <w:r w:rsidR="007361B1" w:rsidRPr="001911FB">
        <w:fldChar w:fldCharType="separate"/>
      </w:r>
      <w:r w:rsidR="007361B1" w:rsidRPr="001911FB">
        <w:rPr>
          <w:noProof/>
        </w:rPr>
        <w:t>(Tambo et al., 2020)</w:t>
      </w:r>
      <w:r w:rsidR="007361B1" w:rsidRPr="001911FB">
        <w:fldChar w:fldCharType="end"/>
      </w:r>
      <w:r w:rsidRPr="001911FB">
        <w:t>.</w:t>
      </w:r>
    </w:p>
    <w:p w14:paraId="050E47B9" w14:textId="7893D2A7" w:rsidR="004C32EA" w:rsidRPr="001911FB" w:rsidRDefault="004C32EA" w:rsidP="00A83554">
      <w:pPr>
        <w:pStyle w:val="CABInormal"/>
        <w:numPr>
          <w:ilvl w:val="0"/>
          <w:numId w:val="33"/>
        </w:numPr>
      </w:pPr>
      <w:r w:rsidRPr="001911FB">
        <w:t xml:space="preserve">Affordability: </w:t>
      </w:r>
      <w:r w:rsidR="007361B1" w:rsidRPr="001911FB">
        <w:t xml:space="preserve">No studies were found on the cost effectiveness of ethyl palmitate, but findings from Ghana indicate that it tends to be more expensive than the synthetic pesticides which are used by farmers to manage FAW </w:t>
      </w:r>
      <w:r w:rsidR="007361B1" w:rsidRPr="001911FB">
        <w:fldChar w:fldCharType="begin">
          <w:fldData xml:space="preserve">PEVuZE5vdGU+PENpdGU+PEF1dGhvcj5Sd29tdXNoYW5hPC9BdXRob3I+PFllYXI+MjAxODwvWWVh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YW5pbWFsczwva2V5d29yZD48a2V5d29yZD5ldWthcnlvdGVzPC9rZXl3b3JkPjwva2V5d29yZHM+
PGRhdGVzPjx5ZWFyPjIwMTg8L3llYXI+PC9kYXRlcz48cHViLWxvY2F0aW9uPldhbGxpbmdmb3Jk
PC9wdWItbG9jYXRpb24+PHB1Ymxpc2hlcj5DQUJJPC9wdWJsaXNoZXI+PHVybHM+PHJlbGF0ZWQt
dXJscz48dXJsPmh0dHBzOi8vd3d3LmludmFzaXZlLXNwZWNpZXMub3JnL3dwLWNvbnRlbnQvdXBs
b2Fkcy9zaXRlcy8yLzIwMTkvMDIvRkFXLUV2aWRlbmNlLU5vdGUtT2N0b2Jlci0yMDE4LnBkZjwv
dXJsPjwvcmVsYXRlZC11cmxzPjwvdXJscz48cmVtb3RlLWRhdGFiYXNlLW5hbWU+Q0FCRGlyZWN0
PC9yZW1vdGUtZGF0YWJhc2UtbmFtZT48bGFuZ3VhZ2U+RW5nbGlzaDwvbGFuZ3VhZ2U+PC9yZWNv
cmQ+PC9DaXRlPjwvRW5kTm90ZT5=
</w:fldData>
        </w:fldChar>
      </w:r>
      <w:r w:rsidR="007361B1" w:rsidRPr="001911FB">
        <w:instrText xml:space="preserve"> ADDIN EN.CITE </w:instrText>
      </w:r>
      <w:r w:rsidR="007361B1" w:rsidRPr="001911FB">
        <w:fldChar w:fldCharType="begin">
          <w:fldData xml:space="preserve">PEVuZE5vdGU+PENpdGU+PEF1dGhvcj5Sd29tdXNoYW5hPC9BdXRob3I+PFllYXI+MjAxODwvWWVh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YW5pbWFsczwva2V5d29yZD48a2V5d29yZD5ldWthcnlvdGVzPC9rZXl3b3JkPjwva2V5d29yZHM+
PGRhdGVzPjx5ZWFyPjIwMTg8L3llYXI+PC9kYXRlcz48cHViLWxvY2F0aW9uPldhbGxpbmdmb3Jk
PC9wdWItbG9jYXRpb24+PHB1Ymxpc2hlcj5DQUJJPC9wdWJsaXNoZXI+PHVybHM+PHJlbGF0ZWQt
dXJscz48dXJsPmh0dHBzOi8vd3d3LmludmFzaXZlLXNwZWNpZXMub3JnL3dwLWNvbnRlbnQvdXBs
b2Fkcy9zaXRlcy8yLzIwMTkvMDIvRkFXLUV2aWRlbmNlLU5vdGUtT2N0b2Jlci0yMDE4LnBkZjwv
dXJsPjwvcmVsYXRlZC11cmxzPjwvdXJscz48cmVtb3RlLWRhdGFiYXNlLW5hbWU+Q0FCRGlyZWN0
PC9yZW1vdGUtZGF0YWJhc2UtbmFtZT48bGFuZ3VhZ2U+RW5nbGlzaDwvbGFuZ3VhZ2U+PC9yZWNv
cmQ+PC9DaXRlPjwvRW5kTm90ZT5=
</w:fldData>
        </w:fldChar>
      </w:r>
      <w:r w:rsidR="007361B1" w:rsidRPr="001911FB">
        <w:instrText xml:space="preserve"> ADDIN EN.CITE.DATA </w:instrText>
      </w:r>
      <w:r w:rsidR="007361B1" w:rsidRPr="001911FB">
        <w:fldChar w:fldCharType="end"/>
      </w:r>
      <w:r w:rsidR="007361B1" w:rsidRPr="001911FB">
        <w:fldChar w:fldCharType="separate"/>
      </w:r>
      <w:r w:rsidR="007361B1" w:rsidRPr="001911FB">
        <w:rPr>
          <w:noProof/>
        </w:rPr>
        <w:t>(Rwomushana et al., 2018)</w:t>
      </w:r>
      <w:r w:rsidR="007361B1" w:rsidRPr="001911FB">
        <w:fldChar w:fldCharType="end"/>
      </w:r>
      <w:r w:rsidR="007361B1" w:rsidRPr="001911FB">
        <w:t>. That said, the majority of farmers who reported using ethyl palmitate in Ghana received it for free.</w:t>
      </w:r>
    </w:p>
    <w:p w14:paraId="15C18773" w14:textId="77777777" w:rsidR="0047602B" w:rsidRPr="001911FB" w:rsidRDefault="0047602B" w:rsidP="007D156D">
      <w:pPr>
        <w:pStyle w:val="CABInormal"/>
        <w:rPr>
          <w:b/>
        </w:rPr>
      </w:pPr>
    </w:p>
    <w:p w14:paraId="065F3683" w14:textId="344D0875" w:rsidR="005F1BB8" w:rsidRPr="001911FB" w:rsidRDefault="004C32EA" w:rsidP="007D156D">
      <w:pPr>
        <w:pStyle w:val="CABInormal"/>
      </w:pPr>
      <w:r w:rsidRPr="001911FB">
        <w:rPr>
          <w:b/>
        </w:rPr>
        <w:t>Recommendation:</w:t>
      </w:r>
      <w:r w:rsidRPr="001911FB">
        <w:t xml:space="preserve"> </w:t>
      </w:r>
      <w:r w:rsidR="007361B1" w:rsidRPr="001911FB">
        <w:t>In Ghana, e</w:t>
      </w:r>
      <w:r w:rsidR="00A35DF3" w:rsidRPr="001911FB">
        <w:t xml:space="preserve">thyl palmitate is registered for use against </w:t>
      </w:r>
      <w:r w:rsidR="007361B1" w:rsidRPr="001911FB">
        <w:t xml:space="preserve">Lepidoptera, it is provided for free to farmers for use against FAW </w:t>
      </w:r>
      <w:r w:rsidR="00A35DF3" w:rsidRPr="001911FB">
        <w:t xml:space="preserve">and bioassays suggest that it may have an effect on FAW. Additional bioassays and field trials are needed </w:t>
      </w:r>
      <w:r w:rsidR="007361B1" w:rsidRPr="001911FB">
        <w:t xml:space="preserve">to better understand its efficacy and cost effectiveness in order to refine how to include it in </w:t>
      </w:r>
      <w:r w:rsidR="00A35DF3" w:rsidRPr="001911FB">
        <w:t>IPM schemes</w:t>
      </w:r>
      <w:r w:rsidR="003F739D" w:rsidRPr="001911FB">
        <w:t xml:space="preserve"> for FAW management</w:t>
      </w:r>
      <w:r w:rsidR="00A35DF3" w:rsidRPr="001911FB">
        <w:t>.</w:t>
      </w:r>
    </w:p>
    <w:p w14:paraId="0723A82E" w14:textId="36ADC54A" w:rsidR="004C32EA" w:rsidRPr="001911FB" w:rsidRDefault="004C32EA" w:rsidP="00DC759F">
      <w:pPr>
        <w:pStyle w:val="head2"/>
      </w:pPr>
      <w:bookmarkStart w:id="237" w:name="_Toc53595366"/>
      <w:r w:rsidRPr="001911FB">
        <w:lastRenderedPageBreak/>
        <w:t>E</w:t>
      </w:r>
      <w:r w:rsidR="003940A5" w:rsidRPr="001911FB">
        <w:t>ugenol</w:t>
      </w:r>
      <w:bookmarkEnd w:id="237"/>
    </w:p>
    <w:p w14:paraId="7DF7A7AD" w14:textId="7A7E0E0D" w:rsidR="004C32EA" w:rsidRPr="001911FB" w:rsidRDefault="004C32EA" w:rsidP="007D156D">
      <w:pPr>
        <w:pStyle w:val="CABInormal"/>
      </w:pPr>
      <w:r w:rsidRPr="001911FB">
        <w:t xml:space="preserve">Eugenol is an essential oil of </w:t>
      </w:r>
      <w:r w:rsidR="00331A4E" w:rsidRPr="001911FB">
        <w:t xml:space="preserve">several species of </w:t>
      </w:r>
      <w:r w:rsidRPr="001911FB">
        <w:t xml:space="preserve">plants </w:t>
      </w:r>
      <w:r w:rsidR="00331A4E" w:rsidRPr="001911FB">
        <w:t>including</w:t>
      </w:r>
      <w:r w:rsidRPr="001911FB">
        <w:t xml:space="preserve"> </w:t>
      </w:r>
      <w:r w:rsidR="00EE13AC" w:rsidRPr="001911FB">
        <w:rPr>
          <w:i/>
        </w:rPr>
        <w:t xml:space="preserve">Piper </w:t>
      </w:r>
      <w:r w:rsidR="00EE13AC" w:rsidRPr="001911FB">
        <w:t xml:space="preserve">species </w:t>
      </w:r>
      <w:r w:rsidR="00EE13AC" w:rsidRPr="001911FB">
        <w:fldChar w:fldCharType="begin">
          <w:fldData xml:space="preserve">PEVuZE5vdGU+PENpdGU+PEF1dGhvcj5KYXJhbWlsbG8tQ29sb3JhZG88L0F1dGhvcj48WWVhcj4y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</w:fldData>
        </w:fldChar>
      </w:r>
      <w:r w:rsidR="00237E03" w:rsidRPr="001911FB">
        <w:instrText xml:space="preserve"> ADDIN EN.CITE </w:instrText>
      </w:r>
      <w:r w:rsidR="00237E03" w:rsidRPr="001911FB">
        <w:fldChar w:fldCharType="begin">
          <w:fldData xml:space="preserve">PEVuZE5vdGU+PENpdGU+PEF1dGhvcj5KYXJhbWlsbG8tQ29sb3JhZG88L0F1dGhvcj48WWVhcj4y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</w:fldData>
        </w:fldChar>
      </w:r>
      <w:r w:rsidR="00237E03" w:rsidRPr="001911FB">
        <w:instrText xml:space="preserve"> ADDIN EN.CITE.DATA </w:instrText>
      </w:r>
      <w:r w:rsidR="00237E03" w:rsidRPr="001911FB">
        <w:fldChar w:fldCharType="end"/>
      </w:r>
      <w:r w:rsidR="00EE13AC" w:rsidRPr="001911FB">
        <w:fldChar w:fldCharType="separate"/>
      </w:r>
      <w:r w:rsidR="00237E03" w:rsidRPr="001911FB">
        <w:rPr>
          <w:noProof/>
        </w:rPr>
        <w:t>(Jaramillo-Colorado, Pino-Benitez, &amp; González-Coloma, 2019)</w:t>
      </w:r>
      <w:r w:rsidR="00EE13AC" w:rsidRPr="001911FB">
        <w:fldChar w:fldCharType="end"/>
      </w:r>
      <w:r w:rsidR="000262EC" w:rsidRPr="001911FB">
        <w:t xml:space="preserve"> and </w:t>
      </w:r>
      <w:proofErr w:type="spellStart"/>
      <w:r w:rsidR="000262EC" w:rsidRPr="001911FB">
        <w:rPr>
          <w:i/>
        </w:rPr>
        <w:t>Ocimum</w:t>
      </w:r>
      <w:proofErr w:type="spellEnd"/>
      <w:r w:rsidR="000262EC" w:rsidRPr="001911FB">
        <w:rPr>
          <w:i/>
        </w:rPr>
        <w:t xml:space="preserve"> </w:t>
      </w:r>
      <w:proofErr w:type="spellStart"/>
      <w:r w:rsidR="000262EC" w:rsidRPr="001911FB">
        <w:rPr>
          <w:i/>
        </w:rPr>
        <w:t>gratissimum</w:t>
      </w:r>
      <w:proofErr w:type="spellEnd"/>
      <w:r w:rsidR="000262EC" w:rsidRPr="001911FB">
        <w:rPr>
          <w:i/>
        </w:rPr>
        <w:t xml:space="preserve"> </w:t>
      </w:r>
      <w:r w:rsidR="000262EC" w:rsidRPr="001911FB">
        <w:fldChar w:fldCharType="begin">
          <w:fldData xml:space="preserve">PEVuZE5vdGU+PENpdGU+PEF1dGhvcj5SaW9iYTwvQXV0aG9yPjxZZWFyPjIwMjA8L1llYXI+PFJl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bHM8L2tleXdvcmQ+PGtleXdvcmQ+ZXVrYXJ5b3Rlczwva2V5d29yZD48a2V5d29yZD5aZWE8L2tl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</w:fldData>
        </w:fldChar>
      </w:r>
      <w:r w:rsidR="00237E03" w:rsidRPr="001911FB">
        <w:instrText xml:space="preserve"> ADDIN EN.CITE </w:instrText>
      </w:r>
      <w:r w:rsidR="00237E03" w:rsidRPr="001911FB">
        <w:fldChar w:fldCharType="begin">
          <w:fldData xml:space="preserve">PEVuZE5vdGU+PENpdGU+PEF1dGhvcj5SaW9iYTwvQXV0aG9yPjxZZWFyPjIwMjA8L1llYXI+PFJl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bHM8L2tleXdvcmQ+PGtleXdvcmQ+ZXVrYXJ5b3Rlczwva2V5d29yZD48a2V5d29yZD5aZWE8L2tl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</w:fldData>
        </w:fldChar>
      </w:r>
      <w:r w:rsidR="00237E03" w:rsidRPr="001911FB">
        <w:instrText xml:space="preserve"> ADDIN EN.CITE.DATA </w:instrText>
      </w:r>
      <w:r w:rsidR="00237E03" w:rsidRPr="001911FB">
        <w:fldChar w:fldCharType="end"/>
      </w:r>
      <w:r w:rsidR="000262EC" w:rsidRPr="001911FB">
        <w:fldChar w:fldCharType="separate"/>
      </w:r>
      <w:r w:rsidR="00237E03" w:rsidRPr="001911FB">
        <w:rPr>
          <w:noProof/>
        </w:rPr>
        <w:t>(Rioba &amp; Stevenson, 2020)</w:t>
      </w:r>
      <w:r w:rsidR="000262EC" w:rsidRPr="001911FB">
        <w:fldChar w:fldCharType="end"/>
      </w:r>
      <w:r w:rsidRPr="001911FB">
        <w:t xml:space="preserve">. </w:t>
      </w:r>
    </w:p>
    <w:p w14:paraId="3C75FE00" w14:textId="77777777" w:rsidR="0047602B" w:rsidRPr="001911FB" w:rsidRDefault="0047602B" w:rsidP="007D156D">
      <w:pPr>
        <w:pStyle w:val="CABInormal"/>
      </w:pPr>
    </w:p>
    <w:p w14:paraId="20E8962E" w14:textId="1BCB22CB" w:rsidR="004C32EA" w:rsidRPr="001911FB" w:rsidRDefault="004C32EA" w:rsidP="00A83554">
      <w:pPr>
        <w:pStyle w:val="CABInormal"/>
        <w:numPr>
          <w:ilvl w:val="0"/>
          <w:numId w:val="37"/>
        </w:numPr>
        <w:rPr>
          <w:i/>
        </w:rPr>
      </w:pPr>
      <w:r w:rsidRPr="001911FB">
        <w:rPr>
          <w:i/>
        </w:rPr>
        <w:t xml:space="preserve">Efficacy: </w:t>
      </w:r>
      <w:r w:rsidR="00EE13AC" w:rsidRPr="001911FB">
        <w:t>The previous review found that mixtures containing eugenol deterred oviposition and changed</w:t>
      </w:r>
      <w:r w:rsidRPr="001911FB">
        <w:t xml:space="preserve"> feeding behaviour of </w:t>
      </w:r>
      <w:proofErr w:type="spellStart"/>
      <w:r w:rsidRPr="001911FB">
        <w:rPr>
          <w:i/>
        </w:rPr>
        <w:t>Spodoptera</w:t>
      </w:r>
      <w:proofErr w:type="spellEnd"/>
      <w:r w:rsidRPr="001911FB">
        <w:rPr>
          <w:i/>
        </w:rPr>
        <w:t xml:space="preserve"> </w:t>
      </w:r>
      <w:proofErr w:type="spellStart"/>
      <w:r w:rsidRPr="001911FB">
        <w:rPr>
          <w:i/>
        </w:rPr>
        <w:t>littoralis</w:t>
      </w:r>
      <w:proofErr w:type="spellEnd"/>
      <w:r w:rsidRPr="001911FB">
        <w:t xml:space="preserve"> and </w:t>
      </w:r>
      <w:r w:rsidRPr="001911FB">
        <w:rPr>
          <w:i/>
        </w:rPr>
        <w:t xml:space="preserve">S. </w:t>
      </w:r>
      <w:proofErr w:type="spellStart"/>
      <w:r w:rsidRPr="001911FB">
        <w:rPr>
          <w:i/>
        </w:rPr>
        <w:t>litura</w:t>
      </w:r>
      <w:proofErr w:type="spellEnd"/>
      <w:r w:rsidRPr="001911FB">
        <w:t>.</w:t>
      </w:r>
      <w:r w:rsidR="00EE13AC" w:rsidRPr="001911FB">
        <w:t xml:space="preserve"> More recent studies </w:t>
      </w:r>
      <w:r w:rsidR="003F58D6" w:rsidRPr="001911FB">
        <w:t xml:space="preserve">in the laboratory </w:t>
      </w:r>
      <w:r w:rsidR="003F58D6" w:rsidRPr="001911FB">
        <w:fldChar w:fldCharType="begin">
          <w:fldData xml:space="preserve">PEVuZE5vdGU+PENpdGU+PEF1dGhvcj5KYXJhbWlsbG8tQ29sb3JhZG88L0F1dGhvcj48WWVhcj4y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</w:fldData>
        </w:fldChar>
      </w:r>
      <w:r w:rsidR="003F58D6" w:rsidRPr="001911FB">
        <w:instrText xml:space="preserve"> ADDIN EN.CITE </w:instrText>
      </w:r>
      <w:r w:rsidR="003F58D6" w:rsidRPr="001911FB">
        <w:fldChar w:fldCharType="begin">
          <w:fldData xml:space="preserve">PEVuZE5vdGU+PENpdGU+PEF1dGhvcj5KYXJhbWlsbG8tQ29sb3JhZG88L0F1dGhvcj48WWVhcj4y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</w:fldData>
        </w:fldChar>
      </w:r>
      <w:r w:rsidR="003F58D6" w:rsidRPr="001911FB">
        <w:instrText xml:space="preserve"> ADDIN EN.CITE.DATA </w:instrText>
      </w:r>
      <w:r w:rsidR="003F58D6" w:rsidRPr="001911FB">
        <w:fldChar w:fldCharType="end"/>
      </w:r>
      <w:r w:rsidR="003F58D6" w:rsidRPr="001911FB">
        <w:fldChar w:fldCharType="separate"/>
      </w:r>
      <w:r w:rsidR="003F58D6" w:rsidRPr="001911FB">
        <w:rPr>
          <w:noProof/>
        </w:rPr>
        <w:t>(Jaramillo-Colorado et al., 2019)</w:t>
      </w:r>
      <w:r w:rsidR="003F58D6" w:rsidRPr="001911FB">
        <w:fldChar w:fldCharType="end"/>
      </w:r>
      <w:r w:rsidR="003F58D6" w:rsidRPr="001911FB">
        <w:t xml:space="preserve"> and in the field in FAW’s native range </w:t>
      </w:r>
      <w:r w:rsidR="003F58D6" w:rsidRPr="001911FB">
        <w:fldChar w:fldCharType="begin">
          <w:fldData xml:space="preserve">PEVuZE5vdGU+PENpdGU+PEF1dGhvcj5GaWd1ZXJvYSBHdWFsdGVyb3M8L0F1dGhvcj48WWVhcj4y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dG9waHl0YTwva2V5d29yZD48a2V5d29yZD5wbGFudHM8L2tleXdvcmQ+PGtleXdvcmQ+ZXVrYXJ5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</w:fldData>
        </w:fldChar>
      </w:r>
      <w:r w:rsidR="003F58D6" w:rsidRPr="001911FB">
        <w:instrText xml:space="preserve"> ADDIN EN.CITE </w:instrText>
      </w:r>
      <w:r w:rsidR="003F58D6" w:rsidRPr="001911FB">
        <w:fldChar w:fldCharType="begin">
          <w:fldData xml:space="preserve">PEVuZE5vdGU+PENpdGU+PEF1dGhvcj5GaWd1ZXJvYSBHdWFsdGVyb3M8L0F1dGhvcj48WWVhcj4y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dG9waHl0YTwva2V5d29yZD48a2V5d29yZD5wbGFudHM8L2tleXdvcmQ+PGtleXdvcmQ+ZXVrYXJ5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</w:fldData>
        </w:fldChar>
      </w:r>
      <w:r w:rsidR="003F58D6" w:rsidRPr="001911FB">
        <w:instrText xml:space="preserve"> ADDIN EN.CITE.DATA </w:instrText>
      </w:r>
      <w:r w:rsidR="003F58D6" w:rsidRPr="001911FB">
        <w:fldChar w:fldCharType="end"/>
      </w:r>
      <w:r w:rsidR="003F58D6" w:rsidRPr="001911FB">
        <w:fldChar w:fldCharType="separate"/>
      </w:r>
      <w:r w:rsidR="003F58D6" w:rsidRPr="001911FB">
        <w:rPr>
          <w:noProof/>
        </w:rPr>
        <w:t>(Figueroa Gualteros, Castro Triviño, &amp; Castro Salazar, 2019)</w:t>
      </w:r>
      <w:r w:rsidR="003F58D6" w:rsidRPr="001911FB">
        <w:fldChar w:fldCharType="end"/>
      </w:r>
      <w:r w:rsidR="003F58D6" w:rsidRPr="001911FB">
        <w:t xml:space="preserve"> </w:t>
      </w:r>
      <w:r w:rsidR="00EE13AC" w:rsidRPr="001911FB">
        <w:t xml:space="preserve">have also found antifeedant and phytotoxic effects of </w:t>
      </w:r>
      <w:r w:rsidR="00EE13AC" w:rsidRPr="001911FB">
        <w:rPr>
          <w:i/>
        </w:rPr>
        <w:t xml:space="preserve">Piper </w:t>
      </w:r>
      <w:r w:rsidR="00EE13AC" w:rsidRPr="001911FB">
        <w:t>extracts</w:t>
      </w:r>
      <w:r w:rsidR="007361B1" w:rsidRPr="001911FB">
        <w:t xml:space="preserve"> against</w:t>
      </w:r>
      <w:r w:rsidR="00EE13AC" w:rsidRPr="001911FB">
        <w:t xml:space="preserve"> several species of arthropods</w:t>
      </w:r>
      <w:r w:rsidR="007361B1" w:rsidRPr="001911FB">
        <w:t>,</w:t>
      </w:r>
      <w:r w:rsidR="00EE13AC" w:rsidRPr="001911FB">
        <w:t xml:space="preserve"> including </w:t>
      </w:r>
      <w:r w:rsidR="006D061A" w:rsidRPr="001911FB">
        <w:t xml:space="preserve">FAW and </w:t>
      </w:r>
      <w:r w:rsidR="00EE13AC" w:rsidRPr="001911FB">
        <w:rPr>
          <w:i/>
        </w:rPr>
        <w:t xml:space="preserve">S. </w:t>
      </w:r>
      <w:proofErr w:type="spellStart"/>
      <w:r w:rsidR="00EE13AC" w:rsidRPr="001911FB">
        <w:rPr>
          <w:i/>
        </w:rPr>
        <w:t>littoralis</w:t>
      </w:r>
      <w:proofErr w:type="spellEnd"/>
      <w:r w:rsidR="003F58D6" w:rsidRPr="001911FB">
        <w:rPr>
          <w:i/>
        </w:rPr>
        <w:t>.</w:t>
      </w:r>
      <w:r w:rsidR="00EE13AC" w:rsidRPr="001911FB">
        <w:rPr>
          <w:i/>
        </w:rPr>
        <w:t xml:space="preserve"> </w:t>
      </w:r>
      <w:r w:rsidR="00E346A4" w:rsidRPr="001911FB">
        <w:t xml:space="preserve">Homemade aqueous extracts of </w:t>
      </w:r>
      <w:r w:rsidR="00E346A4" w:rsidRPr="001911FB">
        <w:rPr>
          <w:i/>
        </w:rPr>
        <w:t xml:space="preserve">O. </w:t>
      </w:r>
      <w:proofErr w:type="spellStart"/>
      <w:r w:rsidR="00E346A4" w:rsidRPr="001911FB">
        <w:rPr>
          <w:i/>
        </w:rPr>
        <w:t>gratissimum</w:t>
      </w:r>
      <w:proofErr w:type="spellEnd"/>
      <w:r w:rsidR="00E346A4" w:rsidRPr="001911FB">
        <w:t xml:space="preserve"> have been shown to control </w:t>
      </w:r>
      <w:proofErr w:type="spellStart"/>
      <w:r w:rsidR="00E346A4" w:rsidRPr="001911FB">
        <w:t>Lepidotopera</w:t>
      </w:r>
      <w:proofErr w:type="spellEnd"/>
      <w:r w:rsidR="00E346A4" w:rsidRPr="001911FB">
        <w:t xml:space="preserve"> in the field </w:t>
      </w:r>
      <w:r w:rsidR="00E346A4"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00E346A4" w:rsidRPr="001911FB">
        <w:fldChar w:fldCharType="separate"/>
      </w:r>
      <w:r w:rsidR="00237E03" w:rsidRPr="001911FB">
        <w:rPr>
          <w:noProof/>
        </w:rPr>
        <w:t>(Dougoud et al., 2019)</w:t>
      </w:r>
      <w:r w:rsidR="00E346A4" w:rsidRPr="001911FB">
        <w:fldChar w:fldCharType="end"/>
      </w:r>
      <w:r w:rsidR="00E346A4" w:rsidRPr="001911FB">
        <w:t>, and e</w:t>
      </w:r>
      <w:r w:rsidR="000262EC" w:rsidRPr="001911FB">
        <w:t xml:space="preserve">ugenol may also contribute to observed sublethal effects of extracts of </w:t>
      </w:r>
      <w:r w:rsidR="000262EC" w:rsidRPr="001911FB">
        <w:rPr>
          <w:i/>
        </w:rPr>
        <w:t xml:space="preserve">O. </w:t>
      </w:r>
      <w:proofErr w:type="spellStart"/>
      <w:r w:rsidR="000262EC" w:rsidRPr="001911FB">
        <w:rPr>
          <w:i/>
        </w:rPr>
        <w:t>gratissimum</w:t>
      </w:r>
      <w:proofErr w:type="spellEnd"/>
      <w:r w:rsidR="000262EC" w:rsidRPr="001911FB">
        <w:t xml:space="preserve"> on FAW </w:t>
      </w:r>
      <w:r w:rsidR="000262EC" w:rsidRPr="001911FB">
        <w:fldChar w:fldCharType="begin">
          <w:fldData xml:space="preserve">PEVuZE5vdGU+PENpdGU+PEF1dGhvcj5SaW9iYTwvQXV0aG9yPjxZZWFyPjIwMjA8L1llYXI+PFJl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bHM8L2tleXdvcmQ+PGtleXdvcmQ+ZXVrYXJ5b3Rlczwva2V5d29yZD48a2V5d29yZD5aZWE8L2tl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</w:fldData>
        </w:fldChar>
      </w:r>
      <w:r w:rsidR="00237E03" w:rsidRPr="001911FB">
        <w:instrText xml:space="preserve"> ADDIN EN.CITE </w:instrText>
      </w:r>
      <w:r w:rsidR="00237E03" w:rsidRPr="001911FB">
        <w:fldChar w:fldCharType="begin">
          <w:fldData xml:space="preserve">PEVuZE5vdGU+PENpdGU+PEF1dGhvcj5SaW9iYTwvQXV0aG9yPjxZZWFyPjIwMjA8L1llYXI+PFJl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bHM8L2tleXdvcmQ+PGtleXdvcmQ+ZXVrYXJ5b3Rlczwva2V5d29yZD48a2V5d29yZD5aZWE8L2tl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</w:fldData>
        </w:fldChar>
      </w:r>
      <w:r w:rsidR="00237E03" w:rsidRPr="001911FB">
        <w:instrText xml:space="preserve"> ADDIN EN.CITE.DATA </w:instrText>
      </w:r>
      <w:r w:rsidR="00237E03" w:rsidRPr="001911FB">
        <w:fldChar w:fldCharType="end"/>
      </w:r>
      <w:r w:rsidR="000262EC" w:rsidRPr="001911FB">
        <w:fldChar w:fldCharType="separate"/>
      </w:r>
      <w:r w:rsidR="00237E03" w:rsidRPr="001911FB">
        <w:rPr>
          <w:noProof/>
        </w:rPr>
        <w:t>(Rioba &amp; Stevenson, 2020)</w:t>
      </w:r>
      <w:r w:rsidR="000262EC" w:rsidRPr="001911FB">
        <w:fldChar w:fldCharType="end"/>
      </w:r>
      <w:r w:rsidR="000262EC" w:rsidRPr="001911FB">
        <w:t xml:space="preserve">. </w:t>
      </w:r>
      <w:r w:rsidR="00FD755B" w:rsidRPr="001911FB">
        <w:t xml:space="preserve">In field trials in Colombia, application of </w:t>
      </w:r>
      <w:r w:rsidR="00FD755B" w:rsidRPr="001911FB">
        <w:rPr>
          <w:i/>
        </w:rPr>
        <w:t xml:space="preserve">P. nigrum </w:t>
      </w:r>
      <w:r w:rsidR="00FD755B" w:rsidRPr="001911FB">
        <w:t xml:space="preserve">resulted in </w:t>
      </w:r>
      <w:r w:rsidR="00081E0E" w:rsidRPr="001911FB">
        <w:t xml:space="preserve">decreased FAW attack </w:t>
      </w:r>
      <w:r w:rsidR="00081E0E" w:rsidRPr="001911FB">
        <w:fldChar w:fldCharType="begin">
          <w:fldData xml:space="preserve">PEVuZE5vdGU+PENpdGU+PEF1dGhvcj5GaWd1ZXJvYSBHdWFsdGVyb3M8L0F1dGhvcj48WWVhcj4y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PC9rZXl3b3JkPjxrZXl3b3JkPmV1a2FyeW90ZXM8L2tleXdvcmQ+PGtleXdvcmQ+U3BvZG9wdGVy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bHM8L2tleXdvcmQ+PGtleXdvcmQ+QW5kZWFuIEdyb3VwPC9rZXl3b3JkPjxrZXl3b3JkPkRldmVs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</w:fldData>
        </w:fldChar>
      </w:r>
      <w:r w:rsidR="00237E03" w:rsidRPr="001911FB">
        <w:instrText xml:space="preserve"> ADDIN EN.CITE </w:instrText>
      </w:r>
      <w:r w:rsidR="00237E03" w:rsidRPr="001911FB">
        <w:fldChar w:fldCharType="begin">
          <w:fldData xml:space="preserve">PEVuZE5vdGU+PENpdGU+PEF1dGhvcj5GaWd1ZXJvYSBHdWFsdGVyb3M8L0F1dGhvcj48WWVhcj4y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PC9rZXl3b3JkPjxrZXl3b3JkPmV1a2FyeW90ZXM8L2tleXdvcmQ+PGtleXdvcmQ+U3BvZG9wdGVy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bHM8L2tleXdvcmQ+PGtleXdvcmQ+QW5kZWFuIEdyb3VwPC9rZXl3b3JkPjxrZXl3b3JkPkRldmVs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</w:fldData>
        </w:fldChar>
      </w:r>
      <w:r w:rsidR="00237E03" w:rsidRPr="001911FB">
        <w:instrText xml:space="preserve"> ADDIN EN.CITE.DATA </w:instrText>
      </w:r>
      <w:r w:rsidR="00237E03" w:rsidRPr="001911FB">
        <w:fldChar w:fldCharType="end"/>
      </w:r>
      <w:r w:rsidR="00081E0E" w:rsidRPr="001911FB">
        <w:fldChar w:fldCharType="separate"/>
      </w:r>
      <w:r w:rsidR="00237E03" w:rsidRPr="001911FB">
        <w:rPr>
          <w:noProof/>
        </w:rPr>
        <w:t>(Figueroa Gualteros et al., 2019)</w:t>
      </w:r>
      <w:r w:rsidR="00081E0E" w:rsidRPr="001911FB">
        <w:fldChar w:fldCharType="end"/>
      </w:r>
      <w:r w:rsidR="00081E0E" w:rsidRPr="001911FB">
        <w:t xml:space="preserve">, and in field trials in Cameroon, </w:t>
      </w:r>
      <w:r w:rsidR="00126A89" w:rsidRPr="001911FB">
        <w:t xml:space="preserve">the severity of FAW attack was lowest in plants treated with extracts of </w:t>
      </w:r>
      <w:r w:rsidR="00126A89" w:rsidRPr="001911FB">
        <w:rPr>
          <w:i/>
        </w:rPr>
        <w:t xml:space="preserve">P. </w:t>
      </w:r>
      <w:proofErr w:type="spellStart"/>
      <w:r w:rsidR="00126A89" w:rsidRPr="001911FB">
        <w:rPr>
          <w:i/>
        </w:rPr>
        <w:t>guineense</w:t>
      </w:r>
      <w:proofErr w:type="spellEnd"/>
      <w:r w:rsidR="00126A89" w:rsidRPr="001911FB">
        <w:rPr>
          <w:i/>
        </w:rPr>
        <w:t xml:space="preserve"> </w:t>
      </w:r>
      <w:r w:rsidR="00126A89" w:rsidRPr="001911FB">
        <w:t xml:space="preserve">and the yields of plants treated with </w:t>
      </w:r>
      <w:r w:rsidR="00126A89" w:rsidRPr="001911FB">
        <w:rPr>
          <w:i/>
        </w:rPr>
        <w:t xml:space="preserve">P. </w:t>
      </w:r>
      <w:proofErr w:type="spellStart"/>
      <w:r w:rsidR="00126A89" w:rsidRPr="001911FB">
        <w:rPr>
          <w:i/>
        </w:rPr>
        <w:t>guineense</w:t>
      </w:r>
      <w:proofErr w:type="spellEnd"/>
      <w:r w:rsidR="00126A89" w:rsidRPr="001911FB">
        <w:t xml:space="preserve"> did not differ from that of the synthetic pesticide </w:t>
      </w:r>
      <w:r w:rsidR="00126A89" w:rsidRPr="001911FB">
        <w:fldChar w:fldCharType="begin"/>
      </w:r>
      <w:r w:rsidR="00237E03" w:rsidRPr="001911FB">
        <w:instrText xml:space="preserve"> ADDIN EN.CITE &lt;EndNote&gt;&lt;Cite&gt;&lt;Author&gt;Tanyi&lt;/Author&gt;&lt;Year&gt;2020&lt;/Year&gt;&lt;RecNum&gt;32&lt;/RecNum&gt;&lt;DisplayText&gt;(Tanyi, Nkongho, Okolle, Tening, &amp;amp; Ngosong, 2020)&lt;/DisplayText&gt;&lt;record&gt;&lt;rec-number&gt;32&lt;/rec-number&gt;&lt;foreign-keys&gt;&lt;key app="EN" db-id="50xds52eesw5twefvtyx2wps99rfepstxvww" timestamp="1592194758"&gt;32&lt;/key&gt;&lt;/foreign-keys&gt;&lt;ref-type name="Journal Article"&gt;17&lt;/ref-type&gt;&lt;contributors&gt;&lt;authors&gt;&lt;author&gt;Tanyi, C.B.&lt;/author&gt;&lt;author&gt;Nkongho, R.N.&lt;/author&gt;&lt;author&gt;Okolle, J.N.&lt;/author&gt;&lt;author&gt;Tening, A.S.&lt;/author&gt;&lt;author&gt;Ngosong, C.&lt;/author&gt;&lt;/authors&gt;&lt;/contributors&gt;&lt;titles&gt;&lt;title&gt;Effect of Intercropping Beans with Maize and Botanical Extract on Fall Armyworm (Spodoptera frugiperda) Infestation&lt;/title&gt;&lt;secondary-title&gt;Hindawi International Journal of Agronomy&lt;/secondary-title&gt;&lt;/titles&gt;&lt;periodical&gt;&lt;full-title&gt;Hindawi International Journal of Agronomy&lt;/full-title&gt;&lt;/periodical&gt;&lt;pages&gt;7 pages&lt;/pages&gt;&lt;volume&gt;2020&lt;/volume&gt;&lt;dates&gt;&lt;year&gt;2020&lt;/year&gt;&lt;/dates&gt;&lt;urls&gt;&lt;related-urls&gt;&lt;url&gt;https://doi.org/10.1155/2020/4618190&lt;/url&gt;&lt;/related-urls&gt;&lt;/urls&gt;&lt;custom7&gt;4618190&lt;/custom7&gt;&lt;/record&gt;&lt;/Cite&gt;&lt;/EndNote&gt;</w:instrText>
      </w:r>
      <w:r w:rsidR="00126A89" w:rsidRPr="001911FB">
        <w:fldChar w:fldCharType="separate"/>
      </w:r>
      <w:r w:rsidR="00237E03" w:rsidRPr="001911FB">
        <w:rPr>
          <w:noProof/>
        </w:rPr>
        <w:t>(Tanyi, Nkongho, Okolle, Tening, &amp; Ngosong, 2020)</w:t>
      </w:r>
      <w:r w:rsidR="00126A89" w:rsidRPr="001911FB">
        <w:fldChar w:fldCharType="end"/>
      </w:r>
      <w:r w:rsidR="00126A89" w:rsidRPr="001911FB">
        <w:t xml:space="preserve">, but it could be that the observed effect of </w:t>
      </w:r>
      <w:r w:rsidR="00126A89" w:rsidRPr="001911FB">
        <w:rPr>
          <w:i/>
        </w:rPr>
        <w:t xml:space="preserve">P. </w:t>
      </w:r>
      <w:proofErr w:type="spellStart"/>
      <w:r w:rsidR="00126A89" w:rsidRPr="001911FB">
        <w:rPr>
          <w:i/>
        </w:rPr>
        <w:t>guineense</w:t>
      </w:r>
      <w:proofErr w:type="spellEnd"/>
      <w:r w:rsidR="00126A89" w:rsidRPr="001911FB">
        <w:rPr>
          <w:i/>
        </w:rPr>
        <w:t xml:space="preserve"> </w:t>
      </w:r>
      <w:r w:rsidR="00126A89" w:rsidRPr="001911FB">
        <w:t>is due to other constituents of the extract, not eugenol.</w:t>
      </w:r>
      <w:r w:rsidR="00081E0E" w:rsidRPr="001911FB">
        <w:t xml:space="preserve"> </w:t>
      </w:r>
      <w:r w:rsidR="000262EC" w:rsidRPr="001911FB">
        <w:t xml:space="preserve">For some other insect species, </w:t>
      </w:r>
      <w:proofErr w:type="spellStart"/>
      <w:r w:rsidR="000262EC" w:rsidRPr="001911FB">
        <w:t>z</w:t>
      </w:r>
      <w:r w:rsidR="00EE13AC" w:rsidRPr="001911FB">
        <w:t>ein</w:t>
      </w:r>
      <w:proofErr w:type="spellEnd"/>
      <w:r w:rsidR="00EE13AC" w:rsidRPr="001911FB">
        <w:t xml:space="preserve"> nanoparticles c</w:t>
      </w:r>
      <w:r w:rsidR="000262EC" w:rsidRPr="001911FB">
        <w:t>ontaining eugenol have been shown to have the potential to be more effective</w:t>
      </w:r>
      <w:r w:rsidR="00FF4C67" w:rsidRPr="001911FB">
        <w:t xml:space="preserve"> in managing pests</w:t>
      </w:r>
      <w:r w:rsidR="000262EC" w:rsidRPr="001911FB">
        <w:t xml:space="preserve"> than essential oils </w:t>
      </w:r>
      <w:r w:rsidR="000262EC" w:rsidRPr="001911FB">
        <w:fldChar w:fldCharType="begin">
          <w:fldData xml:space="preserve">PEVuZE5vdGU+PENpdGU+PEF1dGhvcj5PbGl2ZWlyYTwvQXV0aG9yPjxZZWFyPjIwMTk8L1llYXI+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</w:fldData>
        </w:fldChar>
      </w:r>
      <w:r w:rsidR="00237E03" w:rsidRPr="001911FB">
        <w:instrText xml:space="preserve"> ADDIN EN.CITE </w:instrText>
      </w:r>
      <w:r w:rsidR="00237E03" w:rsidRPr="001911FB">
        <w:fldChar w:fldCharType="begin">
          <w:fldData xml:space="preserve">PEVuZE5vdGU+PENpdGU+PEF1dGhvcj5PbGl2ZWlyYTwvQXV0aG9yPjxZZWFyPjIwMTk8L1llYXI+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</w:fldData>
        </w:fldChar>
      </w:r>
      <w:r w:rsidR="00237E03" w:rsidRPr="001911FB">
        <w:instrText xml:space="preserve"> ADDIN EN.CITE.DATA </w:instrText>
      </w:r>
      <w:r w:rsidR="00237E03" w:rsidRPr="001911FB">
        <w:fldChar w:fldCharType="end"/>
      </w:r>
      <w:r w:rsidR="000262EC" w:rsidRPr="001911FB">
        <w:fldChar w:fldCharType="separate"/>
      </w:r>
      <w:r w:rsidR="00237E03" w:rsidRPr="001911FB">
        <w:rPr>
          <w:noProof/>
        </w:rPr>
        <w:t>(Oliveira et al., 2019)</w:t>
      </w:r>
      <w:r w:rsidR="000262EC" w:rsidRPr="001911FB">
        <w:fldChar w:fldCharType="end"/>
      </w:r>
      <w:r w:rsidR="00EE13AC" w:rsidRPr="001911FB">
        <w:rPr>
          <w:i/>
        </w:rPr>
        <w:t>.</w:t>
      </w:r>
    </w:p>
    <w:p w14:paraId="15D61FA1" w14:textId="28EC58FD" w:rsidR="004C32EA" w:rsidRPr="001911FB" w:rsidRDefault="004C32EA" w:rsidP="00A83554">
      <w:pPr>
        <w:pStyle w:val="CABInormal"/>
        <w:numPr>
          <w:ilvl w:val="0"/>
          <w:numId w:val="37"/>
        </w:numPr>
        <w:rPr>
          <w:i/>
        </w:rPr>
      </w:pPr>
      <w:r w:rsidRPr="001911FB">
        <w:rPr>
          <w:i/>
        </w:rPr>
        <w:t xml:space="preserve">Human health and environmental hazards: </w:t>
      </w:r>
      <w:r w:rsidRPr="001911FB">
        <w:t xml:space="preserve">Eugenol does not meet any of the HHP criteria </w:t>
      </w:r>
      <w:r w:rsidR="000262EC" w:rsidRPr="001911FB">
        <w:fldChar w:fldCharType="begin"/>
      </w:r>
      <w:r w:rsidR="005142A2" w:rsidRPr="001911FB">
        <w:instrText xml:space="preserve"> ADDIN EN.CITE &lt;EndNote&gt;&lt;Cite ExcludeAuth="1"&gt;&lt;Author&gt;ECHA&lt;/Author&gt;&lt;Year&gt;2020&lt;/Year&gt;&lt;RecNum&gt;176&lt;/RecNum&gt;&lt;Prefix&gt;ECHA`, &lt;/Prefix&gt;&lt;DisplayText&gt;(ECHA, 2020l)&lt;/DisplayText&gt;&lt;record&gt;&lt;rec-number&gt;176&lt;/rec-number&gt;&lt;foreign-keys&gt;&lt;key app="EN" db-id="50xds52eesw5twefvtyx2wps99rfepstxvww" timestamp="1597156924"&gt;176&lt;/key&gt;&lt;/foreign-keys&gt;&lt;ref-type name="Online Database"&gt;45&lt;/ref-type&gt;&lt;contributors&gt;&lt;authors&gt;&lt;author&gt;ECHA (European Chemicals Agency),&lt;/author&gt;&lt;/authors&gt;&lt;/contributors&gt;&lt;titles&gt;&lt;title&gt;Eugenol&lt;/title&gt;&lt;/titles&gt;&lt;dates&gt;&lt;year&gt;2020&lt;/year&gt;&lt;/dates&gt;&lt;urls&gt;&lt;related-urls&gt;&lt;url&gt;https://echa.europa.eu/information-on-chemicals/cl-inventory-database/-/discli/details/128562&lt;/url&gt;&lt;/related-urls&gt;&lt;/urls&gt;&lt;/record&gt;&lt;/Cite&gt;&lt;/EndNote&gt;</w:instrText>
      </w:r>
      <w:r w:rsidR="000262EC" w:rsidRPr="001911FB">
        <w:fldChar w:fldCharType="separate"/>
      </w:r>
      <w:r w:rsidR="005142A2" w:rsidRPr="001911FB">
        <w:rPr>
          <w:noProof/>
        </w:rPr>
        <w:t>(ECHA, 2020l)</w:t>
      </w:r>
      <w:r w:rsidR="000262EC" w:rsidRPr="001911FB">
        <w:fldChar w:fldCharType="end"/>
      </w:r>
      <w:r w:rsidRPr="001911FB">
        <w:t xml:space="preserve">, so it is not considered to be an HHP. Human health hazards associated with the AI include that it </w:t>
      </w:r>
      <w:r w:rsidR="007523FD" w:rsidRPr="001911FB">
        <w:t xml:space="preserve">is harmful if swallowed (H302); </w:t>
      </w:r>
      <w:r w:rsidR="000262EC" w:rsidRPr="001911FB">
        <w:t xml:space="preserve">may be fatal if swallowed and enters airways (H304); </w:t>
      </w:r>
      <w:r w:rsidR="007523FD" w:rsidRPr="001911FB">
        <w:t xml:space="preserve">causes skin irritation (H315); </w:t>
      </w:r>
      <w:r w:rsidRPr="001911FB">
        <w:t>may cause an allergic skin reaction (H317) and causes serious eye irritation (H319).</w:t>
      </w:r>
      <w:r w:rsidR="007523FD" w:rsidRPr="001911FB">
        <w:t xml:space="preserve"> Based on these human health hazards, the signal word “Danger” applies to this AI. </w:t>
      </w:r>
      <w:r w:rsidRPr="001911FB">
        <w:t>The AI is not listed in the Rotterdam database of notifications; it is not a candidate POP; and it is not on PAN’s list of HHPs. It is</w:t>
      </w:r>
      <w:r w:rsidR="007523FD" w:rsidRPr="001911FB">
        <w:t xml:space="preserve"> not</w:t>
      </w:r>
      <w:r w:rsidRPr="001911FB">
        <w:t xml:space="preserve"> approved for use in organic agriculture in the EU. </w:t>
      </w:r>
      <w:r w:rsidR="007523FD" w:rsidRPr="001911FB">
        <w:t>It is toxic to aquatic organisms.</w:t>
      </w:r>
    </w:p>
    <w:p w14:paraId="528830D0" w14:textId="1621FBD6" w:rsidR="004C32EA" w:rsidRPr="001911FB" w:rsidRDefault="004C32EA" w:rsidP="00A83554">
      <w:pPr>
        <w:pStyle w:val="CABInormal"/>
        <w:numPr>
          <w:ilvl w:val="0"/>
          <w:numId w:val="37"/>
        </w:numPr>
        <w:rPr>
          <w:i/>
        </w:rPr>
      </w:pPr>
      <w:r w:rsidRPr="001911FB">
        <w:rPr>
          <w:i/>
        </w:rPr>
        <w:t xml:space="preserve">Agronomic sustainability: </w:t>
      </w:r>
      <w:r w:rsidR="007523FD" w:rsidRPr="001911FB">
        <w:t xml:space="preserve">Hymenoptera such as bees and wasps are listed as a </w:t>
      </w:r>
      <w:proofErr w:type="gramStart"/>
      <w:r w:rsidR="007523FD" w:rsidRPr="001911FB">
        <w:t>target organisms</w:t>
      </w:r>
      <w:proofErr w:type="gramEnd"/>
      <w:r w:rsidR="007523FD" w:rsidRPr="001911FB">
        <w:t xml:space="preserve"> for some of the products containing eugenol, suggesting potential toxicity to pollinators.</w:t>
      </w:r>
      <w:r w:rsidR="00FF4C67" w:rsidRPr="001911FB">
        <w:t xml:space="preserve"> Eugenol is registered as a fungicide in Kenya.</w:t>
      </w:r>
    </w:p>
    <w:p w14:paraId="4DC586C9" w14:textId="77777777" w:rsidR="004C32EA" w:rsidRPr="001911FB" w:rsidRDefault="004C32EA" w:rsidP="00A83554">
      <w:pPr>
        <w:pStyle w:val="CABInormal"/>
        <w:numPr>
          <w:ilvl w:val="0"/>
          <w:numId w:val="37"/>
        </w:numPr>
        <w:rPr>
          <w:i/>
        </w:rPr>
      </w:pPr>
      <w:r w:rsidRPr="001911FB">
        <w:rPr>
          <w:i/>
        </w:rPr>
        <w:t xml:space="preserve">Practicality: </w:t>
      </w:r>
      <w:r w:rsidRPr="001911FB">
        <w:t xml:space="preserve">No special requirements for PPE, application equipment, storage or disposal were listed. </w:t>
      </w:r>
    </w:p>
    <w:p w14:paraId="2DD0A416" w14:textId="35E86BE5" w:rsidR="004C32EA" w:rsidRPr="001911FB" w:rsidRDefault="004C32EA" w:rsidP="00A83554">
      <w:pPr>
        <w:pStyle w:val="CABInormal"/>
        <w:numPr>
          <w:ilvl w:val="0"/>
          <w:numId w:val="37"/>
        </w:numPr>
        <w:rPr>
          <w:i/>
        </w:rPr>
      </w:pPr>
      <w:r w:rsidRPr="001911FB">
        <w:rPr>
          <w:i/>
        </w:rPr>
        <w:t xml:space="preserve">Availability: </w:t>
      </w:r>
      <w:r w:rsidR="007523FD" w:rsidRPr="001911FB">
        <w:t>Products containing eugenol are registered</w:t>
      </w:r>
      <w:r w:rsidRPr="001911FB">
        <w:t xml:space="preserve"> in </w:t>
      </w:r>
      <w:r w:rsidR="007523FD" w:rsidRPr="001911FB">
        <w:t>Kenya, Peru and the</w:t>
      </w:r>
      <w:r w:rsidRPr="001911FB">
        <w:t xml:space="preserve"> USA</w:t>
      </w:r>
      <w:r w:rsidR="007523FD" w:rsidRPr="001911FB">
        <w:t>, but only one product in the US is specifically registered for use against armyworm</w:t>
      </w:r>
      <w:r w:rsidRPr="001911FB">
        <w:t>.</w:t>
      </w:r>
    </w:p>
    <w:p w14:paraId="3833BC61" w14:textId="77777777" w:rsidR="004C32EA" w:rsidRPr="001911FB" w:rsidRDefault="004C32EA" w:rsidP="00A83554">
      <w:pPr>
        <w:pStyle w:val="CABInormal"/>
        <w:numPr>
          <w:ilvl w:val="0"/>
          <w:numId w:val="37"/>
        </w:numPr>
      </w:pPr>
      <w:r w:rsidRPr="001911FB">
        <w:t>Affordability: No data.</w:t>
      </w:r>
    </w:p>
    <w:p w14:paraId="0E52B42E" w14:textId="77777777" w:rsidR="0047602B" w:rsidRPr="001911FB" w:rsidRDefault="0047602B" w:rsidP="007D156D">
      <w:pPr>
        <w:pStyle w:val="CABInormal"/>
        <w:rPr>
          <w:b/>
        </w:rPr>
      </w:pPr>
    </w:p>
    <w:p w14:paraId="33CEADA8" w14:textId="0278CD59" w:rsidR="004C32EA" w:rsidRPr="001911FB" w:rsidRDefault="004C32EA" w:rsidP="007D156D">
      <w:pPr>
        <w:pStyle w:val="CABInormal"/>
        <w:rPr>
          <w:b/>
        </w:rPr>
      </w:pPr>
      <w:r w:rsidRPr="001911FB">
        <w:rPr>
          <w:b/>
        </w:rPr>
        <w:t>Recommendation:</w:t>
      </w:r>
      <w:r w:rsidRPr="001911FB">
        <w:t xml:space="preserve"> </w:t>
      </w:r>
      <w:r w:rsidR="007523FD" w:rsidRPr="001911FB">
        <w:t xml:space="preserve">Eugenol is registered </w:t>
      </w:r>
      <w:r w:rsidR="00FF4C67" w:rsidRPr="001911FB">
        <w:t>in at least one country in Africa (but not for FAW). B</w:t>
      </w:r>
      <w:r w:rsidR="007523FD" w:rsidRPr="001911FB">
        <w:t xml:space="preserve">ioassays </w:t>
      </w:r>
      <w:r w:rsidR="00126A89" w:rsidRPr="001911FB">
        <w:t xml:space="preserve">and field trials </w:t>
      </w:r>
      <w:r w:rsidR="007523FD" w:rsidRPr="001911FB">
        <w:t xml:space="preserve">suggest that </w:t>
      </w:r>
      <w:r w:rsidR="00126A89" w:rsidRPr="001911FB">
        <w:t>eugenol and plant extracts containing eugenol</w:t>
      </w:r>
      <w:r w:rsidR="007523FD" w:rsidRPr="001911FB">
        <w:t xml:space="preserve"> </w:t>
      </w:r>
      <w:r w:rsidR="00694607" w:rsidRPr="001911FB">
        <w:t xml:space="preserve">(such as those of </w:t>
      </w:r>
      <w:r w:rsidR="00694607" w:rsidRPr="001911FB">
        <w:rPr>
          <w:i/>
        </w:rPr>
        <w:t xml:space="preserve">O. </w:t>
      </w:r>
      <w:proofErr w:type="spellStart"/>
      <w:r w:rsidR="00694607" w:rsidRPr="001911FB">
        <w:rPr>
          <w:i/>
        </w:rPr>
        <w:t>gratissimum</w:t>
      </w:r>
      <w:proofErr w:type="spellEnd"/>
      <w:r w:rsidR="00694607" w:rsidRPr="001911FB">
        <w:t xml:space="preserve"> and </w:t>
      </w:r>
      <w:r w:rsidR="00694607" w:rsidRPr="001911FB">
        <w:rPr>
          <w:i/>
        </w:rPr>
        <w:t>Piper</w:t>
      </w:r>
      <w:r w:rsidR="00694607" w:rsidRPr="001911FB">
        <w:t xml:space="preserve"> species) </w:t>
      </w:r>
      <w:r w:rsidR="007523FD" w:rsidRPr="001911FB">
        <w:t xml:space="preserve">may have an effect on FAW. </w:t>
      </w:r>
      <w:r w:rsidR="00E346A4" w:rsidRPr="001911FB">
        <w:t xml:space="preserve">Extracts of </w:t>
      </w:r>
      <w:r w:rsidR="00E346A4" w:rsidRPr="001911FB">
        <w:rPr>
          <w:i/>
        </w:rPr>
        <w:t xml:space="preserve">O. </w:t>
      </w:r>
      <w:proofErr w:type="spellStart"/>
      <w:r w:rsidR="00E346A4" w:rsidRPr="001911FB">
        <w:rPr>
          <w:i/>
        </w:rPr>
        <w:t>gratissimum</w:t>
      </w:r>
      <w:proofErr w:type="spellEnd"/>
      <w:r w:rsidR="00E346A4" w:rsidRPr="001911FB">
        <w:t xml:space="preserve"> and </w:t>
      </w:r>
      <w:r w:rsidR="00E346A4" w:rsidRPr="001911FB">
        <w:rPr>
          <w:i/>
        </w:rPr>
        <w:t>Piper</w:t>
      </w:r>
      <w:r w:rsidR="00E346A4" w:rsidRPr="001911FB">
        <w:t xml:space="preserve"> </w:t>
      </w:r>
      <w:r w:rsidR="00126A89" w:rsidRPr="001911FB">
        <w:t xml:space="preserve">species </w:t>
      </w:r>
      <w:r w:rsidR="00E346A4" w:rsidRPr="001911FB">
        <w:t xml:space="preserve">are candidates for local production. </w:t>
      </w:r>
      <w:r w:rsidR="007523FD" w:rsidRPr="001911FB">
        <w:t xml:space="preserve">Additional bioassays and field trials </w:t>
      </w:r>
      <w:r w:rsidR="003F58D6" w:rsidRPr="001911FB">
        <w:t xml:space="preserve">to isolate the effect of eugenol versus that of the other </w:t>
      </w:r>
      <w:proofErr w:type="spellStart"/>
      <w:r w:rsidR="003F58D6" w:rsidRPr="001911FB">
        <w:t>constiuents</w:t>
      </w:r>
      <w:proofErr w:type="spellEnd"/>
      <w:r w:rsidR="003F58D6" w:rsidRPr="001911FB">
        <w:t xml:space="preserve"> of the plant extracts </w:t>
      </w:r>
      <w:r w:rsidR="005A6EF6" w:rsidRPr="001911FB">
        <w:t xml:space="preserve">and to confirm efficacy against FAW </w:t>
      </w:r>
      <w:r w:rsidR="007523FD" w:rsidRPr="001911FB">
        <w:t>are needed before</w:t>
      </w:r>
      <w:r w:rsidR="00FF4C67" w:rsidRPr="001911FB">
        <w:t xml:space="preserve"> expanding the label </w:t>
      </w:r>
      <w:r w:rsidR="00E346A4" w:rsidRPr="001911FB">
        <w:t xml:space="preserve">of products containing eugenol </w:t>
      </w:r>
      <w:r w:rsidR="00FF4C67" w:rsidRPr="001911FB">
        <w:t>to cover FAW and</w:t>
      </w:r>
      <w:r w:rsidR="007523FD" w:rsidRPr="001911FB">
        <w:t xml:space="preserve"> recommending its inclusion in IPM schemes.</w:t>
      </w:r>
    </w:p>
    <w:p w14:paraId="0DBAE342" w14:textId="77777777" w:rsidR="005F1BB8" w:rsidRPr="001911FB" w:rsidRDefault="005F1BB8" w:rsidP="007D156D">
      <w:pPr>
        <w:pStyle w:val="CABInormal"/>
      </w:pPr>
    </w:p>
    <w:p w14:paraId="1AE8C666" w14:textId="2C849A7F" w:rsidR="004C32EA" w:rsidRPr="001911FB" w:rsidRDefault="004C32EA" w:rsidP="00DC759F">
      <w:pPr>
        <w:pStyle w:val="head2"/>
      </w:pPr>
      <w:bookmarkStart w:id="238" w:name="_Toc53595367"/>
      <w:r w:rsidRPr="001911FB">
        <w:t>G</w:t>
      </w:r>
      <w:r w:rsidR="003940A5" w:rsidRPr="001911FB">
        <w:t xml:space="preserve">arlic </w:t>
      </w:r>
      <w:r w:rsidR="00181537" w:rsidRPr="001911FB">
        <w:t>extract</w:t>
      </w:r>
      <w:bookmarkEnd w:id="238"/>
    </w:p>
    <w:p w14:paraId="6F0FEBA7" w14:textId="216B841C" w:rsidR="004C32EA" w:rsidRPr="001911FB" w:rsidRDefault="004C32EA" w:rsidP="007D156D">
      <w:pPr>
        <w:pStyle w:val="CABInormal"/>
      </w:pPr>
      <w:r w:rsidRPr="001911FB">
        <w:t>Garlic oil is extracted from garlic</w:t>
      </w:r>
      <w:r w:rsidR="00181537" w:rsidRPr="001911FB">
        <w:t xml:space="preserve">, and it has </w:t>
      </w:r>
      <w:r w:rsidRPr="001911FB">
        <w:t>insecticidal and acaricidal properties</w:t>
      </w:r>
      <w:r w:rsidR="00E346A4" w:rsidRPr="001911FB">
        <w:t xml:space="preserve"> </w:t>
      </w:r>
      <w:r w:rsidR="00096F56"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00096F56" w:rsidRPr="001911FB">
        <w:fldChar w:fldCharType="separate"/>
      </w:r>
      <w:r w:rsidR="00237E03" w:rsidRPr="001911FB">
        <w:rPr>
          <w:noProof/>
        </w:rPr>
        <w:t>(Dougoud et al., 2019)</w:t>
      </w:r>
      <w:r w:rsidR="00096F56" w:rsidRPr="001911FB">
        <w:fldChar w:fldCharType="end"/>
      </w:r>
      <w:r w:rsidRPr="001911FB">
        <w:t xml:space="preserve">. For several of the products reviewed, the garlic extract was used in formulation with other AI such as </w:t>
      </w:r>
      <w:proofErr w:type="spellStart"/>
      <w:r w:rsidRPr="001911FB">
        <w:t>azadirachtin</w:t>
      </w:r>
      <w:proofErr w:type="spellEnd"/>
      <w:r w:rsidRPr="001911FB">
        <w:t>, capsaicin</w:t>
      </w:r>
      <w:r w:rsidR="00550CA2" w:rsidRPr="001911FB">
        <w:t xml:space="preserve">, </w:t>
      </w:r>
      <w:proofErr w:type="spellStart"/>
      <w:r w:rsidR="00550CA2" w:rsidRPr="001911FB">
        <w:t>pyrethrins</w:t>
      </w:r>
      <w:proofErr w:type="spellEnd"/>
      <w:r w:rsidRPr="001911FB">
        <w:t xml:space="preserve"> and </w:t>
      </w:r>
      <w:r w:rsidR="00550CA2" w:rsidRPr="001911FB">
        <w:t xml:space="preserve">other vegetable </w:t>
      </w:r>
      <w:r w:rsidRPr="001911FB">
        <w:t>oil</w:t>
      </w:r>
      <w:r w:rsidR="00550CA2" w:rsidRPr="001911FB">
        <w:t>s</w:t>
      </w:r>
      <w:r w:rsidRPr="001911FB">
        <w:t>.</w:t>
      </w:r>
    </w:p>
    <w:p w14:paraId="15D6F1ED" w14:textId="77777777" w:rsidR="0047602B" w:rsidRPr="001911FB" w:rsidRDefault="0047602B" w:rsidP="007D156D">
      <w:pPr>
        <w:pStyle w:val="CABInormal"/>
      </w:pPr>
    </w:p>
    <w:p w14:paraId="50D05323" w14:textId="070E7A47" w:rsidR="004C32EA" w:rsidRPr="001911FB" w:rsidRDefault="004C32EA" w:rsidP="00A83554">
      <w:pPr>
        <w:pStyle w:val="CABInormal"/>
        <w:numPr>
          <w:ilvl w:val="0"/>
          <w:numId w:val="18"/>
        </w:numPr>
        <w:rPr>
          <w:i/>
        </w:rPr>
      </w:pPr>
      <w:r w:rsidRPr="001911FB">
        <w:rPr>
          <w:i/>
        </w:rPr>
        <w:t xml:space="preserve">Efficacy: </w:t>
      </w:r>
      <w:r w:rsidR="00FD755B" w:rsidRPr="001911FB">
        <w:t xml:space="preserve">Findings on the efficacy of garlic extracts against insect pests </w:t>
      </w:r>
      <w:r w:rsidR="00400EFF" w:rsidRPr="001911FB">
        <w:t xml:space="preserve">(including </w:t>
      </w:r>
      <w:proofErr w:type="spellStart"/>
      <w:r w:rsidR="00400EFF" w:rsidRPr="001911FB">
        <w:rPr>
          <w:i/>
        </w:rPr>
        <w:t>Spodoptera</w:t>
      </w:r>
      <w:proofErr w:type="spellEnd"/>
      <w:r w:rsidR="00400EFF" w:rsidRPr="001911FB">
        <w:rPr>
          <w:i/>
        </w:rPr>
        <w:t xml:space="preserve"> </w:t>
      </w:r>
      <w:r w:rsidR="00400EFF" w:rsidRPr="001911FB">
        <w:t xml:space="preserve">species) </w:t>
      </w:r>
      <w:r w:rsidR="007536CC" w:rsidRPr="001911FB">
        <w:t xml:space="preserve">in bioassays </w:t>
      </w:r>
      <w:r w:rsidR="007536CC" w:rsidRPr="001911FB">
        <w:fldChar w:fldCharType="begin">
          <w:fldData xml:space="preserve">PEVuZE5vdGU+PENpdGU+PEF1dGhvcj5IYW1hZGE8L0F1dGhvcj48WWVhcj4yMDE4PC9ZZWFyPjxS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</w:fldData>
        </w:fldChar>
      </w:r>
      <w:r w:rsidR="00A06347" w:rsidRPr="001911FB">
        <w:instrText xml:space="preserve"> ADDIN EN.CITE </w:instrText>
      </w:r>
      <w:r w:rsidR="00A06347" w:rsidRPr="001911FB">
        <w:fldChar w:fldCharType="begin">
          <w:fldData xml:space="preserve">PEVuZE5vdGU+PENpdGU+PEF1dGhvcj5IYW1hZGE8L0F1dGhvcj48WWVhcj4yMDE4PC9ZZWFyPjxS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</w:fldData>
        </w:fldChar>
      </w:r>
      <w:r w:rsidR="00A06347" w:rsidRPr="001911FB">
        <w:instrText xml:space="preserve"> ADDIN EN.CITE.DATA </w:instrText>
      </w:r>
      <w:r w:rsidR="00A06347" w:rsidRPr="001911FB">
        <w:fldChar w:fldCharType="end"/>
      </w:r>
      <w:r w:rsidR="007536CC" w:rsidRPr="001911FB">
        <w:fldChar w:fldCharType="separate"/>
      </w:r>
      <w:r w:rsidR="00237E03" w:rsidRPr="001911FB">
        <w:rPr>
          <w:noProof/>
        </w:rPr>
        <w:t>(Hamada, Awad, El-Hefny, &amp; Moustafa, 2018)</w:t>
      </w:r>
      <w:r w:rsidR="007536CC" w:rsidRPr="001911FB">
        <w:fldChar w:fldCharType="end"/>
      </w:r>
      <w:r w:rsidR="007536CC" w:rsidRPr="001911FB">
        <w:t xml:space="preserve"> and </w:t>
      </w:r>
      <w:r w:rsidR="00FD755B" w:rsidRPr="001911FB">
        <w:t xml:space="preserve">in field trials </w:t>
      </w:r>
      <w:r w:rsidR="00FD755B"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00FD755B" w:rsidRPr="001911FB">
        <w:fldChar w:fldCharType="separate"/>
      </w:r>
      <w:r w:rsidR="00237E03" w:rsidRPr="001911FB">
        <w:rPr>
          <w:noProof/>
        </w:rPr>
        <w:t>(Dougoud et al., 2019)</w:t>
      </w:r>
      <w:r w:rsidR="00FD755B" w:rsidRPr="001911FB">
        <w:fldChar w:fldCharType="end"/>
      </w:r>
      <w:r w:rsidR="00FD755B" w:rsidRPr="001911FB">
        <w:t xml:space="preserve"> </w:t>
      </w:r>
      <w:r w:rsidR="007536CC" w:rsidRPr="001911FB">
        <w:t>are mixed.</w:t>
      </w:r>
      <w:r w:rsidR="00400EFF" w:rsidRPr="001911FB">
        <w:t xml:space="preserve"> In </w:t>
      </w:r>
      <w:r w:rsidR="00B464C0" w:rsidRPr="001911FB">
        <w:t xml:space="preserve">recent </w:t>
      </w:r>
      <w:r w:rsidR="00400EFF" w:rsidRPr="001911FB">
        <w:t xml:space="preserve">field trials in Colombia, application of garlic extract resulted in decreased FAW attack </w:t>
      </w:r>
      <w:r w:rsidR="00400EFF" w:rsidRPr="001911FB">
        <w:fldChar w:fldCharType="begin">
          <w:fldData xml:space="preserve">PEVuZE5vdGU+PENpdGU+PEF1dGhvcj5GaWd1ZXJvYSBHdWFsdGVyb3M8L0F1dGhvcj48WWVhcj4y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PC9rZXl3b3JkPjxrZXl3b3JkPmV1a2FyeW90ZXM8L2tleXdvcmQ+PGtleXdvcmQ+U3BvZG9wdGVy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bHM8L2tleXdvcmQ+PGtleXdvcmQ+QW5kZWFuIEdyb3VwPC9rZXl3b3JkPjxrZXl3b3JkPkRldmVs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</w:fldData>
        </w:fldChar>
      </w:r>
      <w:r w:rsidR="00237E03" w:rsidRPr="001911FB">
        <w:instrText xml:space="preserve"> ADDIN EN.CITE </w:instrText>
      </w:r>
      <w:r w:rsidR="00237E03" w:rsidRPr="001911FB">
        <w:fldChar w:fldCharType="begin">
          <w:fldData xml:space="preserve">PEVuZE5vdGU+PENpdGU+PEF1dGhvcj5GaWd1ZXJvYSBHdWFsdGVyb3M8L0F1dGhvcj48WWVhcj4y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</w:fldData>
        </w:fldChar>
      </w:r>
      <w:r w:rsidR="00237E03" w:rsidRPr="001911FB">
        <w:instrText xml:space="preserve"> ADDIN EN.CITE.DATA </w:instrText>
      </w:r>
      <w:r w:rsidR="00237E03" w:rsidRPr="001911FB">
        <w:fldChar w:fldCharType="end"/>
      </w:r>
      <w:r w:rsidR="00400EFF" w:rsidRPr="001911FB">
        <w:fldChar w:fldCharType="separate"/>
      </w:r>
      <w:r w:rsidR="00237E03" w:rsidRPr="001911FB">
        <w:rPr>
          <w:noProof/>
        </w:rPr>
        <w:t>(Figueroa Gualteros et al., 2019)</w:t>
      </w:r>
      <w:r w:rsidR="00400EFF" w:rsidRPr="001911FB">
        <w:fldChar w:fldCharType="end"/>
      </w:r>
      <w:r w:rsidR="002534BE" w:rsidRPr="001911FB">
        <w:t xml:space="preserve">, and in field trials in Costa Rica </w:t>
      </w:r>
      <w:r w:rsidR="00055930" w:rsidRPr="001911FB">
        <w:t xml:space="preserve">plants treated with homemade extracts of garlic, neem and detergent had relatively high yields even in comparison to the pesticide spinetoram </w:t>
      </w:r>
      <w:r w:rsidR="00055930" w:rsidRPr="001911FB">
        <w:fldChar w:fldCharType="begin"/>
      </w:r>
      <w:r w:rsidR="00055930" w:rsidRPr="001911FB">
        <w:instrText xml:space="preserve"> ADDIN EN.CITE &lt;EndNote&gt;&lt;Cite&gt;&lt;Author&gt;Mora&lt;/Author&gt;&lt;Year&gt;2018&lt;/Year&gt;&lt;RecNum&gt;253&lt;/RecNum&gt;&lt;DisplayText&gt;(Mora &amp;amp; Blanco-Metzler, 2018)&lt;/DisplayText&gt;&lt;record&gt;&lt;rec-number&gt;253&lt;/rec-number&gt;&lt;foreign-keys&gt;&lt;key app="EN" db-id="50xds52eesw5twefvtyx2wps99rfepstxvww" timestamp="1598945644"&gt;253&lt;/key&gt;&lt;/foreign-keys&gt;&lt;ref-type name="Journal Article"&gt;17&lt;/ref-type&gt;&lt;contributors&gt;&lt;authors&gt;&lt;author&gt;Mora, J.&lt;/author&gt;&lt;author&gt;Blanco-Metzler, Helga&lt;/author&gt;&lt;/authors&gt;&lt;/contributors&gt;&lt;titles&gt;&lt;title&gt;Evaluation of botanical insecticides in controlling the population of fall armyworms ( Spodopterafrugiperda Smith ) present on corn crops ( Zea mays ) located in Santa Cruz, Guanacaste&lt;/title&gt;&lt;secondary-title&gt;IOP Conference Series: Earth and Environmental Science&lt;/secondary-title&gt;&lt;/titles&gt;&lt;periodical&gt;&lt;full-title&gt;IOP Conference Series: Earth and Environmental Science&lt;/full-title&gt;&lt;/periodical&gt;&lt;pages&gt;012013&lt;/pages&gt;&lt;volume&gt;215&lt;/volume&gt;&lt;dates&gt;&lt;year&gt;2018&lt;/year&gt;&lt;pub-dates&gt;&lt;date&gt;12/20&lt;/date&gt;&lt;/pub-dates&gt;&lt;/dates&gt;&lt;urls&gt;&lt;/urls&gt;&lt;electronic-resource-num&gt;10.1088/1755-1315/215/1/012013&lt;/electronic-resource-num&gt;&lt;/record&gt;&lt;/Cite&gt;&lt;/EndNote&gt;</w:instrText>
      </w:r>
      <w:r w:rsidR="00055930" w:rsidRPr="001911FB">
        <w:fldChar w:fldCharType="separate"/>
      </w:r>
      <w:r w:rsidR="00055930" w:rsidRPr="001911FB">
        <w:rPr>
          <w:noProof/>
        </w:rPr>
        <w:t>(Mora &amp; Blanco-Metzler, 2018)</w:t>
      </w:r>
      <w:r w:rsidR="00055930" w:rsidRPr="001911FB">
        <w:fldChar w:fldCharType="end"/>
      </w:r>
      <w:r w:rsidR="00055930" w:rsidRPr="001911FB">
        <w:t>.</w:t>
      </w:r>
    </w:p>
    <w:p w14:paraId="63124E17" w14:textId="224B1D9C" w:rsidR="004C32EA" w:rsidRPr="001911FB" w:rsidRDefault="004C32EA" w:rsidP="00A83554">
      <w:pPr>
        <w:pStyle w:val="CABInormal"/>
        <w:numPr>
          <w:ilvl w:val="0"/>
          <w:numId w:val="18"/>
        </w:numPr>
        <w:rPr>
          <w:i/>
        </w:rPr>
      </w:pPr>
      <w:r w:rsidRPr="001911FB">
        <w:rPr>
          <w:i/>
        </w:rPr>
        <w:t xml:space="preserve">Human health and environmental hazards: </w:t>
      </w:r>
      <w:r w:rsidRPr="001911FB">
        <w:t>Garlic oil does not meet any of the HHP criteria, so it is not an HHP.</w:t>
      </w:r>
      <w:r w:rsidRPr="001911FB">
        <w:rPr>
          <w:i/>
        </w:rPr>
        <w:t xml:space="preserve"> </w:t>
      </w:r>
      <w:r w:rsidRPr="001911FB">
        <w:t xml:space="preserve">According to the classification provided by companies to ECHA </w:t>
      </w:r>
      <w:r w:rsidR="00B464C0" w:rsidRPr="001911FB">
        <w:fldChar w:fldCharType="begin"/>
      </w:r>
      <w:r w:rsidR="005142A2" w:rsidRPr="001911FB">
        <w:instrText xml:space="preserve"> ADDIN EN.CITE &lt;EndNote&gt;&lt;Cite ExcludeAuth="1"&gt;&lt;Author&gt;ECHA&lt;/Author&gt;&lt;Year&gt;2020&lt;/Year&gt;&lt;RecNum&gt;179&lt;/RecNum&gt;&lt;Prefix&gt;ECHA`, &lt;/Prefix&gt;&lt;DisplayText&gt;(ECHA, 2020n)&lt;/DisplayText&gt;&lt;record&gt;&lt;rec-number&gt;179&lt;/rec-number&gt;&lt;foreign-keys&gt;&lt;key app="EN" db-id="50xds52eesw5twefvtyx2wps99rfepstxvww" timestamp="1597215942"&gt;179&lt;/key&gt;&lt;/foreign-keys&gt;&lt;ref-type name="Online Database"&gt;45&lt;/ref-type&gt;&lt;contributors&gt;&lt;authors&gt;&lt;author&gt;ECHA (European Chemicals Agency),&lt;/author&gt;&lt;/authors&gt;&lt;/contributors&gt;&lt;titles&gt;&lt;title&gt;Garlic extract&lt;/title&gt;&lt;/titles&gt;&lt;dates&gt;&lt;year&gt;2020&lt;/year&gt;&lt;/dates&gt;&lt;urls&gt;&lt;related-urls&gt;&lt;url&gt;https://echa.europa.eu/information-on-chemicals/cl-inventory-database/-/discli/details/100006&lt;/url&gt;&lt;/related-urls&gt;&lt;/urls&gt;&lt;/record&gt;&lt;/Cite&gt;&lt;/EndNote&gt;</w:instrText>
      </w:r>
      <w:r w:rsidR="00B464C0" w:rsidRPr="001911FB">
        <w:fldChar w:fldCharType="separate"/>
      </w:r>
      <w:r w:rsidR="005142A2" w:rsidRPr="001911FB">
        <w:rPr>
          <w:noProof/>
        </w:rPr>
        <w:t>(ECHA, 2020n)</w:t>
      </w:r>
      <w:r w:rsidR="00B464C0" w:rsidRPr="001911FB">
        <w:fldChar w:fldCharType="end"/>
      </w:r>
      <w:r w:rsidR="00B464C0" w:rsidRPr="001911FB">
        <w:t>,</w:t>
      </w:r>
      <w:r w:rsidRPr="001911FB">
        <w:t xml:space="preserve"> </w:t>
      </w:r>
      <w:r w:rsidR="005A6EF6" w:rsidRPr="001911FB">
        <w:t>garlic extract</w:t>
      </w:r>
      <w:r w:rsidRPr="001911FB">
        <w:t xml:space="preserve"> is harmful if swallowed</w:t>
      </w:r>
      <w:r w:rsidR="00B464C0" w:rsidRPr="001911FB">
        <w:t xml:space="preserve"> (H302)</w:t>
      </w:r>
      <w:r w:rsidRPr="001911FB">
        <w:t>, causes serious eye irritation</w:t>
      </w:r>
      <w:r w:rsidR="00B464C0" w:rsidRPr="001911FB">
        <w:t xml:space="preserve"> (H319)</w:t>
      </w:r>
      <w:r w:rsidRPr="001911FB">
        <w:t>, causes skin irritation</w:t>
      </w:r>
      <w:r w:rsidR="00B464C0" w:rsidRPr="001911FB">
        <w:t xml:space="preserve"> (H315)</w:t>
      </w:r>
      <w:r w:rsidRPr="001911FB">
        <w:t xml:space="preserve"> and may cause an allergic skin reaction</w:t>
      </w:r>
      <w:r w:rsidR="00B464C0" w:rsidRPr="001911FB">
        <w:t xml:space="preserve"> (H317)</w:t>
      </w:r>
      <w:r w:rsidRPr="001911FB">
        <w:t>. Based on these human health hazards, the signal word “Warning” applies to this AI. The AI is not listed in the Rotterdam database of notifications; it is not a candidate POP; and it is not on PAN’s list of HHPs. It is not approved for use in organic agriculture in the EU.</w:t>
      </w:r>
    </w:p>
    <w:p w14:paraId="504AA32B" w14:textId="77777777" w:rsidR="004C32EA" w:rsidRPr="001911FB" w:rsidRDefault="004C32EA" w:rsidP="00A83554">
      <w:pPr>
        <w:pStyle w:val="CABInormal"/>
        <w:numPr>
          <w:ilvl w:val="0"/>
          <w:numId w:val="18"/>
        </w:numPr>
        <w:rPr>
          <w:i/>
        </w:rPr>
      </w:pPr>
      <w:r w:rsidRPr="001911FB">
        <w:rPr>
          <w:i/>
        </w:rPr>
        <w:t xml:space="preserve">Agronomic sustainability: </w:t>
      </w:r>
      <w:r w:rsidRPr="001911FB">
        <w:t>Garlic oil has low toxicity to bees, and it is repellent to bees.</w:t>
      </w:r>
    </w:p>
    <w:p w14:paraId="5A628827" w14:textId="77777777" w:rsidR="004C32EA" w:rsidRPr="001911FB" w:rsidRDefault="004C32EA" w:rsidP="00A83554">
      <w:pPr>
        <w:pStyle w:val="ListParagraph"/>
        <w:numPr>
          <w:ilvl w:val="0"/>
          <w:numId w:val="18"/>
        </w:numPr>
        <w:rPr>
          <w:rFonts w:eastAsia="Calibri"/>
        </w:rPr>
      </w:pPr>
      <w:r w:rsidRPr="001911FB">
        <w:rPr>
          <w:i/>
        </w:rPr>
        <w:lastRenderedPageBreak/>
        <w:t xml:space="preserve">Practicality: </w:t>
      </w:r>
      <w:r w:rsidRPr="001911FB">
        <w:t xml:space="preserve">Garlic extracts should be applied when infestation is anticipated or first detected, and applications should continue every 7 to 14 days in order to maintain control. Garlic extract should be applied no more than 21 times per season and should not be applied for 12 hours prior to harvest. </w:t>
      </w:r>
      <w:r w:rsidRPr="001911FB">
        <w:rPr>
          <w:rFonts w:eastAsia="Calibri"/>
        </w:rPr>
        <w:t xml:space="preserve">The required elements of PPE are as follows: long-sleeved shirt and long trousers, waterproof gloves, and shoes plus socks. No extraordinary equipment, storage or disposal requirements were listed on the reviewed label. </w:t>
      </w:r>
    </w:p>
    <w:p w14:paraId="110E30B7" w14:textId="4B342341" w:rsidR="004C32EA" w:rsidRPr="001911FB" w:rsidRDefault="004C32EA" w:rsidP="00A83554">
      <w:pPr>
        <w:pStyle w:val="CABInormal"/>
        <w:numPr>
          <w:ilvl w:val="0"/>
          <w:numId w:val="18"/>
        </w:numPr>
        <w:rPr>
          <w:i/>
        </w:rPr>
      </w:pPr>
      <w:r w:rsidRPr="001911FB">
        <w:rPr>
          <w:i/>
        </w:rPr>
        <w:t xml:space="preserve">Availability: </w:t>
      </w:r>
      <w:r w:rsidR="00400EFF" w:rsidRPr="001911FB">
        <w:t xml:space="preserve">Garlic extracts are registered in ten of the </w:t>
      </w:r>
      <w:r w:rsidR="005A6EF6" w:rsidRPr="001911FB">
        <w:t xml:space="preserve">assessed </w:t>
      </w:r>
      <w:r w:rsidR="00400EFF" w:rsidRPr="001911FB">
        <w:t>countries (Argentina, Colombia, Costa Rica, Kenya, Mexico, Panama, Peru, Tanzania, Uganda and the USA), and</w:t>
      </w:r>
      <w:r w:rsidR="00550CA2" w:rsidRPr="001911FB">
        <w:t xml:space="preserve"> it is specifically registered for FAW</w:t>
      </w:r>
      <w:r w:rsidR="00400EFF" w:rsidRPr="001911FB">
        <w:t xml:space="preserve"> in Colombia and</w:t>
      </w:r>
      <w:r w:rsidR="00550CA2" w:rsidRPr="001911FB">
        <w:t xml:space="preserve"> for armyworm in</w:t>
      </w:r>
      <w:r w:rsidR="00400EFF" w:rsidRPr="001911FB">
        <w:t xml:space="preserve"> the USA</w:t>
      </w:r>
      <w:r w:rsidR="00550CA2" w:rsidRPr="001911FB">
        <w:t>.</w:t>
      </w:r>
      <w:r w:rsidR="00400EFF" w:rsidRPr="001911FB">
        <w:t xml:space="preserve"> </w:t>
      </w:r>
      <w:r w:rsidRPr="001911FB">
        <w:t xml:space="preserve">Garlic extracts are also registered for use in the EU. </w:t>
      </w:r>
      <w:r w:rsidR="00550CA2" w:rsidRPr="001911FB">
        <w:t>G</w:t>
      </w:r>
      <w:r w:rsidRPr="001911FB">
        <w:t xml:space="preserve">arlic </w:t>
      </w:r>
      <w:r w:rsidR="005A6EF6" w:rsidRPr="001911FB">
        <w:t>extract</w:t>
      </w:r>
      <w:r w:rsidRPr="001911FB">
        <w:t xml:space="preserve"> are often used as a traditional means of pest control</w:t>
      </w:r>
      <w:r w:rsidR="00550CA2" w:rsidRPr="001911FB">
        <w:t xml:space="preserve"> and its use is recommended to farmers in many countries </w:t>
      </w:r>
      <w:r w:rsidR="00550CA2"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 </w:instrText>
      </w:r>
      <w:r w:rsidR="00237E03" w:rsidRPr="001911FB">
        <w:fldChar w:fldCharType="begin">
          <w:fldData xml:space="preserve">PEVuZE5vdGU+PENpdGU+PEF1dGhvcj5Eb3Vnb3VkPC9BdXRob3I+PFllYXI+MjAxOTwvWWVhcj48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</w:fldData>
        </w:fldChar>
      </w:r>
      <w:r w:rsidR="00237E03" w:rsidRPr="001911FB">
        <w:instrText xml:space="preserve"> ADDIN EN.CITE.DATA </w:instrText>
      </w:r>
      <w:r w:rsidR="00237E03" w:rsidRPr="001911FB">
        <w:fldChar w:fldCharType="end"/>
      </w:r>
      <w:r w:rsidR="00550CA2" w:rsidRPr="001911FB">
        <w:fldChar w:fldCharType="separate"/>
      </w:r>
      <w:r w:rsidR="00237E03" w:rsidRPr="001911FB">
        <w:rPr>
          <w:noProof/>
        </w:rPr>
        <w:t>(Dougoud et al., 2019)</w:t>
      </w:r>
      <w:r w:rsidR="00550CA2" w:rsidRPr="001911FB">
        <w:fldChar w:fldCharType="end"/>
      </w:r>
      <w:r w:rsidRPr="001911FB">
        <w:t>.</w:t>
      </w:r>
    </w:p>
    <w:p w14:paraId="686F8936" w14:textId="6EAE70E9" w:rsidR="004C32EA" w:rsidRPr="001911FB" w:rsidRDefault="004C32EA" w:rsidP="00A83554">
      <w:pPr>
        <w:pStyle w:val="CABInormal"/>
        <w:numPr>
          <w:ilvl w:val="0"/>
          <w:numId w:val="18"/>
        </w:numPr>
        <w:rPr>
          <w:i/>
        </w:rPr>
      </w:pPr>
      <w:r w:rsidRPr="001911FB">
        <w:rPr>
          <w:i/>
        </w:rPr>
        <w:t xml:space="preserve">Affordability: </w:t>
      </w:r>
      <w:r w:rsidR="00055930" w:rsidRPr="001911FB">
        <w:t xml:space="preserve">The study in Costa Rica found </w:t>
      </w:r>
      <w:r w:rsidR="002902C7" w:rsidRPr="001911FB">
        <w:t xml:space="preserve">homemade extracts of garlic, neem and detergent to be more cost effective than treatment with spinetoram </w:t>
      </w:r>
      <w:r w:rsidR="002902C7" w:rsidRPr="001911FB">
        <w:fldChar w:fldCharType="begin"/>
      </w:r>
      <w:r w:rsidR="002902C7" w:rsidRPr="001911FB">
        <w:instrText xml:space="preserve"> ADDIN EN.CITE &lt;EndNote&gt;&lt;Cite&gt;&lt;Author&gt;Mora&lt;/Author&gt;&lt;Year&gt;2018&lt;/Year&gt;&lt;RecNum&gt;253&lt;/RecNum&gt;&lt;DisplayText&gt;(Mora &amp;amp; Blanco-Metzler, 2018)&lt;/DisplayText&gt;&lt;record&gt;&lt;rec-number&gt;253&lt;/rec-number&gt;&lt;foreign-keys&gt;&lt;key app="EN" db-id="50xds52eesw5twefvtyx2wps99rfepstxvww" timestamp="1598945644"&gt;253&lt;/key&gt;&lt;/foreign-keys&gt;&lt;ref-type name="Journal Article"&gt;17&lt;/ref-type&gt;&lt;contributors&gt;&lt;authors&gt;&lt;author&gt;Mora, J.&lt;/author&gt;&lt;author&gt;Blanco-Metzler, Helga&lt;/author&gt;&lt;/authors&gt;&lt;/contributors&gt;&lt;titles&gt;&lt;title&gt;Evaluation of botanical insecticides in controlling the population of fall armyworms ( Spodopterafrugiperda Smith ) present on corn crops ( Zea mays ) located in Santa Cruz, Guanacaste&lt;/title&gt;&lt;secondary-title&gt;IOP Conference Series: Earth and Environmental Science&lt;/secondary-title&gt;&lt;/titles&gt;&lt;periodical&gt;&lt;full-title&gt;IOP Conference Series: Earth and Environmental Science&lt;/full-title&gt;&lt;/periodical&gt;&lt;pages&gt;012013&lt;/pages&gt;&lt;volume&gt;215&lt;/volume&gt;&lt;dates&gt;&lt;year&gt;2018&lt;/year&gt;&lt;pub-dates&gt;&lt;date&gt;12/20&lt;/date&gt;&lt;/pub-dates&gt;&lt;/dates&gt;&lt;urls&gt;&lt;/urls&gt;&lt;electronic-resource-num&gt;10.1088/1755-1315/215/1/012013&lt;/electronic-resource-num&gt;&lt;/record&gt;&lt;/Cite&gt;&lt;/EndNote&gt;</w:instrText>
      </w:r>
      <w:r w:rsidR="002902C7" w:rsidRPr="001911FB">
        <w:fldChar w:fldCharType="separate"/>
      </w:r>
      <w:r w:rsidR="002902C7" w:rsidRPr="001911FB">
        <w:rPr>
          <w:noProof/>
        </w:rPr>
        <w:t>(Mora &amp; Blanco-Metzler, 2018)</w:t>
      </w:r>
      <w:r w:rsidR="002902C7" w:rsidRPr="001911FB">
        <w:fldChar w:fldCharType="end"/>
      </w:r>
      <w:r w:rsidR="002902C7" w:rsidRPr="001911FB">
        <w:t>.</w:t>
      </w:r>
    </w:p>
    <w:p w14:paraId="720BC0D3" w14:textId="77777777" w:rsidR="0047602B" w:rsidRPr="001911FB" w:rsidRDefault="0047602B" w:rsidP="007D156D">
      <w:pPr>
        <w:pStyle w:val="CABInormal"/>
        <w:rPr>
          <w:b/>
        </w:rPr>
      </w:pPr>
    </w:p>
    <w:p w14:paraId="55AD2022" w14:textId="616883FF" w:rsidR="005F1BB8" w:rsidRPr="001911FB" w:rsidRDefault="004C32EA" w:rsidP="007D156D">
      <w:pPr>
        <w:pStyle w:val="CABInormal"/>
        <w:rPr>
          <w:i/>
        </w:rPr>
      </w:pPr>
      <w:r w:rsidRPr="001911FB">
        <w:rPr>
          <w:b/>
        </w:rPr>
        <w:t xml:space="preserve">Recommendation: </w:t>
      </w:r>
      <w:r w:rsidRPr="001911FB">
        <w:t xml:space="preserve">Products containing garlic oil or garlic are labelled for use against FAW in the USA, and field studies </w:t>
      </w:r>
      <w:r w:rsidR="00400EFF" w:rsidRPr="001911FB">
        <w:t>in its native range</w:t>
      </w:r>
      <w:r w:rsidRPr="001911FB">
        <w:rPr>
          <w:i/>
        </w:rPr>
        <w:t xml:space="preserve"> </w:t>
      </w:r>
      <w:r w:rsidRPr="001911FB">
        <w:t xml:space="preserve">suggest that it could potentially be effective against FAW. Given that garlic </w:t>
      </w:r>
      <w:r w:rsidR="00550CA2" w:rsidRPr="001911FB">
        <w:t xml:space="preserve">extract is commercially available in several countries in Africa and it is a potential candidate for local production, efficacy tests in the field </w:t>
      </w:r>
      <w:r w:rsidR="00B464C0" w:rsidRPr="001911FB">
        <w:t xml:space="preserve">in Africa </w:t>
      </w:r>
      <w:r w:rsidR="00550CA2" w:rsidRPr="001911FB">
        <w:t>are recommended.</w:t>
      </w:r>
    </w:p>
    <w:p w14:paraId="1EBE3B14" w14:textId="56AC529F" w:rsidR="004C32EA" w:rsidRPr="001911FB" w:rsidRDefault="003940A5" w:rsidP="00DC759F">
      <w:pPr>
        <w:pStyle w:val="head2"/>
      </w:pPr>
      <w:bookmarkStart w:id="239" w:name="_Toc53595368"/>
      <w:r w:rsidRPr="001911FB">
        <w:t>GS-omega/kappa-Hxtx-Hv1a</w:t>
      </w:r>
      <w:bookmarkEnd w:id="239"/>
    </w:p>
    <w:p w14:paraId="02ED4124" w14:textId="5D0246C4" w:rsidR="004C32EA" w:rsidRPr="001911FB" w:rsidRDefault="004C32EA" w:rsidP="007D156D">
      <w:pPr>
        <w:pStyle w:val="CABInormal"/>
      </w:pPr>
      <w:r w:rsidRPr="001911FB">
        <w:t xml:space="preserve">GS-omega/kappa-Hxtx-Hv1a is a derived fraction of a naturally-occurring peptide found in the venom of the </w:t>
      </w:r>
      <w:proofErr w:type="spellStart"/>
      <w:r w:rsidRPr="001911FB">
        <w:t>Funnelweb</w:t>
      </w:r>
      <w:proofErr w:type="spellEnd"/>
      <w:r w:rsidRPr="001911FB">
        <w:t xml:space="preserve"> spider, </w:t>
      </w:r>
      <w:proofErr w:type="spellStart"/>
      <w:r w:rsidRPr="001911FB">
        <w:rPr>
          <w:i/>
        </w:rPr>
        <w:t>Hadronyche</w:t>
      </w:r>
      <w:proofErr w:type="spellEnd"/>
      <w:r w:rsidRPr="001911FB">
        <w:rPr>
          <w:i/>
        </w:rPr>
        <w:t xml:space="preserve"> </w:t>
      </w:r>
      <w:proofErr w:type="spellStart"/>
      <w:r w:rsidRPr="001911FB">
        <w:rPr>
          <w:i/>
        </w:rPr>
        <w:t>versuta</w:t>
      </w:r>
      <w:proofErr w:type="spellEnd"/>
      <w:r w:rsidRPr="001911FB">
        <w:t xml:space="preserve">. </w:t>
      </w:r>
      <w:r w:rsidR="00E66684" w:rsidRPr="001911FB">
        <w:t>I</w:t>
      </w:r>
      <w:r w:rsidRPr="001911FB">
        <w:t xml:space="preserve">t is labelled for use against Thysanoptera, </w:t>
      </w:r>
      <w:r w:rsidR="005A6EF6" w:rsidRPr="001911FB">
        <w:t xml:space="preserve">Coleoptera and </w:t>
      </w:r>
      <w:r w:rsidRPr="001911FB">
        <w:t>Lepidoptera pests</w:t>
      </w:r>
      <w:r w:rsidR="00243635" w:rsidRPr="001911FB">
        <w:t>, including armyworm</w:t>
      </w:r>
      <w:r w:rsidRPr="001911FB">
        <w:t>. GS-omega/kappa-Hxtx-Hv1a was first registered in 2014 in the USA.</w:t>
      </w:r>
    </w:p>
    <w:p w14:paraId="47F1538A" w14:textId="77777777" w:rsidR="0047602B" w:rsidRPr="001911FB" w:rsidRDefault="0047602B" w:rsidP="007D156D">
      <w:pPr>
        <w:pStyle w:val="CABInormal"/>
      </w:pPr>
    </w:p>
    <w:p w14:paraId="13EEA13F" w14:textId="62C4B4F4" w:rsidR="004C32EA" w:rsidRPr="001911FB" w:rsidRDefault="004C32EA" w:rsidP="00A83554">
      <w:pPr>
        <w:pStyle w:val="CABInormal"/>
        <w:numPr>
          <w:ilvl w:val="0"/>
          <w:numId w:val="27"/>
        </w:numPr>
        <w:rPr>
          <w:i/>
        </w:rPr>
      </w:pPr>
      <w:r w:rsidRPr="001911FB">
        <w:rPr>
          <w:i/>
        </w:rPr>
        <w:t>Efficacy:</w:t>
      </w:r>
      <w:r w:rsidRPr="001911FB">
        <w:t xml:space="preserve"> </w:t>
      </w:r>
      <w:r w:rsidR="00E66684" w:rsidRPr="001911FB">
        <w:t xml:space="preserve">Spiders inject venom into their prey through their fangs. </w:t>
      </w:r>
      <w:r w:rsidR="005A6EF6" w:rsidRPr="001911FB">
        <w:t xml:space="preserve">The previous assessment found very little information on the efficacy of spider venom toxins, and </w:t>
      </w:r>
      <w:r w:rsidR="00D742FF" w:rsidRPr="001911FB">
        <w:t xml:space="preserve">some initial work suggested that spider toxins </w:t>
      </w:r>
      <w:r w:rsidR="00E66684" w:rsidRPr="001911FB">
        <w:t xml:space="preserve">unlikely </w:t>
      </w:r>
      <w:r w:rsidR="00D742FF" w:rsidRPr="001911FB">
        <w:t>to</w:t>
      </w:r>
      <w:r w:rsidR="00E66684" w:rsidRPr="001911FB">
        <w:t xml:space="preserve"> be effective on their own when applied topically as the toxin </w:t>
      </w:r>
      <w:r w:rsidR="00D742FF" w:rsidRPr="001911FB">
        <w:t>in un</w:t>
      </w:r>
      <w:r w:rsidR="00E66684" w:rsidRPr="001911FB">
        <w:t xml:space="preserve">able to penetrate insects’ exoskeletons and the potency of spider venom tends to be much lower when ingested orally </w:t>
      </w:r>
      <w:r w:rsidR="00E66684" w:rsidRPr="001911FB">
        <w:fldChar w:fldCharType="begin"/>
      </w:r>
      <w:r w:rsidR="00237E03" w:rsidRPr="001911FB">
        <w:instrText xml:space="preserve"> ADDIN EN.CITE &lt;EndNote&gt;&lt;Cite&gt;&lt;Author&gt;Ikonomopoulou&lt;/Author&gt;&lt;Year&gt;2013&lt;/Year&gt;&lt;RecNum&gt;182&lt;/RecNum&gt;&lt;DisplayText&gt;(Ikonomopoulou &amp;amp; King, 2013)&lt;/DisplayText&gt;&lt;record&gt;&lt;rec-number&gt;182&lt;/rec-number&gt;&lt;foreign-keys&gt;&lt;key app="EN" db-id="50xds52eesw5twefvtyx2wps99rfepstxvww" timestamp="1597218182"&gt;182&lt;/key&gt;&lt;/foreign-keys&gt;&lt;ref-type name="Journal Article"&gt;17&lt;/ref-type&gt;&lt;contributors&gt;&lt;authors&gt;&lt;author&gt;Ikonomopoulou, Maria&lt;/author&gt;&lt;author&gt;King, Glenn&lt;/author&gt;&lt;/authors&gt;&lt;/contributors&gt;&lt;titles&gt;&lt;title&gt;Natural Born Insect Killers: Spider-Venom Peptides And Their Potential For Managing Arthropod Pests&lt;/title&gt;&lt;secondary-title&gt;Outlooks on Pest Management&lt;/secondary-title&gt;&lt;/titles&gt;&lt;periodical&gt;&lt;full-title&gt;Outlooks on Pest Management&lt;/full-title&gt;&lt;/periodical&gt;&lt;pages&gt;16-19&lt;/pages&gt;&lt;volume&gt;24&lt;/volume&gt;&lt;dates&gt;&lt;year&gt;2013&lt;/year&gt;&lt;pub-dates&gt;&lt;date&gt;02/01&lt;/date&gt;&lt;/pub-dates&gt;&lt;/dates&gt;&lt;urls&gt;&lt;/urls&gt;&lt;electronic-resource-num&gt;10.1564/v24_feb_05&lt;/electronic-resource-num&gt;&lt;/record&gt;&lt;/Cite&gt;&lt;/EndNote&gt;</w:instrText>
      </w:r>
      <w:r w:rsidR="00E66684" w:rsidRPr="001911FB">
        <w:fldChar w:fldCharType="separate"/>
      </w:r>
      <w:r w:rsidR="00237E03" w:rsidRPr="001911FB">
        <w:rPr>
          <w:noProof/>
        </w:rPr>
        <w:t>(Ikonomopoulou &amp; King, 2013)</w:t>
      </w:r>
      <w:r w:rsidR="00E66684" w:rsidRPr="001911FB">
        <w:fldChar w:fldCharType="end"/>
      </w:r>
      <w:r w:rsidR="00E66684" w:rsidRPr="001911FB">
        <w:t>. Meanwhile, l</w:t>
      </w:r>
      <w:r w:rsidR="0020390F" w:rsidRPr="001911FB">
        <w:t xml:space="preserve">aboratory trials of GS-omega/kappa-Hxtx-Hv1a mixed with adjuvants resulted in 100% mortality of adults of </w:t>
      </w:r>
      <w:r w:rsidR="0020390F" w:rsidRPr="001911FB">
        <w:rPr>
          <w:i/>
        </w:rPr>
        <w:t xml:space="preserve">Drosophila </w:t>
      </w:r>
      <w:proofErr w:type="spellStart"/>
      <w:r w:rsidR="0020390F" w:rsidRPr="001911FB">
        <w:rPr>
          <w:i/>
        </w:rPr>
        <w:t>suzuki</w:t>
      </w:r>
      <w:proofErr w:type="spellEnd"/>
      <w:r w:rsidR="0020390F" w:rsidRPr="001911FB">
        <w:rPr>
          <w:i/>
        </w:rPr>
        <w:t xml:space="preserve"> </w:t>
      </w:r>
      <w:r w:rsidR="0020390F" w:rsidRPr="001911FB">
        <w:t xml:space="preserve">and reduced the survival of </w:t>
      </w:r>
      <w:proofErr w:type="spellStart"/>
      <w:r w:rsidR="0020390F" w:rsidRPr="001911FB">
        <w:t>oviposited</w:t>
      </w:r>
      <w:proofErr w:type="spellEnd"/>
      <w:r w:rsidR="0020390F" w:rsidRPr="001911FB">
        <w:t xml:space="preserve"> eggs </w:t>
      </w:r>
      <w:r w:rsidR="0020390F" w:rsidRPr="001911FB">
        <w:fldChar w:fldCharType="begin">
          <w:fldData xml:space="preserve">PEVuZE5vdGU+PENpdGU+PEF1dGhvcj5GYW5uaW5nPC9BdXRob3I+PFllYXI+MjAxODwvWWVhcj48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==
</w:fldData>
        </w:fldChar>
      </w:r>
      <w:r w:rsidR="00237E03" w:rsidRPr="001911FB">
        <w:instrText xml:space="preserve"> ADDIN EN.CITE </w:instrText>
      </w:r>
      <w:r w:rsidR="00237E03" w:rsidRPr="001911FB">
        <w:fldChar w:fldCharType="begin">
          <w:fldData xml:space="preserve">PEVuZE5vdGU+PENpdGU+PEF1dGhvcj5GYW5uaW5nPC9BdXRob3I+PFllYXI+MjAxODwvWWVhcj48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==
</w:fldData>
        </w:fldChar>
      </w:r>
      <w:r w:rsidR="00237E03" w:rsidRPr="001911FB">
        <w:instrText xml:space="preserve"> ADDIN EN.CITE.DATA </w:instrText>
      </w:r>
      <w:r w:rsidR="00237E03" w:rsidRPr="001911FB">
        <w:fldChar w:fldCharType="end"/>
      </w:r>
      <w:r w:rsidR="0020390F" w:rsidRPr="001911FB">
        <w:fldChar w:fldCharType="separate"/>
      </w:r>
      <w:r w:rsidR="00237E03" w:rsidRPr="001911FB">
        <w:rPr>
          <w:noProof/>
        </w:rPr>
        <w:t>(Fanning, Vanwoerkom, Wise, &amp; Isaacs, 2018)</w:t>
      </w:r>
      <w:r w:rsidR="0020390F" w:rsidRPr="001911FB">
        <w:fldChar w:fldCharType="end"/>
      </w:r>
      <w:r w:rsidR="0020390F" w:rsidRPr="001911FB">
        <w:t xml:space="preserve">. Likewise, in a field trial, GS-omega/kappa-Hxtx-Hv1a gave comparable control to </w:t>
      </w:r>
      <w:proofErr w:type="spellStart"/>
      <w:r w:rsidR="0020390F" w:rsidRPr="001911FB">
        <w:t>phosmet</w:t>
      </w:r>
      <w:proofErr w:type="spellEnd"/>
      <w:r w:rsidR="0020390F" w:rsidRPr="001911FB">
        <w:t xml:space="preserve"> and reduced blueberry infestation</w:t>
      </w:r>
      <w:r w:rsidR="00243635" w:rsidRPr="001911FB">
        <w:t xml:space="preserve">. No </w:t>
      </w:r>
      <w:r w:rsidR="00F241D6" w:rsidRPr="001911FB">
        <w:t>laboratory studies or field trials were</w:t>
      </w:r>
      <w:r w:rsidR="00243635" w:rsidRPr="001911FB">
        <w:t xml:space="preserve"> found in the literature regarding the efficacy of this AI against FAW</w:t>
      </w:r>
      <w:r w:rsidR="00D742FF" w:rsidRPr="001911FB">
        <w:t>. I</w:t>
      </w:r>
      <w:r w:rsidR="00F241D6" w:rsidRPr="001911FB">
        <w:t xml:space="preserve">n surveys in Zambia some farmers reported using a product containing GS-omega/kappa-Hxtx-Hv1a and overall the surveyed farmers found that biologicals (farm-based plant extracts and biopesticides) were effective </w:t>
      </w:r>
      <w:r w:rsidR="00F241D6"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F241D6" w:rsidRPr="001911FB">
        <w:instrText xml:space="preserve"> ADDIN EN.CITE </w:instrText>
      </w:r>
      <w:r w:rsidR="00F241D6"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F241D6" w:rsidRPr="001911FB">
        <w:instrText xml:space="preserve"> ADDIN EN.CITE.DATA </w:instrText>
      </w:r>
      <w:r w:rsidR="00F241D6" w:rsidRPr="001911FB">
        <w:fldChar w:fldCharType="end"/>
      </w:r>
      <w:r w:rsidR="00F241D6" w:rsidRPr="001911FB">
        <w:fldChar w:fldCharType="separate"/>
      </w:r>
      <w:r w:rsidR="00F241D6" w:rsidRPr="001911FB">
        <w:rPr>
          <w:noProof/>
        </w:rPr>
        <w:t>(Kansiime et al., 2019)</w:t>
      </w:r>
      <w:r w:rsidR="00F241D6" w:rsidRPr="001911FB">
        <w:fldChar w:fldCharType="end"/>
      </w:r>
      <w:r w:rsidRPr="001911FB">
        <w:t>.</w:t>
      </w:r>
      <w:r w:rsidR="00E66684" w:rsidRPr="001911FB">
        <w:t xml:space="preserve"> </w:t>
      </w:r>
    </w:p>
    <w:p w14:paraId="44ACB046" w14:textId="5BA9F99C" w:rsidR="004C32EA" w:rsidRPr="001911FB" w:rsidRDefault="004C32EA" w:rsidP="00A83554">
      <w:pPr>
        <w:pStyle w:val="CABInormal"/>
        <w:numPr>
          <w:ilvl w:val="0"/>
          <w:numId w:val="27"/>
        </w:numPr>
        <w:rPr>
          <w:i/>
        </w:rPr>
      </w:pPr>
      <w:r w:rsidRPr="001911FB">
        <w:rPr>
          <w:i/>
        </w:rPr>
        <w:t xml:space="preserve">Human health and environmental hazards: </w:t>
      </w:r>
      <w:r w:rsidR="00243635" w:rsidRPr="001911FB">
        <w:t xml:space="preserve">In </w:t>
      </w:r>
      <w:r w:rsidR="00F77DB6" w:rsidRPr="001911FB">
        <w:t xml:space="preserve">the </w:t>
      </w:r>
      <w:r w:rsidR="00243635" w:rsidRPr="001911FB">
        <w:t xml:space="preserve">risk assessment conducted by the US </w:t>
      </w:r>
      <w:r w:rsidR="00F77DB6" w:rsidRPr="001911FB">
        <w:t>EPA</w:t>
      </w:r>
      <w:r w:rsidR="00243635" w:rsidRPr="001911FB">
        <w:t xml:space="preserve"> prior to registration of this AI, the regulator concluded that GS-omega/kappa-Hxtx-Hv1a will not cause any unreasonable adverse human health or ecological effects</w:t>
      </w:r>
      <w:r w:rsidR="00F77DB6" w:rsidRPr="001911FB">
        <w:t xml:space="preserve"> </w:t>
      </w:r>
      <w:r w:rsidR="00F77DB6" w:rsidRPr="001911FB">
        <w:fldChar w:fldCharType="begin"/>
      </w:r>
      <w:r w:rsidR="00D9166D" w:rsidRPr="001911FB">
        <w:instrText xml:space="preserve"> ADDIN EN.CITE &lt;EndNote&gt;&lt;Cite ExcludeAuth="1"&gt;&lt;Author&gt;US EPA (United States Environmental Protection Agency)&lt;/Author&gt;&lt;Year&gt;2014&lt;/Year&gt;&lt;RecNum&gt;183&lt;/RecNum&gt;&lt;Prefix&gt;US EPA`, &lt;/Prefix&gt;&lt;DisplayText&gt;(US EPA, 2014a)&lt;/DisplayText&gt;&lt;record&gt;&lt;rec-number&gt;183&lt;/rec-number&gt;&lt;foreign-keys&gt;&lt;key app="EN" db-id="50xds52eesw5twefvtyx2wps99rfepstxvww" timestamp="1597219348"&gt;183&lt;/key&gt;&lt;/foreign-keys&gt;&lt;ref-type name="Government Document"&gt;46&lt;/ref-type&gt;&lt;contributors&gt;&lt;authors&gt;&lt;author&gt;US EPA (United States Environmental Protection Agency),&lt;/author&gt;&lt;/authors&gt;&lt;/contributors&gt;&lt;titles&gt;&lt;title&gt;Biopesticides registration action document: GS-omega/kappa-Hxtx-Hv1a (Pesticide Chemical (PC) Code: 006100)&lt;/title&gt;&lt;/titles&gt;&lt;dates&gt;&lt;year&gt;2014&lt;/year&gt;&lt;/dates&gt;&lt;urls&gt;&lt;related-urls&gt;&lt;url&gt;file:///C:/Users/BatemanM/AppData/Local/Temp/EPA-HQ-OPP-2012-0391-0015_content.pdf&lt;/url&gt;&lt;/related-urls&gt;&lt;/urls&gt;&lt;/record&gt;&lt;/Cite&gt;&lt;/EndNote&gt;</w:instrText>
      </w:r>
      <w:r w:rsidR="00F77DB6" w:rsidRPr="001911FB">
        <w:fldChar w:fldCharType="separate"/>
      </w:r>
      <w:r w:rsidR="00D9166D" w:rsidRPr="001911FB">
        <w:rPr>
          <w:noProof/>
        </w:rPr>
        <w:t>(US EPA, 2014a)</w:t>
      </w:r>
      <w:r w:rsidR="00F77DB6" w:rsidRPr="001911FB">
        <w:fldChar w:fldCharType="end"/>
      </w:r>
      <w:r w:rsidRPr="001911FB">
        <w:t>.</w:t>
      </w:r>
      <w:r w:rsidR="00243635" w:rsidRPr="001911FB">
        <w:t xml:space="preserve"> </w:t>
      </w:r>
      <w:r w:rsidR="00F77DB6" w:rsidRPr="001911FB">
        <w:t>The acute toxicity of this AI is low. There is no data to indicate this AI is an HHP.</w:t>
      </w:r>
    </w:p>
    <w:p w14:paraId="2FF344B9" w14:textId="2FDFA5B5" w:rsidR="004C32EA" w:rsidRPr="001911FB" w:rsidRDefault="004C32EA" w:rsidP="00A83554">
      <w:pPr>
        <w:pStyle w:val="CABInormal"/>
        <w:numPr>
          <w:ilvl w:val="0"/>
          <w:numId w:val="27"/>
        </w:numPr>
      </w:pPr>
      <w:r w:rsidRPr="001911FB">
        <w:t xml:space="preserve">Agronomic sustainability: </w:t>
      </w:r>
      <w:r w:rsidR="00784459" w:rsidRPr="001911FB">
        <w:t>Studies</w:t>
      </w:r>
      <w:r w:rsidR="0020390F" w:rsidRPr="001911FB">
        <w:t xml:space="preserve"> indicate that this AI is not harmful to natural enemies </w:t>
      </w:r>
      <w:r w:rsidR="0020390F" w:rsidRPr="001911FB">
        <w:fldChar w:fldCharType="begin">
          <w:fldData xml:space="preserve">PEVuZE5vdGU+PENpdGU+PEF1dGhvcj5DbG95ZDwvQXV0aG9yPjxZZWFyPjIwMTg8L1llYXI+PFJl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=
</w:fldData>
        </w:fldChar>
      </w:r>
      <w:r w:rsidR="00237E03" w:rsidRPr="001911FB">
        <w:instrText xml:space="preserve"> ADDIN EN.CITE </w:instrText>
      </w:r>
      <w:r w:rsidR="00237E03" w:rsidRPr="001911FB">
        <w:fldChar w:fldCharType="begin">
          <w:fldData xml:space="preserve">PEVuZE5vdGU+PENpdGU+PEF1dGhvcj5DbG95ZDwvQXV0aG9yPjxZZWFyPjIwMTg8L1llYXI+PFJl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=
</w:fldData>
        </w:fldChar>
      </w:r>
      <w:r w:rsidR="00237E03" w:rsidRPr="001911FB">
        <w:instrText xml:space="preserve"> ADDIN EN.CITE.DATA </w:instrText>
      </w:r>
      <w:r w:rsidR="00237E03" w:rsidRPr="001911FB">
        <w:fldChar w:fldCharType="end"/>
      </w:r>
      <w:r w:rsidR="0020390F" w:rsidRPr="001911FB">
        <w:fldChar w:fldCharType="separate"/>
      </w:r>
      <w:r w:rsidR="00237E03" w:rsidRPr="001911FB">
        <w:rPr>
          <w:noProof/>
        </w:rPr>
        <w:t>(Cloyd &amp; Herrick, 2018)</w:t>
      </w:r>
      <w:r w:rsidR="0020390F" w:rsidRPr="001911FB">
        <w:fldChar w:fldCharType="end"/>
      </w:r>
      <w:r w:rsidR="00784459" w:rsidRPr="001911FB">
        <w:t>.</w:t>
      </w:r>
    </w:p>
    <w:p w14:paraId="22A03823" w14:textId="18057DCD" w:rsidR="004C32EA" w:rsidRPr="001911FB" w:rsidRDefault="004C32EA" w:rsidP="00A83554">
      <w:pPr>
        <w:pStyle w:val="CABInormal"/>
        <w:numPr>
          <w:ilvl w:val="0"/>
          <w:numId w:val="27"/>
        </w:numPr>
        <w:rPr>
          <w:i/>
        </w:rPr>
      </w:pPr>
      <w:r w:rsidRPr="001911FB">
        <w:rPr>
          <w:i/>
        </w:rPr>
        <w:t>Practicality:</w:t>
      </w:r>
      <w:r w:rsidRPr="001911FB">
        <w:t xml:space="preserve"> According to </w:t>
      </w:r>
      <w:r w:rsidR="00CB1F1C" w:rsidRPr="001911FB">
        <w:t xml:space="preserve">a reviewed product </w:t>
      </w:r>
      <w:r w:rsidRPr="001911FB">
        <w:t>label GS-omega/kappa-Hxtx-Hv1a is compatible with standard spray and irrigation equipment</w:t>
      </w:r>
    </w:p>
    <w:p w14:paraId="779662C4" w14:textId="3503D61A" w:rsidR="004C32EA" w:rsidRPr="001911FB" w:rsidRDefault="004C32EA" w:rsidP="00A83554">
      <w:pPr>
        <w:pStyle w:val="CABInormal"/>
        <w:numPr>
          <w:ilvl w:val="0"/>
          <w:numId w:val="27"/>
        </w:numPr>
        <w:rPr>
          <w:i/>
        </w:rPr>
      </w:pPr>
      <w:r w:rsidRPr="001911FB">
        <w:rPr>
          <w:i/>
        </w:rPr>
        <w:t>Availability:</w:t>
      </w:r>
      <w:r w:rsidRPr="001911FB">
        <w:t xml:space="preserve"> </w:t>
      </w:r>
      <w:r w:rsidR="00243635" w:rsidRPr="001911FB">
        <w:t xml:space="preserve">One product containing </w:t>
      </w:r>
      <w:r w:rsidRPr="001911FB">
        <w:t>GS-omega/kappa-Hxtx-Hv1a is registered in the USA</w:t>
      </w:r>
      <w:r w:rsidR="00243635" w:rsidRPr="001911FB">
        <w:t xml:space="preserve"> for use against armyworm</w:t>
      </w:r>
      <w:r w:rsidRPr="001911FB">
        <w:t>.</w:t>
      </w:r>
      <w:r w:rsidR="007E591D" w:rsidRPr="001911FB">
        <w:t xml:space="preserve"> While we found no information indicating that it is registered for use in any of the</w:t>
      </w:r>
      <w:r w:rsidR="00F241D6" w:rsidRPr="001911FB">
        <w:t xml:space="preserve"> assessed</w:t>
      </w:r>
      <w:r w:rsidR="007E591D" w:rsidRPr="001911FB">
        <w:t xml:space="preserve"> countries </w:t>
      </w:r>
      <w:r w:rsidR="00F241D6" w:rsidRPr="001911FB">
        <w:t>in Africa, f</w:t>
      </w:r>
      <w:r w:rsidR="007E591D" w:rsidRPr="001911FB">
        <w:t>armer survey</w:t>
      </w:r>
      <w:r w:rsidR="00F241D6" w:rsidRPr="001911FB">
        <w:t xml:space="preserve">s in Zambia indicate that it is used by 3% of farmers there </w:t>
      </w:r>
      <w:r w:rsidR="00F241D6"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F241D6" w:rsidRPr="001911FB">
        <w:instrText xml:space="preserve"> ADDIN EN.CITE </w:instrText>
      </w:r>
      <w:r w:rsidR="00F241D6"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F241D6" w:rsidRPr="001911FB">
        <w:instrText xml:space="preserve"> ADDIN EN.CITE.DATA </w:instrText>
      </w:r>
      <w:r w:rsidR="00F241D6" w:rsidRPr="001911FB">
        <w:fldChar w:fldCharType="end"/>
      </w:r>
      <w:r w:rsidR="00F241D6" w:rsidRPr="001911FB">
        <w:fldChar w:fldCharType="separate"/>
      </w:r>
      <w:r w:rsidR="00F241D6" w:rsidRPr="001911FB">
        <w:rPr>
          <w:noProof/>
        </w:rPr>
        <w:t>(Kansiime et al., 2019)</w:t>
      </w:r>
      <w:r w:rsidR="00F241D6" w:rsidRPr="001911FB">
        <w:fldChar w:fldCharType="end"/>
      </w:r>
      <w:r w:rsidR="00F241D6" w:rsidRPr="001911FB">
        <w:t>.</w:t>
      </w:r>
    </w:p>
    <w:p w14:paraId="5F57E10D" w14:textId="2FCC6E51" w:rsidR="004C32EA" w:rsidRPr="001911FB" w:rsidRDefault="004C32EA" w:rsidP="00A83554">
      <w:pPr>
        <w:pStyle w:val="CABInormal"/>
        <w:numPr>
          <w:ilvl w:val="0"/>
          <w:numId w:val="27"/>
        </w:numPr>
      </w:pPr>
      <w:r w:rsidRPr="001911FB">
        <w:rPr>
          <w:i/>
        </w:rPr>
        <w:t xml:space="preserve">Affordability: </w:t>
      </w:r>
      <w:r w:rsidR="00BF12B5" w:rsidRPr="001911FB">
        <w:t>A literature search for information on cost effectiveness found no relevant publications during the past ten years.</w:t>
      </w:r>
    </w:p>
    <w:p w14:paraId="618DD3C5" w14:textId="77777777" w:rsidR="0047602B" w:rsidRPr="001911FB" w:rsidRDefault="0047602B" w:rsidP="007D156D">
      <w:pPr>
        <w:pStyle w:val="CABInormal"/>
        <w:rPr>
          <w:b/>
        </w:rPr>
      </w:pPr>
    </w:p>
    <w:p w14:paraId="67BAFA78" w14:textId="01A0ED42" w:rsidR="00DF7A71" w:rsidRPr="001911FB" w:rsidRDefault="004C32EA" w:rsidP="00DF7A71">
      <w:pPr>
        <w:pStyle w:val="CABInormal"/>
        <w:rPr>
          <w:i/>
        </w:rPr>
      </w:pPr>
      <w:r w:rsidRPr="001911FB">
        <w:rPr>
          <w:b/>
        </w:rPr>
        <w:t xml:space="preserve">Recommendation: </w:t>
      </w:r>
      <w:r w:rsidR="00DF7A71" w:rsidRPr="001911FB">
        <w:t xml:space="preserve">Given that GS-omega/kappa-Hxtx-Hv1a is now being used by farmers in some countries and there are indications that the farmers who use it consider that it works well </w:t>
      </w:r>
      <w:r w:rsidR="00DF7A71"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DF7A71" w:rsidRPr="001911FB">
        <w:instrText xml:space="preserve"> ADDIN EN.CITE </w:instrText>
      </w:r>
      <w:r w:rsidR="00DF7A71" w:rsidRPr="001911FB">
        <w:fldChar w:fldCharType="begin">
          <w:fldData xml:space="preserve">PEVuZE5vdGU+PENpdGU+PEF1dGhvcj5LYW5zaWltZTwvQXV0aG9yPjxZZWFyPjIwMTk8L1llYXI+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ZXl3b3JkPjxrZXl3b3JkPkFuZ2xvcGhvbmUgQWZyaWNhPC9rZXl3b3JkPjxrZXl3b3JkPkFmcmlj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=
</w:fldData>
        </w:fldChar>
      </w:r>
      <w:r w:rsidR="00DF7A71" w:rsidRPr="001911FB">
        <w:instrText xml:space="preserve"> ADDIN EN.CITE.DATA </w:instrText>
      </w:r>
      <w:r w:rsidR="00DF7A71" w:rsidRPr="001911FB">
        <w:fldChar w:fldCharType="end"/>
      </w:r>
      <w:r w:rsidR="00DF7A71" w:rsidRPr="001911FB">
        <w:fldChar w:fldCharType="separate"/>
      </w:r>
      <w:r w:rsidR="00DF7A71" w:rsidRPr="001911FB">
        <w:rPr>
          <w:noProof/>
        </w:rPr>
        <w:t>(Kansiime et al., 2019)</w:t>
      </w:r>
      <w:r w:rsidR="00DF7A71" w:rsidRPr="001911FB">
        <w:fldChar w:fldCharType="end"/>
      </w:r>
      <w:r w:rsidR="00DF7A71" w:rsidRPr="001911FB">
        <w:t>, efficacy tests in the field in Africa are recommended.</w:t>
      </w:r>
    </w:p>
    <w:p w14:paraId="6DB6AB4A" w14:textId="406E6F92" w:rsidR="005F1BB8" w:rsidRPr="001911FB" w:rsidRDefault="005F1BB8" w:rsidP="007D156D">
      <w:pPr>
        <w:pStyle w:val="CABInormal"/>
      </w:pPr>
    </w:p>
    <w:p w14:paraId="576DE79E" w14:textId="2BF5BEE9" w:rsidR="00A83554" w:rsidRPr="001911FB" w:rsidRDefault="000352B5" w:rsidP="00DC759F">
      <w:pPr>
        <w:pStyle w:val="head2"/>
      </w:pPr>
      <w:bookmarkStart w:id="240" w:name="_Toc53595369"/>
      <w:proofErr w:type="spellStart"/>
      <w:r w:rsidRPr="001911FB">
        <w:rPr>
          <w:i/>
        </w:rPr>
        <w:t>Helicoverpa</w:t>
      </w:r>
      <w:proofErr w:type="spellEnd"/>
      <w:r w:rsidRPr="001911FB">
        <w:rPr>
          <w:i/>
        </w:rPr>
        <w:t xml:space="preserve"> </w:t>
      </w:r>
      <w:proofErr w:type="spellStart"/>
      <w:r w:rsidRPr="001911FB">
        <w:rPr>
          <w:i/>
        </w:rPr>
        <w:t>armigera</w:t>
      </w:r>
      <w:proofErr w:type="spellEnd"/>
      <w:r w:rsidRPr="001911FB">
        <w:t xml:space="preserve"> </w:t>
      </w:r>
      <w:proofErr w:type="spellStart"/>
      <w:r w:rsidRPr="001911FB">
        <w:t>nucleopolyhedrovirus</w:t>
      </w:r>
      <w:proofErr w:type="spellEnd"/>
      <w:r w:rsidRPr="001911FB">
        <w:t xml:space="preserve"> (</w:t>
      </w:r>
      <w:proofErr w:type="spellStart"/>
      <w:r w:rsidRPr="001911FB">
        <w:t>HaNPV</w:t>
      </w:r>
      <w:proofErr w:type="spellEnd"/>
      <w:r w:rsidRPr="001911FB">
        <w:t xml:space="preserve">) / </w:t>
      </w:r>
      <w:proofErr w:type="spellStart"/>
      <w:r w:rsidRPr="001911FB">
        <w:rPr>
          <w:i/>
        </w:rPr>
        <w:t>Helicoverpa</w:t>
      </w:r>
      <w:proofErr w:type="spellEnd"/>
      <w:r w:rsidRPr="001911FB">
        <w:rPr>
          <w:i/>
        </w:rPr>
        <w:t xml:space="preserve"> </w:t>
      </w:r>
      <w:proofErr w:type="spellStart"/>
      <w:r w:rsidRPr="001911FB">
        <w:rPr>
          <w:i/>
        </w:rPr>
        <w:t>zea</w:t>
      </w:r>
      <w:proofErr w:type="spellEnd"/>
      <w:r w:rsidRPr="001911FB">
        <w:t xml:space="preserve"> single capsid </w:t>
      </w:r>
      <w:proofErr w:type="spellStart"/>
      <w:r w:rsidRPr="001911FB">
        <w:t>nucleopolyhedrovirus</w:t>
      </w:r>
      <w:proofErr w:type="spellEnd"/>
      <w:r w:rsidRPr="001911FB">
        <w:t xml:space="preserve"> (</w:t>
      </w:r>
      <w:proofErr w:type="spellStart"/>
      <w:r w:rsidRPr="001911FB">
        <w:t>HzSNPV</w:t>
      </w:r>
      <w:proofErr w:type="spellEnd"/>
      <w:r w:rsidRPr="001911FB">
        <w:t>)</w:t>
      </w:r>
      <w:bookmarkEnd w:id="240"/>
      <w:r w:rsidRPr="001911FB">
        <w:t xml:space="preserve"> </w:t>
      </w:r>
    </w:p>
    <w:p w14:paraId="21BC9561" w14:textId="37B580D3" w:rsidR="00A83554" w:rsidRPr="001911FB" w:rsidRDefault="000352B5" w:rsidP="00A83554">
      <w:pPr>
        <w:autoSpaceDE w:val="0"/>
        <w:autoSpaceDN w:val="0"/>
        <w:adjustRightInd w:val="0"/>
        <w:rPr>
          <w:i/>
        </w:rPr>
      </w:pPr>
      <w:proofErr w:type="spellStart"/>
      <w:r w:rsidRPr="001911FB">
        <w:t>HaNPV</w:t>
      </w:r>
      <w:proofErr w:type="spellEnd"/>
      <w:r w:rsidRPr="001911FB">
        <w:t xml:space="preserve"> / </w:t>
      </w:r>
      <w:proofErr w:type="spellStart"/>
      <w:r w:rsidR="00A83554" w:rsidRPr="001911FB">
        <w:t>HzSNPV</w:t>
      </w:r>
      <w:proofErr w:type="spellEnd"/>
      <w:r w:rsidR="00A83554" w:rsidRPr="001911FB">
        <w:t xml:space="preserve"> is a naturally occurring </w:t>
      </w:r>
      <w:proofErr w:type="spellStart"/>
      <w:r w:rsidR="00A83554" w:rsidRPr="001911FB">
        <w:t>baculovirus</w:t>
      </w:r>
      <w:proofErr w:type="spellEnd"/>
      <w:r w:rsidR="00A83554" w:rsidRPr="001911FB">
        <w:t xml:space="preserve"> which was first detected in South Africa in 1891 that infects and kills larvae of </w:t>
      </w:r>
      <w:proofErr w:type="spellStart"/>
      <w:r w:rsidR="00A83554" w:rsidRPr="001911FB">
        <w:rPr>
          <w:i/>
        </w:rPr>
        <w:t>Heliothis</w:t>
      </w:r>
      <w:proofErr w:type="spellEnd"/>
      <w:r w:rsidR="00A83554" w:rsidRPr="001911FB">
        <w:t xml:space="preserve"> and </w:t>
      </w:r>
      <w:proofErr w:type="spellStart"/>
      <w:r w:rsidR="00A83554" w:rsidRPr="001911FB">
        <w:rPr>
          <w:i/>
        </w:rPr>
        <w:t>Helicoverpa</w:t>
      </w:r>
      <w:proofErr w:type="spellEnd"/>
      <w:r w:rsidR="00A83554" w:rsidRPr="001911FB">
        <w:t xml:space="preserve"> species </w:t>
      </w:r>
      <w:r w:rsidR="00A83554" w:rsidRPr="001911FB">
        <w:fldChar w:fldCharType="begin">
          <w:fldData xml:space="preserve">PEVuZE5vdGU+PENpdGU+PEF1dGhvcj5GYXJyYXI8L0F1dGhvcj48WWVhcj4xOTk5PC9ZZWFyPjxS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</w:fldData>
        </w:fldChar>
      </w:r>
      <w:r w:rsidR="00A83554" w:rsidRPr="001911FB">
        <w:instrText xml:space="preserve"> ADDIN EN.CITE </w:instrText>
      </w:r>
      <w:r w:rsidR="00A83554" w:rsidRPr="001911FB">
        <w:fldChar w:fldCharType="begin">
          <w:fldData xml:space="preserve">PEVuZE5vdGU+PENpdGU+PEF1dGhvcj5GYXJyYXI8L0F1dGhvcj48WWVhcj4xOTk5PC9ZZWFyPjxS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</w:fldData>
        </w:fldChar>
      </w:r>
      <w:r w:rsidR="00A83554" w:rsidRPr="001911FB">
        <w:instrText xml:space="preserve"> ADDIN EN.CITE.DATA </w:instrText>
      </w:r>
      <w:r w:rsidR="00A83554" w:rsidRPr="001911FB">
        <w:fldChar w:fldCharType="end"/>
      </w:r>
      <w:r w:rsidR="00A83554" w:rsidRPr="001911FB">
        <w:fldChar w:fldCharType="separate"/>
      </w:r>
      <w:r w:rsidR="00A83554" w:rsidRPr="001911FB">
        <w:rPr>
          <w:noProof/>
        </w:rPr>
        <w:t>(Farrar &amp; Ridgway, 1999)</w:t>
      </w:r>
      <w:r w:rsidR="00A83554" w:rsidRPr="001911FB">
        <w:fldChar w:fldCharType="end"/>
      </w:r>
      <w:r w:rsidR="00A83554" w:rsidRPr="001911FB">
        <w:t xml:space="preserve">. Molecular studies indicate that </w:t>
      </w:r>
      <w:proofErr w:type="spellStart"/>
      <w:r w:rsidR="00A83554" w:rsidRPr="001911FB">
        <w:t>HzSNPV</w:t>
      </w:r>
      <w:proofErr w:type="spellEnd"/>
      <w:r w:rsidR="00A83554" w:rsidRPr="001911FB">
        <w:t xml:space="preserve"> and </w:t>
      </w:r>
      <w:proofErr w:type="spellStart"/>
      <w:r w:rsidRPr="001911FB">
        <w:t>Ha</w:t>
      </w:r>
      <w:r w:rsidR="00A83554" w:rsidRPr="001911FB">
        <w:t>NPV</w:t>
      </w:r>
      <w:proofErr w:type="spellEnd"/>
      <w:r w:rsidR="00A83554" w:rsidRPr="001911FB">
        <w:t xml:space="preserve"> are “variants of the same virus species”. While the two strains were initially </w:t>
      </w:r>
      <w:r w:rsidR="00A83554" w:rsidRPr="001911FB">
        <w:lastRenderedPageBreak/>
        <w:t xml:space="preserve">isolated from different species, subsequent tests have demonstrated that the two strains have similar host ranges, virulence, physical properties and genome sequences </w:t>
      </w:r>
      <w:r w:rsidR="00A83554" w:rsidRPr="001911FB">
        <w:fldChar w:fldCharType="begin"/>
      </w:r>
      <w:r w:rsidR="00D9166D" w:rsidRPr="001911FB">
        <w:instrText xml:space="preserve"> ADDIN EN.CITE &lt;EndNote&gt;&lt;Cite ExcludeAuth="1"&gt;&lt;Author&gt;US EPA (United States Environmental Protection Agency)&lt;/Author&gt;&lt;Year&gt;2015&lt;/Year&gt;&lt;RecNum&gt;92&lt;/RecNum&gt;&lt;Prefix&gt;US EPA`, &lt;/Prefix&gt;&lt;DisplayText&gt;(US EPA, 2015a)&lt;/DisplayText&gt;&lt;record&gt;&lt;rec-number&gt;92&lt;/rec-number&gt;&lt;foreign-keys&gt;&lt;key app="EN" db-id="50xds52eesw5twefvtyx2wps99rfepstxvww" timestamp="1594036469"&gt;92&lt;/key&gt;&lt;/foreign-keys&gt;&lt;ref-type name="Government Document"&gt;46&lt;/ref-type&gt;&lt;contributors&gt;&lt;authors&gt;&lt;author&gt;US EPA (United States Environmental Protection Agency),&lt;/author&gt;&lt;/authors&gt;&lt;/contributors&gt;&lt;titles&gt;&lt;title&gt;Registration Decision for the New Active Ingredient Helicoverpa armigera Nucleopolyhedrovirus strain BV-0003&lt;/title&gt;&lt;/titles&gt;&lt;dates&gt;&lt;year&gt;2015&lt;/year&gt;&lt;/dates&gt;&lt;urls&gt;&lt;/urls&gt;&lt;/record&gt;&lt;/Cite&gt;&lt;/EndNote&gt;</w:instrText>
      </w:r>
      <w:r w:rsidR="00A83554" w:rsidRPr="001911FB">
        <w:fldChar w:fldCharType="separate"/>
      </w:r>
      <w:r w:rsidR="00D9166D" w:rsidRPr="001911FB">
        <w:rPr>
          <w:noProof/>
        </w:rPr>
        <w:t>(US EPA, 2015a)</w:t>
      </w:r>
      <w:r w:rsidR="00A83554" w:rsidRPr="001911FB">
        <w:fldChar w:fldCharType="end"/>
      </w:r>
      <w:r w:rsidR="00A83554" w:rsidRPr="001911FB">
        <w:t>.</w:t>
      </w:r>
    </w:p>
    <w:p w14:paraId="5ABB7A2F" w14:textId="77777777" w:rsidR="00A83554" w:rsidRPr="001911FB" w:rsidRDefault="00A83554" w:rsidP="00A83554">
      <w:pPr>
        <w:pStyle w:val="CABInormal"/>
      </w:pPr>
    </w:p>
    <w:p w14:paraId="18502FC0" w14:textId="77777777" w:rsidR="009368D6" w:rsidRPr="001911FB" w:rsidRDefault="00A83554" w:rsidP="009368D6">
      <w:pPr>
        <w:pStyle w:val="CABInormal"/>
        <w:numPr>
          <w:ilvl w:val="0"/>
          <w:numId w:val="45"/>
        </w:numPr>
        <w:rPr>
          <w:i/>
        </w:rPr>
      </w:pPr>
      <w:r w:rsidRPr="001911FB">
        <w:rPr>
          <w:i/>
        </w:rPr>
        <w:t xml:space="preserve">Efficacy: </w:t>
      </w:r>
      <w:r w:rsidR="000352B5" w:rsidRPr="001911FB">
        <w:t xml:space="preserve">One laboratory study found that </w:t>
      </w:r>
      <w:proofErr w:type="spellStart"/>
      <w:r w:rsidR="000352B5" w:rsidRPr="001911FB">
        <w:t>HzSNPV</w:t>
      </w:r>
      <w:proofErr w:type="spellEnd"/>
      <w:r w:rsidR="000352B5" w:rsidRPr="001911FB">
        <w:t xml:space="preserve"> is not effective against FAW </w:t>
      </w:r>
      <w:r w:rsidR="000352B5" w:rsidRPr="001911FB">
        <w:fldChar w:fldCharType="begin">
          <w:fldData xml:space="preserve">PEVuZE5vdGU+PENpdGU+PEF1dGhvcj5TaGFwaXJvPC9BdXRob3I+PFllYXI+MTk5OTwvWWVhcj48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==
</w:fldData>
        </w:fldChar>
      </w:r>
      <w:r w:rsidR="000352B5" w:rsidRPr="001911FB">
        <w:instrText xml:space="preserve"> ADDIN EN.CITE </w:instrText>
      </w:r>
      <w:r w:rsidR="000352B5" w:rsidRPr="001911FB">
        <w:fldChar w:fldCharType="begin">
          <w:fldData xml:space="preserve">PEVuZE5vdGU+PENpdGU+PEF1dGhvcj5TaGFwaXJvPC9BdXRob3I+PFllYXI+MTk5OTwvWWVhcj48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==
</w:fldData>
        </w:fldChar>
      </w:r>
      <w:r w:rsidR="000352B5" w:rsidRPr="001911FB">
        <w:instrText xml:space="preserve"> ADDIN EN.CITE.DATA </w:instrText>
      </w:r>
      <w:r w:rsidR="000352B5" w:rsidRPr="001911FB">
        <w:fldChar w:fldCharType="end"/>
      </w:r>
      <w:r w:rsidR="000352B5" w:rsidRPr="001911FB">
        <w:fldChar w:fldCharType="separate"/>
      </w:r>
      <w:r w:rsidR="000352B5" w:rsidRPr="001911FB">
        <w:rPr>
          <w:noProof/>
        </w:rPr>
        <w:t>(M. Shapiro &amp; Hamm, 1999)</w:t>
      </w:r>
      <w:r w:rsidR="000352B5" w:rsidRPr="001911FB">
        <w:fldChar w:fldCharType="end"/>
      </w:r>
      <w:r w:rsidR="000352B5" w:rsidRPr="001911FB">
        <w:t xml:space="preserve">. </w:t>
      </w:r>
      <w:r w:rsidRPr="001911FB">
        <w:t xml:space="preserve">Both the current and previous reviews of the literature failed to identify any references demonstrating the efficacy of </w:t>
      </w:r>
      <w:proofErr w:type="spellStart"/>
      <w:r w:rsidRPr="001911FB">
        <w:t>HzSNPV</w:t>
      </w:r>
      <w:proofErr w:type="spellEnd"/>
      <w:r w:rsidRPr="001911FB">
        <w:t xml:space="preserve"> against FAW.</w:t>
      </w:r>
      <w:r w:rsidR="000F4696" w:rsidRPr="001911FB">
        <w:t xml:space="preserve"> </w:t>
      </w:r>
    </w:p>
    <w:p w14:paraId="162F6B03" w14:textId="7787302D" w:rsidR="00A83554" w:rsidRPr="001911FB" w:rsidRDefault="00A83554" w:rsidP="009368D6">
      <w:pPr>
        <w:pStyle w:val="CABInormal"/>
        <w:numPr>
          <w:ilvl w:val="0"/>
          <w:numId w:val="45"/>
        </w:numPr>
        <w:rPr>
          <w:i/>
        </w:rPr>
      </w:pPr>
      <w:r w:rsidRPr="001911FB">
        <w:rPr>
          <w:i/>
        </w:rPr>
        <w:t xml:space="preserve">Human health and environmental hazards: </w:t>
      </w:r>
      <w:proofErr w:type="spellStart"/>
      <w:r w:rsidRPr="001911FB">
        <w:t>HzSNPV</w:t>
      </w:r>
      <w:proofErr w:type="spellEnd"/>
      <w:r w:rsidRPr="001911FB">
        <w:t xml:space="preserve"> has been safely used as a microbial pesticide for many years in the US with no documented effects on human health or the environment </w:t>
      </w:r>
      <w:r w:rsidRPr="001911FB">
        <w:fldChar w:fldCharType="begin"/>
      </w:r>
      <w:r w:rsidR="00D9166D" w:rsidRPr="001911FB">
        <w:instrText xml:space="preserve"> ADDIN EN.CITE &lt;EndNote&gt;&lt;Cite ExcludeAuth="1"&gt;&lt;Author&gt;US EPA (United States Environmental Protection Agency)&lt;/Author&gt;&lt;Year&gt;2014&lt;/Year&gt;&lt;RecNum&gt;90&lt;/RecNum&gt;&lt;Prefix&gt;US EPA`, &lt;/Prefix&gt;&lt;DisplayText&gt;(US EPA, 2014b)&lt;/DisplayText&gt;&lt;record&gt;&lt;rec-number&gt;90&lt;/rec-number&gt;&lt;foreign-keys&gt;&lt;key app="EN" db-id="50xds52eesw5twefvtyx2wps99rfepstxvww" timestamp="1594030068"&gt;90&lt;/key&gt;&lt;/foreign-keys&gt;&lt;ref-type name="Government Document"&gt;46&lt;/ref-type&gt;&lt;contributors&gt;&lt;authors&gt;&lt;author&gt;US EPA (United States Environmental Protection Agency),&lt;/author&gt;&lt;/authors&gt;&lt;/contributors&gt;&lt;titles&gt;&lt;title&gt;Biopesticides registration action document: Helicoverpa zea ABA Nucleopolyhedrovirus - U&lt;/title&gt;&lt;/titles&gt;&lt;dates&gt;&lt;year&gt;2014&lt;/year&gt;&lt;/dates&gt;&lt;urls&gt;&lt;/urls&gt;&lt;/record&gt;&lt;/Cite&gt;&lt;/EndNote&gt;</w:instrText>
      </w:r>
      <w:r w:rsidRPr="001911FB">
        <w:fldChar w:fldCharType="separate"/>
      </w:r>
      <w:r w:rsidR="00D9166D" w:rsidRPr="001911FB">
        <w:rPr>
          <w:noProof/>
        </w:rPr>
        <w:t>(US EPA, 2014b)</w:t>
      </w:r>
      <w:r w:rsidRPr="001911FB">
        <w:fldChar w:fldCharType="end"/>
      </w:r>
      <w:r w:rsidRPr="001911FB">
        <w:t xml:space="preserve">. It is not an HHP or a cholinesterase inhibitor </w:t>
      </w:r>
      <w:r w:rsidRPr="001911FB">
        <w:fldChar w:fldCharType="begin"/>
      </w:r>
      <w:r w:rsidRPr="001911FB">
        <w:instrText xml:space="preserve"> ADDIN EN.CITE &lt;EndNote&gt;&lt;Cite&gt;&lt;Author&gt;Hertfordshire&lt;/Author&gt;&lt;Year&gt;2018&lt;/Year&gt;&lt;RecNum&gt;91&lt;/RecNum&gt;&lt;DisplayText&gt;(University of Hertfordshire, 2018b)&lt;/DisplayText&gt;&lt;record&gt;&lt;rec-number&gt;91&lt;/rec-number&gt;&lt;foreign-keys&gt;&lt;key app="EN" db-id="50xds52eesw5twefvtyx2wps99rfepstxvww" timestamp="1594030491"&gt;91&lt;/key&gt;&lt;/foreign-keys&gt;&lt;ref-type name="Online Database"&gt;45&lt;/ref-type&gt;&lt;contributors&gt;&lt;authors&gt;&lt;author&gt;University of Hertfordshire,&lt;/author&gt;&lt;/authors&gt;&lt;/contributors&gt;&lt;titles&gt;&lt;title&gt;Helicoverpa zea nucleopolyhedrovirus&lt;/title&gt;&lt;/titles&gt;&lt;dates&gt;&lt;year&gt;2018&lt;/year&gt;&lt;pub-dates&gt;&lt;date&gt;July 2020&lt;/date&gt;&lt;/pub-dates&gt;&lt;/dates&gt;&lt;pub-location&gt;BPDB: Bio-Pesticides Properties DataBase&lt;/pub-location&gt;&lt;urls&gt;&lt;related-urls&gt;&lt;url&gt;http://sitem.herts.ac.uk/aeru/bpdb/Reports/1970.htm&lt;/url&gt;&lt;/related-urls&gt;&lt;/urls&gt;&lt;/record&gt;&lt;/Cite&gt;&lt;/EndNote&gt;</w:instrText>
      </w:r>
      <w:r w:rsidRPr="001911FB">
        <w:fldChar w:fldCharType="separate"/>
      </w:r>
      <w:r w:rsidRPr="001911FB">
        <w:rPr>
          <w:noProof/>
        </w:rPr>
        <w:t>(University of Hertfordshire, 2018b)</w:t>
      </w:r>
      <w:r w:rsidRPr="001911FB">
        <w:fldChar w:fldCharType="end"/>
      </w:r>
      <w:r w:rsidRPr="001911FB">
        <w:t xml:space="preserve">, and the risks to human health and the environment are low </w:t>
      </w:r>
      <w:r w:rsidRPr="001911FB">
        <w:fldChar w:fldCharType="begin"/>
      </w:r>
      <w:r w:rsidRPr="001911FB">
        <w:instrText xml:space="preserve"> ADDIN EN.CITE &lt;EndNote&gt;&lt;Cite&gt;&lt;Author&gt;Hertfordshire&lt;/Author&gt;&lt;Year&gt;2018&lt;/Year&gt;&lt;RecNum&gt;67&lt;/RecNum&gt;&lt;DisplayText&gt;(University of Hertfordshire, 2018a)&lt;/DisplayText&gt;&lt;record&gt;&lt;rec-number&gt;67&lt;/rec-number&gt;&lt;foreign-keys&gt;&lt;key app="EN" db-id="50xds52eesw5twefvtyx2wps99rfepstxvww" timestamp="1592823285"&gt;67&lt;/key&gt;&lt;/foreign-keys&gt;&lt;ref-type name="Online Database"&gt;45&lt;/ref-type&gt;&lt;contributors&gt;&lt;authors&gt;&lt;author&gt;University of Hertfordshire,&lt;/author&gt;&lt;/authors&gt;&lt;/contributors&gt;&lt;titles&gt;&lt;title&gt;Anagrapha falcifera nucleopolyhedrovirus&lt;/title&gt;&lt;/titles&gt;&lt;dates&gt;&lt;year&gt;2018&lt;/year&gt;&lt;pub-dates&gt;&lt;date&gt;22 June 2020&lt;/date&gt;&lt;/pub-dates&gt;&lt;/dates&gt;&lt;pub-location&gt;BPDB: Bio-Pesticides Properties DataBase&lt;/pub-location&gt;&lt;urls&gt;&lt;related-urls&gt;&lt;url&gt;http://sitem.herts.ac.uk/aeru/bpdb/Reports/1698.htm&lt;/url&gt;&lt;/related-urls&gt;&lt;/urls&gt;&lt;/record&gt;&lt;/Cite&gt;&lt;/EndNote&gt;</w:instrText>
      </w:r>
      <w:r w:rsidRPr="001911FB">
        <w:fldChar w:fldCharType="separate"/>
      </w:r>
      <w:r w:rsidRPr="001911FB">
        <w:rPr>
          <w:noProof/>
        </w:rPr>
        <w:t>(University of Hertfordshire, 2018a)</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D9166D"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D9166D" w:rsidRPr="001911FB">
        <w:rPr>
          <w:noProof/>
        </w:rPr>
        <w:t>(PAN, 2019)</w:t>
      </w:r>
      <w:r w:rsidRPr="001911FB">
        <w:fldChar w:fldCharType="end"/>
      </w:r>
      <w:r w:rsidRPr="001911FB">
        <w:t xml:space="preserve">. </w:t>
      </w:r>
      <w:proofErr w:type="spellStart"/>
      <w:r w:rsidRPr="001911FB">
        <w:t>HearNPV</w:t>
      </w:r>
      <w:proofErr w:type="spellEnd"/>
      <w:r w:rsidRPr="001911FB">
        <w:t xml:space="preserve">, which is considered to be a variant of the same species of virus, is approved for use in organic agriculture in the EU </w:t>
      </w:r>
      <w:r w:rsidRPr="001911FB">
        <w:fldChar w:fldCharType="begin"/>
      </w:r>
      <w:r w:rsidR="00D9166D" w:rsidRPr="001911FB">
        <w:instrText xml:space="preserve"> ADDIN EN.CITE &lt;EndNote&gt;&lt;Cite ExcludeAuth="1"&gt;&lt;Author&gt;Commission&lt;/Author&gt;&lt;Year&gt;2020&lt;/Year&gt;&lt;RecNum&gt;63&lt;/RecNum&gt;&lt;Prefix&gt;EC`, &lt;/Prefix&gt;&lt;DisplayText&gt;(EC, 2020)&lt;/DisplayText&gt;&lt;record&gt;&lt;rec-number&gt;63&lt;/rec-number&gt;&lt;foreign-keys&gt;&lt;key app="EN" db-id="50xds52eesw5twefvtyx2wps99rfepstxvww" timestamp="1592298928"&gt;63&lt;/key&gt;&lt;/foreign-keys&gt;&lt;ref-type name="Online Database"&gt;45&lt;/ref-type&gt;&lt;contributors&gt;&lt;authors&gt;&lt;author&gt;EC (European Commission),&lt;/author&gt;&lt;/authors&gt;&lt;/contributors&gt;&lt;titles&gt;&lt;title&gt;EU Pesticides database&lt;/title&gt;&lt;/titles&gt;&lt;dates&gt;&lt;year&gt;2020&lt;/year&gt;&lt;pub-dates&gt;&lt;date&gt;16 June 2020&lt;/date&gt;&lt;/pub-dates&gt;&lt;/dates&gt;&lt;urls&gt;&lt;related-urls&gt;&lt;url&gt;https://ec.europa.eu/food/plant/pesticides/eu-pesticides-database/public/?event=activesubstance.selection&amp;amp;language=EN&lt;/url&gt;&lt;/related-urls&gt;&lt;/urls&gt;&lt;remote-database-provider&gt;EC&lt;/remote-database-provider&gt;&lt;/record&gt;&lt;/Cite&gt;&lt;/EndNote&gt;</w:instrText>
      </w:r>
      <w:r w:rsidRPr="001911FB">
        <w:fldChar w:fldCharType="separate"/>
      </w:r>
      <w:r w:rsidR="00D9166D" w:rsidRPr="001911FB">
        <w:rPr>
          <w:noProof/>
        </w:rPr>
        <w:t>(EC, 2020)</w:t>
      </w:r>
      <w:r w:rsidRPr="001911FB">
        <w:fldChar w:fldCharType="end"/>
      </w:r>
      <w:r w:rsidRPr="001911FB">
        <w:t>.</w:t>
      </w:r>
    </w:p>
    <w:p w14:paraId="3429153A" w14:textId="5B029000" w:rsidR="00A83554" w:rsidRPr="001911FB" w:rsidRDefault="00A83554" w:rsidP="00A83554">
      <w:pPr>
        <w:pStyle w:val="CABInormal"/>
        <w:numPr>
          <w:ilvl w:val="0"/>
          <w:numId w:val="45"/>
        </w:numPr>
        <w:rPr>
          <w:i/>
        </w:rPr>
      </w:pPr>
      <w:r w:rsidRPr="001911FB">
        <w:rPr>
          <w:i/>
        </w:rPr>
        <w:t xml:space="preserve">Agronomic sustainability: </w:t>
      </w:r>
      <w:r w:rsidRPr="001911FB">
        <w:t xml:space="preserve"> There is no evidence indicate that </w:t>
      </w:r>
      <w:proofErr w:type="spellStart"/>
      <w:r w:rsidRPr="001911FB">
        <w:t>HzSNPV</w:t>
      </w:r>
      <w:proofErr w:type="spellEnd"/>
      <w:r w:rsidRPr="001911FB">
        <w:t xml:space="preserve"> will compromise agronomic sustainability nor is there any indication that there is a risk of the development of pest resistance. Exposure of non-target organisms such as pollinators, natural enemies and other beneficial organisms is expected to be minimal and adverse effects are not anticipated </w:t>
      </w:r>
      <w:r w:rsidRPr="001911FB">
        <w:fldChar w:fldCharType="begin"/>
      </w:r>
      <w:r w:rsidR="00D9166D" w:rsidRPr="001911FB">
        <w:instrText xml:space="preserve"> ADDIN EN.CITE &lt;EndNote&gt;&lt;Cite ExcludeAuth="1"&gt;&lt;Author&gt;US EPA (United States Environmental Protection Agency)&lt;/Author&gt;&lt;Year&gt;2015&lt;/Year&gt;&lt;RecNum&gt;92&lt;/RecNum&gt;&lt;Prefix&gt;US EPA`, &lt;/Prefix&gt;&lt;DisplayText&gt;(US EPA, 2014b; 2015a)&lt;/DisplayText&gt;&lt;record&gt;&lt;rec-number&gt;92&lt;/rec-number&gt;&lt;foreign-keys&gt;&lt;key app="EN" db-id="50xds52eesw5twefvtyx2wps99rfepstxvww" timestamp="1594036469"&gt;92&lt;/key&gt;&lt;/foreign-keys&gt;&lt;ref-type name="Government Document"&gt;46&lt;/ref-type&gt;&lt;contributors&gt;&lt;authors&gt;&lt;author&gt;US EPA (United States Environmental Protection Agency),&lt;/author&gt;&lt;/authors&gt;&lt;/contributors&gt;&lt;titles&gt;&lt;title&gt;Registration Decision for the New Active Ingredient Helicoverpa armigera Nucleopolyhedrovirus strain BV-0003&lt;/title&gt;&lt;/titles&gt;&lt;dates&gt;&lt;year&gt;2015&lt;/year&gt;&lt;/dates&gt;&lt;urls&gt;&lt;/urls&gt;&lt;/record&gt;&lt;/Cite&gt;&lt;Cite ExcludeAuth="1"&gt;&lt;Author&gt;US EPA (United States Environmental Protection Agency)&lt;/Author&gt;&lt;Year&gt;2014&lt;/Year&gt;&lt;RecNum&gt;90&lt;/RecNum&gt;&lt;record&gt;&lt;rec-number&gt;90&lt;/rec-number&gt;&lt;foreign-keys&gt;&lt;key app="EN" db-id="50xds52eesw5twefvtyx2wps99rfepstxvww" timestamp="1594030068"&gt;90&lt;/key&gt;&lt;/foreign-keys&gt;&lt;ref-type name="Government Document"&gt;46&lt;/ref-type&gt;&lt;contributors&gt;&lt;authors&gt;&lt;author&gt;US EPA (United States Environmental Protection Agency),&lt;/author&gt;&lt;/authors&gt;&lt;/contributors&gt;&lt;titles&gt;&lt;title&gt;Biopesticides registration action document: Helicoverpa zea ABA Nucleopolyhedrovirus - U&lt;/title&gt;&lt;/titles&gt;&lt;dates&gt;&lt;year&gt;2014&lt;/year&gt;&lt;/dates&gt;&lt;urls&gt;&lt;/urls&gt;&lt;/record&gt;&lt;/Cite&gt;&lt;/EndNote&gt;</w:instrText>
      </w:r>
      <w:r w:rsidRPr="001911FB">
        <w:fldChar w:fldCharType="separate"/>
      </w:r>
      <w:r w:rsidR="00D9166D" w:rsidRPr="001911FB">
        <w:rPr>
          <w:noProof/>
        </w:rPr>
        <w:t>(US EPA, 2014b; 2015a)</w:t>
      </w:r>
      <w:r w:rsidRPr="001911FB">
        <w:fldChar w:fldCharType="end"/>
      </w:r>
      <w:r w:rsidRPr="001911FB">
        <w:t xml:space="preserve">. It is not recommended to apply products containing </w:t>
      </w:r>
      <w:proofErr w:type="spellStart"/>
      <w:r w:rsidRPr="001911FB">
        <w:t>HzSNPV</w:t>
      </w:r>
      <w:proofErr w:type="spellEnd"/>
      <w:r w:rsidRPr="001911FB">
        <w:t xml:space="preserve"> directly to water or to areas where surface water is present. Water must not be contaminated when cleaning equipment or by disposal of water used to wash equipment.</w:t>
      </w:r>
    </w:p>
    <w:p w14:paraId="27202252" w14:textId="77777777" w:rsidR="00A83554" w:rsidRPr="001911FB" w:rsidRDefault="00A83554" w:rsidP="00A83554">
      <w:pPr>
        <w:pStyle w:val="CABInormal"/>
        <w:numPr>
          <w:ilvl w:val="0"/>
          <w:numId w:val="45"/>
        </w:numPr>
      </w:pPr>
      <w:r w:rsidRPr="001911FB">
        <w:rPr>
          <w:i/>
        </w:rPr>
        <w:t xml:space="preserve">Practicality: </w:t>
      </w:r>
      <w:r w:rsidRPr="001911FB">
        <w:t xml:space="preserve">Gemstar LC can be stored between -20 to 10 </w:t>
      </w:r>
      <w:proofErr w:type="spellStart"/>
      <w:r w:rsidRPr="001911FB">
        <w:rPr>
          <w:vertAlign w:val="superscript"/>
        </w:rPr>
        <w:t>o</w:t>
      </w:r>
      <w:r w:rsidRPr="001911FB">
        <w:t>C</w:t>
      </w:r>
      <w:proofErr w:type="spellEnd"/>
      <w:r w:rsidRPr="001911FB">
        <w:t xml:space="preserve"> and is stable if kept refrigerated. Applications rates are 4-10 fl. oz/acre. Non-ionic or oil-based spreaders/stickers and ultraviolet screening </w:t>
      </w:r>
      <w:proofErr w:type="spellStart"/>
      <w:r w:rsidRPr="001911FB">
        <w:t>screening</w:t>
      </w:r>
      <w:proofErr w:type="spellEnd"/>
      <w:r w:rsidRPr="001911FB">
        <w:t xml:space="preserve"> agents may enhance the performance </w:t>
      </w:r>
      <w:proofErr w:type="spellStart"/>
      <w:r w:rsidRPr="001911FB">
        <w:t>fof</w:t>
      </w:r>
      <w:proofErr w:type="spellEnd"/>
      <w:r w:rsidRPr="001911FB">
        <w:t xml:space="preserve"> this product. However, silicon-based spreaders must not be used as they may interfere with the adhesion of virus particles to the plant surface. If water pH is &gt;8 or &lt;6, it may be adjusted to pH 7 with a buffering agent.  PPE includes safety glasses/googles, long sleeved shirt and trousers, shoes plus socks and protective gloves. No special </w:t>
      </w:r>
      <w:proofErr w:type="spellStart"/>
      <w:r w:rsidRPr="001911FB">
        <w:t>ventilaton</w:t>
      </w:r>
      <w:proofErr w:type="spellEnd"/>
      <w:r w:rsidRPr="001911FB">
        <w:t xml:space="preserve"> is required. </w:t>
      </w:r>
    </w:p>
    <w:p w14:paraId="16D16BDF" w14:textId="77777777" w:rsidR="00A83554" w:rsidRPr="001911FB" w:rsidRDefault="00A83554" w:rsidP="00A83554">
      <w:pPr>
        <w:pStyle w:val="CABInormal"/>
        <w:numPr>
          <w:ilvl w:val="0"/>
          <w:numId w:val="45"/>
        </w:numPr>
        <w:rPr>
          <w:i/>
        </w:rPr>
      </w:pPr>
      <w:r w:rsidRPr="001911FB">
        <w:rPr>
          <w:i/>
        </w:rPr>
        <w:t xml:space="preserve">Availability: </w:t>
      </w:r>
      <w:r w:rsidRPr="001911FB">
        <w:t xml:space="preserve">This AI is not registered in any of the 19 countries assessed in Africa. Of the 30 countries assessed, this AI is registered in Brazil, Mexico and the USA. </w:t>
      </w:r>
    </w:p>
    <w:p w14:paraId="7B2419CF" w14:textId="43A9DA08" w:rsidR="00A83554" w:rsidRPr="001911FB" w:rsidRDefault="00A83554" w:rsidP="00A83554">
      <w:pPr>
        <w:pStyle w:val="CABInormal"/>
        <w:numPr>
          <w:ilvl w:val="0"/>
          <w:numId w:val="45"/>
        </w:numPr>
        <w:rPr>
          <w:i/>
        </w:rPr>
      </w:pPr>
      <w:r w:rsidRPr="001911FB">
        <w:rPr>
          <w:i/>
        </w:rPr>
        <w:t xml:space="preserve">Affordability: </w:t>
      </w:r>
      <w:r w:rsidR="002226A1" w:rsidRPr="001911FB">
        <w:t>No current data available</w:t>
      </w:r>
      <w:r w:rsidR="00BF12B5" w:rsidRPr="001911FB">
        <w:t>.</w:t>
      </w:r>
    </w:p>
    <w:p w14:paraId="32FF0533" w14:textId="77777777" w:rsidR="00A83554" w:rsidRPr="001911FB" w:rsidRDefault="00A83554" w:rsidP="00A83554">
      <w:pPr>
        <w:pStyle w:val="CABInormal"/>
        <w:rPr>
          <w:i/>
        </w:rPr>
      </w:pPr>
    </w:p>
    <w:p w14:paraId="7C7737B0" w14:textId="77777777" w:rsidR="00A83554" w:rsidRPr="001911FB" w:rsidRDefault="00A83554" w:rsidP="00A83554">
      <w:pPr>
        <w:pStyle w:val="CABInormal"/>
        <w:rPr>
          <w:b/>
        </w:rPr>
      </w:pPr>
      <w:r w:rsidRPr="001911FB">
        <w:rPr>
          <w:b/>
        </w:rPr>
        <w:t xml:space="preserve">Recommendation: </w:t>
      </w:r>
      <w:r w:rsidRPr="001911FB">
        <w:t xml:space="preserve">Given that </w:t>
      </w:r>
      <w:proofErr w:type="spellStart"/>
      <w:r w:rsidRPr="001911FB">
        <w:rPr>
          <w:i/>
        </w:rPr>
        <w:t>Helicoverpa</w:t>
      </w:r>
      <w:proofErr w:type="spellEnd"/>
      <w:r w:rsidRPr="001911FB">
        <w:rPr>
          <w:b/>
          <w:i/>
        </w:rPr>
        <w:t xml:space="preserve"> </w:t>
      </w:r>
      <w:proofErr w:type="spellStart"/>
      <w:r w:rsidRPr="001911FB">
        <w:rPr>
          <w:i/>
        </w:rPr>
        <w:t>zea</w:t>
      </w:r>
      <w:proofErr w:type="spellEnd"/>
      <w:r w:rsidRPr="001911FB">
        <w:t xml:space="preserve"> single </w:t>
      </w:r>
      <w:proofErr w:type="spellStart"/>
      <w:r w:rsidRPr="001911FB">
        <w:t>nucleoolyhedrovirus</w:t>
      </w:r>
      <w:proofErr w:type="spellEnd"/>
      <w:r w:rsidRPr="001911FB">
        <w:t xml:space="preserve"> virus has only been shown to be effective against </w:t>
      </w:r>
      <w:proofErr w:type="spellStart"/>
      <w:r w:rsidRPr="001911FB">
        <w:rPr>
          <w:i/>
        </w:rPr>
        <w:t>Helicoverpa</w:t>
      </w:r>
      <w:proofErr w:type="spellEnd"/>
      <w:r w:rsidRPr="001911FB">
        <w:rPr>
          <w:i/>
        </w:rPr>
        <w:t xml:space="preserve"> </w:t>
      </w:r>
      <w:proofErr w:type="spellStart"/>
      <w:r w:rsidRPr="001911FB">
        <w:rPr>
          <w:i/>
        </w:rPr>
        <w:t>zea</w:t>
      </w:r>
      <w:proofErr w:type="spellEnd"/>
      <w:r w:rsidRPr="001911FB">
        <w:rPr>
          <w:i/>
        </w:rPr>
        <w:t xml:space="preserve"> </w:t>
      </w:r>
      <w:r w:rsidRPr="001911FB">
        <w:t>and is not registered for use in any of the reviewed countries in Africa, it is not recommended that any further action be taken with respect to this AI.</w:t>
      </w:r>
    </w:p>
    <w:p w14:paraId="13D62827" w14:textId="77777777" w:rsidR="005F1BB8" w:rsidRPr="001911FB" w:rsidRDefault="005F1BB8" w:rsidP="007D156D">
      <w:pPr>
        <w:pStyle w:val="CABInormal"/>
      </w:pPr>
    </w:p>
    <w:p w14:paraId="39ABEB85" w14:textId="4CCBB6E4" w:rsidR="004C32EA" w:rsidRPr="001911FB" w:rsidRDefault="004C32EA" w:rsidP="00DC759F">
      <w:pPr>
        <w:pStyle w:val="head2"/>
        <w:rPr>
          <w:lang w:val="es-ES"/>
        </w:rPr>
      </w:pPr>
      <w:bookmarkStart w:id="241" w:name="_Toc53595370"/>
      <w:proofErr w:type="spellStart"/>
      <w:r w:rsidRPr="001911FB">
        <w:rPr>
          <w:i/>
          <w:lang w:val="es-ES"/>
        </w:rPr>
        <w:t>I</w:t>
      </w:r>
      <w:r w:rsidR="003940A5" w:rsidRPr="001911FB">
        <w:rPr>
          <w:i/>
          <w:lang w:val="es-ES"/>
        </w:rPr>
        <w:t>saria</w:t>
      </w:r>
      <w:proofErr w:type="spellEnd"/>
      <w:r w:rsidR="003940A5" w:rsidRPr="001911FB">
        <w:rPr>
          <w:i/>
          <w:lang w:val="es-ES"/>
        </w:rPr>
        <w:t xml:space="preserve"> </w:t>
      </w:r>
      <w:proofErr w:type="spellStart"/>
      <w:r w:rsidR="003940A5" w:rsidRPr="001911FB">
        <w:rPr>
          <w:i/>
          <w:lang w:val="es-ES"/>
        </w:rPr>
        <w:t>fumosorosea</w:t>
      </w:r>
      <w:proofErr w:type="spellEnd"/>
      <w:r w:rsidR="003940A5" w:rsidRPr="001911FB">
        <w:rPr>
          <w:lang w:val="es-ES"/>
        </w:rPr>
        <w:t xml:space="preserve"> </w:t>
      </w:r>
      <w:proofErr w:type="spellStart"/>
      <w:r w:rsidR="003940A5" w:rsidRPr="001911FB">
        <w:rPr>
          <w:lang w:val="es-ES"/>
        </w:rPr>
        <w:t>apopka</w:t>
      </w:r>
      <w:proofErr w:type="spellEnd"/>
      <w:r w:rsidR="003940A5" w:rsidRPr="001911FB">
        <w:rPr>
          <w:lang w:val="es-ES"/>
        </w:rPr>
        <w:t xml:space="preserve"> 97 (</w:t>
      </w:r>
      <w:proofErr w:type="spellStart"/>
      <w:r w:rsidR="003940A5" w:rsidRPr="001911FB">
        <w:rPr>
          <w:i/>
          <w:lang w:val="es-ES"/>
        </w:rPr>
        <w:t>Paecilomyces</w:t>
      </w:r>
      <w:proofErr w:type="spellEnd"/>
      <w:r w:rsidR="003940A5" w:rsidRPr="001911FB">
        <w:rPr>
          <w:i/>
          <w:lang w:val="es-ES"/>
        </w:rPr>
        <w:t xml:space="preserve"> </w:t>
      </w:r>
      <w:proofErr w:type="spellStart"/>
      <w:r w:rsidR="003940A5" w:rsidRPr="001911FB">
        <w:rPr>
          <w:i/>
          <w:lang w:val="es-ES"/>
        </w:rPr>
        <w:t>fumosoroseus</w:t>
      </w:r>
      <w:proofErr w:type="spellEnd"/>
      <w:r w:rsidR="003940A5" w:rsidRPr="001911FB">
        <w:rPr>
          <w:lang w:val="es-ES"/>
        </w:rPr>
        <w:t xml:space="preserve"> fe9901)</w:t>
      </w:r>
      <w:bookmarkEnd w:id="241"/>
    </w:p>
    <w:p w14:paraId="1377262F" w14:textId="04489CA8" w:rsidR="004C32EA" w:rsidRPr="001911FB" w:rsidRDefault="005966E3" w:rsidP="007D156D">
      <w:pPr>
        <w:pStyle w:val="CABInormal"/>
      </w:pPr>
      <w:proofErr w:type="spellStart"/>
      <w:r w:rsidRPr="001911FB">
        <w:rPr>
          <w:i/>
        </w:rPr>
        <w:t>I</w:t>
      </w:r>
      <w:r w:rsidR="003940A5" w:rsidRPr="001911FB">
        <w:rPr>
          <w:i/>
        </w:rPr>
        <w:t>saria</w:t>
      </w:r>
      <w:proofErr w:type="spellEnd"/>
      <w:r w:rsidR="003940A5" w:rsidRPr="001911FB">
        <w:rPr>
          <w:i/>
        </w:rPr>
        <w:t xml:space="preserve"> </w:t>
      </w:r>
      <w:proofErr w:type="spellStart"/>
      <w:r w:rsidR="003940A5" w:rsidRPr="001911FB">
        <w:rPr>
          <w:i/>
        </w:rPr>
        <w:t>fumosorosea</w:t>
      </w:r>
      <w:proofErr w:type="spellEnd"/>
      <w:r w:rsidR="003940A5" w:rsidRPr="001911FB">
        <w:t xml:space="preserve"> </w:t>
      </w:r>
      <w:r w:rsidR="004C32EA" w:rsidRPr="001911FB">
        <w:t>Apopka strain 97 is a naturally occurring entomopathogen found in the bodies of infected or dead arthropods and in the soil</w:t>
      </w:r>
      <w:r w:rsidR="00D9166D" w:rsidRPr="001911FB">
        <w:t xml:space="preserve"> </w:t>
      </w:r>
      <w:r w:rsidR="00D9166D" w:rsidRPr="001911FB">
        <w:fldChar w:fldCharType="begin"/>
      </w:r>
      <w:r w:rsidR="00647FC1" w:rsidRPr="001911FB">
        <w:instrText xml:space="preserve"> ADDIN EN.CITE &lt;EndNote&gt;&lt;Cite ExcludeAuth="1"&gt;&lt;Author&gt;US EPA (United States Environmental Protection Agency)&lt;/Author&gt;&lt;Year&gt;2011&lt;/Year&gt;&lt;RecNum&gt;119&lt;/RecNum&gt;&lt;Prefix&gt;US EPA`, &lt;/Prefix&gt;&lt;DisplayText&gt;(US EPA, 2011c)&lt;/DisplayText&gt;&lt;record&gt;&lt;rec-number&gt;119&lt;/rec-number&gt;&lt;foreign-keys&gt;&lt;key app="EN" db-id="50xds52eesw5twefvtyx2wps99rfepstxvww" timestamp="1594112218"&gt;119&lt;/key&gt;&lt;/foreign-keys&gt;&lt;ref-type name="Government Document"&gt;46&lt;/ref-type&gt;&lt;contributors&gt;&lt;authors&gt;&lt;author&gt;US EPA (United States Environmental Protection Agency),&lt;/author&gt;&lt;/authors&gt;&lt;/contributors&gt;&lt;titles&gt;&lt;title&gt;&lt;style face="normal" font="default" size="100%"&gt;BIOPESTICIDES REGISTRATION ACTION DOCUMENT &lt;/style&gt;&lt;style face="italic" font="default" size="100%"&gt;Isaria fumosorosea&lt;/style&gt;&lt;style face="normal" font="default" size="100%"&gt; (formerly &lt;/style&gt;&lt;style face="italic" font="default" size="100%"&gt;Paecilomyces fumosoroseus&lt;/style&gt;&lt;style face="normal" font="default" size="100%"&gt;) Apopka Strain 97&lt;/style&gt;&lt;/title&gt;&lt;/titles&gt;&lt;dates&gt;&lt;year&gt;2011&lt;/year&gt;&lt;/dates&gt;&lt;isbn&gt;PC Code 115002&lt;/isbn&gt;&lt;urls&gt;&lt;/urls&gt;&lt;/record&gt;&lt;/Cite&gt;&lt;/EndNote&gt;</w:instrText>
      </w:r>
      <w:r w:rsidR="00D9166D" w:rsidRPr="001911FB">
        <w:fldChar w:fldCharType="separate"/>
      </w:r>
      <w:r w:rsidR="00647FC1" w:rsidRPr="001911FB">
        <w:rPr>
          <w:noProof/>
        </w:rPr>
        <w:t>(US EPA, 2011c)</w:t>
      </w:r>
      <w:r w:rsidR="00D9166D" w:rsidRPr="001911FB">
        <w:fldChar w:fldCharType="end"/>
      </w:r>
      <w:r w:rsidR="004C32EA" w:rsidRPr="001911FB">
        <w:t xml:space="preserve">. It infects a range of agricultural pests including aphids, spider mites, whiteflies and </w:t>
      </w:r>
      <w:proofErr w:type="spellStart"/>
      <w:r w:rsidR="004C32EA" w:rsidRPr="001911FB">
        <w:t>thrips</w:t>
      </w:r>
      <w:proofErr w:type="spellEnd"/>
      <w:r w:rsidR="004C32EA" w:rsidRPr="001911FB">
        <w:t>.</w:t>
      </w:r>
      <w:r w:rsidR="00E619AE" w:rsidRPr="001911FB">
        <w:t xml:space="preserve"> It differs from entomopathogenic fungi such as </w:t>
      </w:r>
      <w:proofErr w:type="spellStart"/>
      <w:proofErr w:type="gramStart"/>
      <w:r w:rsidR="00E619AE" w:rsidRPr="001911FB">
        <w:rPr>
          <w:i/>
        </w:rPr>
        <w:t>Metarhizium</w:t>
      </w:r>
      <w:proofErr w:type="spellEnd"/>
      <w:r w:rsidR="00E619AE" w:rsidRPr="001911FB">
        <w:rPr>
          <w:i/>
        </w:rPr>
        <w:t xml:space="preserve">  </w:t>
      </w:r>
      <w:r w:rsidR="00E619AE" w:rsidRPr="001911FB">
        <w:t>spp.</w:t>
      </w:r>
      <w:proofErr w:type="gramEnd"/>
      <w:r w:rsidR="00E619AE" w:rsidRPr="001911FB">
        <w:t xml:space="preserve"> in terms of its range of infectivity, safety perspective and requirements for mass production.</w:t>
      </w:r>
    </w:p>
    <w:p w14:paraId="2501D1FE" w14:textId="77777777" w:rsidR="003940A5" w:rsidRPr="001911FB" w:rsidRDefault="003940A5" w:rsidP="007D156D">
      <w:pPr>
        <w:pStyle w:val="CABInormal"/>
      </w:pPr>
    </w:p>
    <w:p w14:paraId="5D009CE2" w14:textId="4679E14B" w:rsidR="004C32EA" w:rsidRPr="001911FB" w:rsidRDefault="004C32EA" w:rsidP="00A83554">
      <w:pPr>
        <w:pStyle w:val="CABInormal"/>
        <w:numPr>
          <w:ilvl w:val="0"/>
          <w:numId w:val="24"/>
        </w:numPr>
        <w:rPr>
          <w:i/>
        </w:rPr>
      </w:pPr>
      <w:r w:rsidRPr="001911FB">
        <w:rPr>
          <w:i/>
        </w:rPr>
        <w:t xml:space="preserve">Efficacy: </w:t>
      </w:r>
      <w:proofErr w:type="spellStart"/>
      <w:r w:rsidR="00D502B2" w:rsidRPr="001911FB">
        <w:t>Zemek</w:t>
      </w:r>
      <w:proofErr w:type="spellEnd"/>
      <w:r w:rsidR="00D502B2" w:rsidRPr="001911FB">
        <w:t xml:space="preserve">, </w:t>
      </w:r>
      <w:proofErr w:type="spellStart"/>
      <w:r w:rsidR="00D9166D" w:rsidRPr="001911FB">
        <w:t>Prenerová</w:t>
      </w:r>
      <w:proofErr w:type="spellEnd"/>
      <w:r w:rsidR="00D9166D" w:rsidRPr="001911FB">
        <w:t xml:space="preserve"> and </w:t>
      </w:r>
      <w:r w:rsidR="00D502B2" w:rsidRPr="001911FB">
        <w:t>Hussein</w:t>
      </w:r>
      <w:r w:rsidRPr="001911FB">
        <w:t xml:space="preserve"> </w:t>
      </w:r>
      <w:r w:rsidR="00D9166D" w:rsidRPr="001911FB">
        <w:fldChar w:fldCharType="begin">
          <w:fldData xml:space="preserve">PEVuZE5vdGU+PENpdGUgRXhjbHVkZUF1dGg9IjEiPjxBdXRob3I+WmVtZWs8L0F1dGhvcj48WWVh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</w:fldData>
        </w:fldChar>
      </w:r>
      <w:r w:rsidR="00D9166D" w:rsidRPr="001911FB">
        <w:instrText xml:space="preserve"> ADDIN EN.CITE </w:instrText>
      </w:r>
      <w:r w:rsidR="00D9166D" w:rsidRPr="001911FB">
        <w:fldChar w:fldCharType="begin">
          <w:fldData xml:space="preserve">PEVuZE5vdGU+PENpdGUgRXhjbHVkZUF1dGg9IjEiPjxBdXRob3I+WmVtZWs8L0F1dGhvcj48WWVh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</w:fldData>
        </w:fldChar>
      </w:r>
      <w:r w:rsidR="00D9166D" w:rsidRPr="001911FB">
        <w:instrText xml:space="preserve"> ADDIN EN.CITE.DATA </w:instrText>
      </w:r>
      <w:r w:rsidR="00D9166D" w:rsidRPr="001911FB">
        <w:fldChar w:fldCharType="end"/>
      </w:r>
      <w:r w:rsidR="00D9166D" w:rsidRPr="001911FB">
        <w:fldChar w:fldCharType="separate"/>
      </w:r>
      <w:r w:rsidR="00D9166D" w:rsidRPr="001911FB">
        <w:rPr>
          <w:noProof/>
        </w:rPr>
        <w:t>(2012)</w:t>
      </w:r>
      <w:r w:rsidR="00D9166D" w:rsidRPr="001911FB">
        <w:fldChar w:fldCharType="end"/>
      </w:r>
      <w:r w:rsidRPr="001911FB">
        <w:t xml:space="preserve"> showed that </w:t>
      </w:r>
      <w:r w:rsidRPr="001911FB">
        <w:rPr>
          <w:i/>
        </w:rPr>
        <w:t>I</w:t>
      </w:r>
      <w:r w:rsidR="00E619AE" w:rsidRPr="001911FB">
        <w:rPr>
          <w:i/>
        </w:rPr>
        <w:t>.</w:t>
      </w:r>
      <w:r w:rsidRPr="001911FB">
        <w:rPr>
          <w:i/>
        </w:rPr>
        <w:t xml:space="preserve"> </w:t>
      </w:r>
      <w:proofErr w:type="spellStart"/>
      <w:r w:rsidRPr="001911FB">
        <w:rPr>
          <w:i/>
        </w:rPr>
        <w:t>fumosorosea</w:t>
      </w:r>
      <w:proofErr w:type="spellEnd"/>
      <w:r w:rsidRPr="001911FB">
        <w:rPr>
          <w:i/>
        </w:rPr>
        <w:t xml:space="preserve"> </w:t>
      </w:r>
      <w:r w:rsidRPr="001911FB">
        <w:t xml:space="preserve">is effective in controlling </w:t>
      </w:r>
      <w:proofErr w:type="spellStart"/>
      <w:r w:rsidRPr="001911FB">
        <w:rPr>
          <w:i/>
        </w:rPr>
        <w:t>Spodoptera</w:t>
      </w:r>
      <w:proofErr w:type="spellEnd"/>
      <w:r w:rsidRPr="001911FB">
        <w:rPr>
          <w:i/>
        </w:rPr>
        <w:t xml:space="preserve"> </w:t>
      </w:r>
      <w:proofErr w:type="spellStart"/>
      <w:r w:rsidRPr="001911FB">
        <w:rPr>
          <w:i/>
        </w:rPr>
        <w:t>littoralis</w:t>
      </w:r>
      <w:proofErr w:type="spellEnd"/>
      <w:r w:rsidRPr="001911FB">
        <w:t xml:space="preserve">. </w:t>
      </w:r>
      <w:r w:rsidR="00EE587D" w:rsidRPr="001911FB">
        <w:t xml:space="preserve">Likewise, there are studies that demonstrate that </w:t>
      </w:r>
      <w:r w:rsidR="00EE587D" w:rsidRPr="001911FB">
        <w:rPr>
          <w:i/>
        </w:rPr>
        <w:t xml:space="preserve">I. </w:t>
      </w:r>
      <w:proofErr w:type="spellStart"/>
      <w:r w:rsidR="00EE587D" w:rsidRPr="001911FB">
        <w:rPr>
          <w:i/>
        </w:rPr>
        <w:t>fumosorosea</w:t>
      </w:r>
      <w:proofErr w:type="spellEnd"/>
      <w:r w:rsidR="00EE587D" w:rsidRPr="001911FB">
        <w:rPr>
          <w:i/>
        </w:rPr>
        <w:t xml:space="preserve"> Apopka </w:t>
      </w:r>
      <w:r w:rsidR="00EE587D" w:rsidRPr="001911FB">
        <w:t xml:space="preserve">has an impact on FAW. </w:t>
      </w:r>
      <w:r w:rsidR="00E619AE" w:rsidRPr="001911FB">
        <w:t xml:space="preserve">First instar FAW larvae treated with inactive conidia, germinated conidia and hyphal bodies of </w:t>
      </w:r>
      <w:r w:rsidR="00E619AE" w:rsidRPr="001911FB">
        <w:rPr>
          <w:i/>
        </w:rPr>
        <w:t xml:space="preserve">I. </w:t>
      </w:r>
      <w:proofErr w:type="spellStart"/>
      <w:r w:rsidR="00E619AE" w:rsidRPr="001911FB">
        <w:rPr>
          <w:i/>
        </w:rPr>
        <w:t>fumosoroseus</w:t>
      </w:r>
      <w:proofErr w:type="spellEnd"/>
      <w:r w:rsidR="00E619AE" w:rsidRPr="001911FB">
        <w:t xml:space="preserve"> at 3 x104 propagules per cm2 resulted in 29, 43-49 and 61% mortality, respectively with LT</w:t>
      </w:r>
      <w:r w:rsidR="00E619AE" w:rsidRPr="001911FB">
        <w:rPr>
          <w:vertAlign w:val="subscript"/>
        </w:rPr>
        <w:t>50</w:t>
      </w:r>
      <w:r w:rsidR="00E619AE" w:rsidRPr="001911FB">
        <w:t xml:space="preserve"> values of 4.0 to 3.1 days</w:t>
      </w:r>
      <w:r w:rsidR="00EE587D" w:rsidRPr="001911FB">
        <w:t xml:space="preserve"> </w:t>
      </w:r>
      <w:r w:rsidR="00EE587D" w:rsidRPr="001911FB">
        <w:fldChar w:fldCharType="begin">
          <w:fldData xml:space="preserve">PEVuZE5vdGU+PENpdGU+PEF1dGhvcj5GYXJndWVzPC9BdXRob3I+PFllYXI+MTk5NDwvWWVhcj48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</w:fldData>
        </w:fldChar>
      </w:r>
      <w:r w:rsidR="00EE587D" w:rsidRPr="001911FB">
        <w:instrText xml:space="preserve"> ADDIN EN.CITE </w:instrText>
      </w:r>
      <w:r w:rsidR="00EE587D" w:rsidRPr="001911FB">
        <w:fldChar w:fldCharType="begin">
          <w:fldData xml:space="preserve">PEVuZE5vdGU+PENpdGU+PEF1dGhvcj5GYXJndWVzPC9BdXRob3I+PFllYXI+MTk5NDwvWWVhcj48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</w:fldData>
        </w:fldChar>
      </w:r>
      <w:r w:rsidR="00EE587D" w:rsidRPr="001911FB">
        <w:instrText xml:space="preserve"> ADDIN EN.CITE.DATA </w:instrText>
      </w:r>
      <w:r w:rsidR="00EE587D" w:rsidRPr="001911FB">
        <w:fldChar w:fldCharType="end"/>
      </w:r>
      <w:r w:rsidR="00EE587D" w:rsidRPr="001911FB">
        <w:fldChar w:fldCharType="separate"/>
      </w:r>
      <w:r w:rsidR="00EE587D" w:rsidRPr="001911FB">
        <w:rPr>
          <w:noProof/>
        </w:rPr>
        <w:t>(Fargues, Maniania, &amp; Delmas, 1994)</w:t>
      </w:r>
      <w:r w:rsidR="00EE587D" w:rsidRPr="001911FB">
        <w:fldChar w:fldCharType="end"/>
      </w:r>
      <w:r w:rsidR="00E619AE" w:rsidRPr="001911FB">
        <w:t xml:space="preserve">. Isolates of </w:t>
      </w:r>
      <w:r w:rsidR="00EE587D" w:rsidRPr="001911FB">
        <w:rPr>
          <w:i/>
        </w:rPr>
        <w:t xml:space="preserve">I. </w:t>
      </w:r>
      <w:proofErr w:type="spellStart"/>
      <w:r w:rsidR="00EE587D" w:rsidRPr="001911FB">
        <w:rPr>
          <w:i/>
        </w:rPr>
        <w:t>fumosorosea</w:t>
      </w:r>
      <w:proofErr w:type="spellEnd"/>
      <w:r w:rsidR="00EE587D" w:rsidRPr="001911FB">
        <w:rPr>
          <w:i/>
        </w:rPr>
        <w:t xml:space="preserve"> </w:t>
      </w:r>
      <w:r w:rsidR="00E619AE" w:rsidRPr="001911FB">
        <w:t xml:space="preserve">were also reported to be highly pathogenic to the eggs and neonates of </w:t>
      </w:r>
      <w:r w:rsidR="00BD1ECA" w:rsidRPr="001911FB">
        <w:t xml:space="preserve">FAW </w:t>
      </w:r>
      <w:r w:rsidR="00BD1ECA" w:rsidRPr="001911FB">
        <w:fldChar w:fldCharType="begin"/>
      </w:r>
      <w:r w:rsidR="00647FC1" w:rsidRPr="001911FB">
        <w:instrText xml:space="preserve"> ADDIN EN.CITE &lt;EndNote&gt;&lt;Cite&gt;&lt;Author&gt;Lezama-Gutierrez&lt;/Author&gt;&lt;Year&gt;1996&lt;/Year&gt;&lt;RecNum&gt;283&lt;/RecNum&gt;&lt;DisplayText&gt;(Lezama-Gutierrez et al., 1996)&lt;/DisplayText&gt;&lt;record&gt;&lt;rec-number&gt;283&lt;/rec-number&gt;&lt;foreign-keys&gt;&lt;key app="EN" db-id="50xds52eesw5twefvtyx2wps99rfepstxvww" timestamp="1602055841"&gt;283&lt;/key&gt;&lt;/foreign-keys&gt;&lt;ref-type name="Journal Article"&gt;17&lt;/ref-type&gt;&lt;contributors&gt;&lt;authors&gt;&lt;author&gt;Lezama-Gutierrez, R.&lt;/author&gt;&lt;author&gt;Alatorre Rosas, R.&lt;/author&gt;&lt;author&gt;Bojalil Jaber, L. F.&lt;/author&gt;&lt;author&gt;Molina Ochoa, J.&lt;/author&gt;&lt;author&gt;Arenas Vargas, M.&lt;/author&gt;&lt;author&gt;Gonzalez Ramirez, M.&lt;/author&gt;&lt;author&gt;Rebolledo Dominguez, O. &lt;/author&gt;&lt;/authors&gt;&lt;/contributors&gt;&lt;titles&gt;&lt;title&gt;&lt;style face="normal" font="default" size="100%"&gt;Virulence of five entomopathogenic fungi (Hyphomycetes) against &lt;/style&gt;&lt;style face="italic" font="default" size="100%"&gt;Spodoptera frugiperda &lt;/style&gt;&lt;style face="normal" font="default" size="100%"&gt;(Lepidoptera: Noctuidae) eggs and neonate larvae &lt;/style&gt;&lt;/title&gt;&lt;secondary-title&gt;Vedalia Revista Internacional de Control Biologico (Mexico).&lt;/secondary-title&gt;&lt;/titles&gt;&lt;periodical&gt;&lt;full-title&gt;Vedalia Revista Internacional de Control Biologico (Mexico).&lt;/full-title&gt;&lt;/periodical&gt;&lt;dates&gt;&lt;year&gt;1996&lt;/year&gt;&lt;/dates&gt;&lt;urls&gt;&lt;/urls&gt;&lt;/record&gt;&lt;/Cite&gt;&lt;/EndNote&gt;</w:instrText>
      </w:r>
      <w:r w:rsidR="00BD1ECA" w:rsidRPr="001911FB">
        <w:fldChar w:fldCharType="separate"/>
      </w:r>
      <w:r w:rsidR="00BD1ECA" w:rsidRPr="001911FB">
        <w:rPr>
          <w:noProof/>
        </w:rPr>
        <w:t>(Lezama-Gutierrez et al., 1996)</w:t>
      </w:r>
      <w:r w:rsidR="00BD1ECA" w:rsidRPr="001911FB">
        <w:fldChar w:fldCharType="end"/>
      </w:r>
      <w:r w:rsidR="00BD1ECA" w:rsidRPr="001911FB">
        <w:t>.</w:t>
      </w:r>
    </w:p>
    <w:p w14:paraId="7B8F72B3" w14:textId="77777777" w:rsidR="004C32EA" w:rsidRPr="001911FB" w:rsidRDefault="004C32EA" w:rsidP="00A83554">
      <w:pPr>
        <w:pStyle w:val="CABInormal"/>
        <w:numPr>
          <w:ilvl w:val="0"/>
          <w:numId w:val="24"/>
        </w:numPr>
        <w:rPr>
          <w:i/>
        </w:rPr>
      </w:pPr>
      <w:r w:rsidRPr="001911FB">
        <w:rPr>
          <w:i/>
        </w:rPr>
        <w:t xml:space="preserve">Human health and environmental hazards: </w:t>
      </w:r>
      <w:r w:rsidRPr="001911FB">
        <w:t xml:space="preserve">The product PFR-97 20% WDG is not classified by OSHA and has an EPA signal word of ‘caution’. Wear PPE (long sleeved shirt and long trousers, waterproof gloves and shoes plus socks) when applying the product, specifically a dust/mist mask to MSHA/NIOSH approval number prefix TC-21C or a NIOSH N-95, R-95 or P-95. Causes moderate eye irritation.  </w:t>
      </w:r>
    </w:p>
    <w:p w14:paraId="49302CBF" w14:textId="77777777" w:rsidR="004C32EA" w:rsidRPr="001911FB" w:rsidRDefault="004C32EA" w:rsidP="00A83554">
      <w:pPr>
        <w:pStyle w:val="CABInormal"/>
        <w:numPr>
          <w:ilvl w:val="0"/>
          <w:numId w:val="24"/>
        </w:numPr>
        <w:rPr>
          <w:i/>
        </w:rPr>
      </w:pPr>
      <w:r w:rsidRPr="001911FB">
        <w:rPr>
          <w:i/>
        </w:rPr>
        <w:t xml:space="preserve">Agronomic sustainability: </w:t>
      </w:r>
      <w:r w:rsidRPr="001911FB">
        <w:t>It is not recommended to apply PFR-97 20% WDG directly to water or to areas where surface water is present. Water must not be contaminated by equipment cleaning processes or by the disposal of water used to wash equipment.</w:t>
      </w:r>
    </w:p>
    <w:p w14:paraId="58316EA2" w14:textId="77777777" w:rsidR="004C32EA" w:rsidRPr="001911FB" w:rsidRDefault="004C32EA" w:rsidP="00A83554">
      <w:pPr>
        <w:pStyle w:val="CABInormal"/>
        <w:numPr>
          <w:ilvl w:val="0"/>
          <w:numId w:val="24"/>
        </w:numPr>
        <w:rPr>
          <w:i/>
        </w:rPr>
      </w:pPr>
      <w:r w:rsidRPr="001911FB">
        <w:rPr>
          <w:i/>
        </w:rPr>
        <w:t xml:space="preserve">Practicality: </w:t>
      </w:r>
      <w:r w:rsidRPr="001911FB">
        <w:t>PFR-97 20% should be stored at 5-10</w:t>
      </w:r>
      <w:r w:rsidRPr="001911FB">
        <w:rPr>
          <w:vertAlign w:val="superscript"/>
        </w:rPr>
        <w:t>o</w:t>
      </w:r>
      <w:r w:rsidRPr="001911FB">
        <w:t>C (40-50</w:t>
      </w:r>
      <w:r w:rsidRPr="001911FB">
        <w:rPr>
          <w:vertAlign w:val="superscript"/>
        </w:rPr>
        <w:t>o</w:t>
      </w:r>
      <w:r w:rsidRPr="001911FB">
        <w:t xml:space="preserve">F). Once opened moisture from unused material must be sealed out by closing the bag tightly after squeezing out excess air.  Should be used within 30 days or opening. Application rate of 14–28 oz of product/100 gallons of water. The product may be premixed with 5 gallons of water per pound of PFR-97 20% WDG, and should be </w:t>
      </w:r>
      <w:proofErr w:type="spellStart"/>
      <w:r w:rsidRPr="001911FB">
        <w:t>aggitated</w:t>
      </w:r>
      <w:proofErr w:type="spellEnd"/>
      <w:r w:rsidRPr="001911FB">
        <w:t xml:space="preserve"> for 20-30 minutes prior to use to ensure a well-dispersed suspension. Applications may be repeated at </w:t>
      </w:r>
      <w:proofErr w:type="gramStart"/>
      <w:r w:rsidRPr="001911FB">
        <w:t>3-10 day</w:t>
      </w:r>
      <w:proofErr w:type="gramEnd"/>
      <w:r w:rsidRPr="001911FB">
        <w:t xml:space="preserve"> intervals over 2-3 weeks or as needed.  Works best between 22-30˚C with high humidity.</w:t>
      </w:r>
    </w:p>
    <w:p w14:paraId="7B6E0F1F" w14:textId="77777777" w:rsidR="004C32EA" w:rsidRPr="001911FB" w:rsidRDefault="004C32EA" w:rsidP="00A83554">
      <w:pPr>
        <w:pStyle w:val="CABInormal"/>
        <w:numPr>
          <w:ilvl w:val="0"/>
          <w:numId w:val="24"/>
        </w:numPr>
        <w:rPr>
          <w:i/>
        </w:rPr>
      </w:pPr>
      <w:r w:rsidRPr="001911FB">
        <w:rPr>
          <w:i/>
        </w:rPr>
        <w:lastRenderedPageBreak/>
        <w:t xml:space="preserve">Availability: </w:t>
      </w:r>
      <w:r w:rsidRPr="001911FB">
        <w:t>This AI is not registered in any of the 19 countries assessed in Africa. Of the 30 countries assessed, this AI is only registered in USA.</w:t>
      </w:r>
    </w:p>
    <w:p w14:paraId="62CB7AFA" w14:textId="003D61AA" w:rsidR="00C800FD" w:rsidRPr="001911FB" w:rsidRDefault="004C32EA" w:rsidP="00274491">
      <w:pPr>
        <w:pStyle w:val="CABInormal"/>
        <w:numPr>
          <w:ilvl w:val="0"/>
          <w:numId w:val="24"/>
        </w:numPr>
      </w:pPr>
      <w:r w:rsidRPr="001911FB">
        <w:rPr>
          <w:i/>
        </w:rPr>
        <w:t xml:space="preserve">Affordability: </w:t>
      </w:r>
      <w:r w:rsidRPr="001911FB">
        <w:t>No data available.</w:t>
      </w:r>
      <w:r w:rsidR="00274491" w:rsidRPr="001911FB">
        <w:t xml:space="preserve"> </w:t>
      </w:r>
      <w:r w:rsidR="00274491" w:rsidRPr="001911FB">
        <w:rPr>
          <w:noProof/>
        </w:rPr>
        <w:t>Kivett, Cloyd, &amp; Bello</w:t>
      </w:r>
      <w:r w:rsidR="00274491" w:rsidRPr="001911FB">
        <w:t xml:space="preserve"> </w:t>
      </w:r>
      <w:r w:rsidR="00274491"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274491" w:rsidRPr="001911FB">
        <w:instrText xml:space="preserve"> ADDIN EN.CITE </w:instrText>
      </w:r>
      <w:r w:rsidR="00274491"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274491" w:rsidRPr="001911FB">
        <w:instrText xml:space="preserve"> ADDIN EN.CITE.DATA </w:instrText>
      </w:r>
      <w:r w:rsidR="00274491" w:rsidRPr="001911FB">
        <w:fldChar w:fldCharType="end"/>
      </w:r>
      <w:r w:rsidR="00274491" w:rsidRPr="001911FB">
        <w:fldChar w:fldCharType="separate"/>
      </w:r>
      <w:r w:rsidR="00274491" w:rsidRPr="001911FB">
        <w:rPr>
          <w:noProof/>
        </w:rPr>
        <w:t>(2015)</w:t>
      </w:r>
      <w:r w:rsidR="00274491" w:rsidRPr="001911FB">
        <w:fldChar w:fldCharType="end"/>
      </w:r>
      <w:r w:rsidR="00274491" w:rsidRPr="001911FB">
        <w:t xml:space="preserve"> found that cost savings of up to 34% (in US dollars) were possible when including </w:t>
      </w:r>
      <w:r w:rsidR="00274491" w:rsidRPr="001911FB">
        <w:rPr>
          <w:i/>
        </w:rPr>
        <w:t xml:space="preserve">I. </w:t>
      </w:r>
      <w:proofErr w:type="spellStart"/>
      <w:r w:rsidR="00274491" w:rsidRPr="001911FB">
        <w:rPr>
          <w:i/>
        </w:rPr>
        <w:t>fumosorosea</w:t>
      </w:r>
      <w:proofErr w:type="spellEnd"/>
      <w:r w:rsidR="00274491" w:rsidRPr="001911FB">
        <w:rPr>
          <w:i/>
        </w:rPr>
        <w:t xml:space="preserve"> </w:t>
      </w:r>
      <w:r w:rsidR="00274491" w:rsidRPr="001911FB">
        <w:t xml:space="preserve">and other entomopathogenic organisms in an insecticide rotation program for </w:t>
      </w:r>
      <w:proofErr w:type="spellStart"/>
      <w:r w:rsidR="00274491" w:rsidRPr="001911FB">
        <w:rPr>
          <w:i/>
        </w:rPr>
        <w:t>Frankliniella</w:t>
      </w:r>
      <w:proofErr w:type="spellEnd"/>
      <w:r w:rsidR="00274491" w:rsidRPr="001911FB">
        <w:rPr>
          <w:i/>
        </w:rPr>
        <w:t xml:space="preserve"> </w:t>
      </w:r>
      <w:proofErr w:type="spellStart"/>
      <w:r w:rsidR="00274491" w:rsidRPr="001911FB">
        <w:rPr>
          <w:i/>
        </w:rPr>
        <w:t>occidentalis</w:t>
      </w:r>
      <w:proofErr w:type="spellEnd"/>
      <w:r w:rsidR="00274491" w:rsidRPr="001911FB">
        <w:rPr>
          <w:i/>
        </w:rPr>
        <w:t xml:space="preserve"> </w:t>
      </w:r>
      <w:r w:rsidR="00274491" w:rsidRPr="001911FB">
        <w:t>in a greenhouse production system</w:t>
      </w:r>
      <w:r w:rsidR="00274491" w:rsidRPr="001911FB">
        <w:rPr>
          <w:i/>
        </w:rPr>
        <w:t xml:space="preserve">. </w:t>
      </w:r>
      <w:r w:rsidR="00274491" w:rsidRPr="001911FB">
        <w:t>We found no reference to information on cost effectiveness against FAW in Africa.</w:t>
      </w:r>
    </w:p>
    <w:p w14:paraId="51E1C055" w14:textId="77777777" w:rsidR="003940A5" w:rsidRPr="001911FB" w:rsidRDefault="003940A5" w:rsidP="003940A5">
      <w:pPr>
        <w:pStyle w:val="CABInormal"/>
      </w:pPr>
    </w:p>
    <w:p w14:paraId="19CF13CC" w14:textId="180E9437" w:rsidR="005F1BB8" w:rsidRPr="001911FB" w:rsidRDefault="004C32EA" w:rsidP="007D156D">
      <w:pPr>
        <w:pStyle w:val="CABInormal"/>
        <w:rPr>
          <w:b/>
        </w:rPr>
      </w:pPr>
      <w:r w:rsidRPr="001911FB">
        <w:rPr>
          <w:b/>
        </w:rPr>
        <w:t>Recommendation:</w:t>
      </w:r>
      <w:r w:rsidRPr="001911FB">
        <w:t xml:space="preserve"> </w:t>
      </w:r>
      <w:proofErr w:type="spellStart"/>
      <w:r w:rsidRPr="001911FB">
        <w:rPr>
          <w:i/>
        </w:rPr>
        <w:t>Isaria</w:t>
      </w:r>
      <w:proofErr w:type="spellEnd"/>
      <w:r w:rsidRPr="001911FB">
        <w:rPr>
          <w:i/>
        </w:rPr>
        <w:t xml:space="preserve"> </w:t>
      </w:r>
      <w:proofErr w:type="spellStart"/>
      <w:r w:rsidRPr="001911FB">
        <w:rPr>
          <w:i/>
        </w:rPr>
        <w:t>fumosorosea</w:t>
      </w:r>
      <w:proofErr w:type="spellEnd"/>
      <w:r w:rsidRPr="001911FB">
        <w:t xml:space="preserve"> is not registered for use in any of the reviewed countries in Africa. </w:t>
      </w:r>
      <w:proofErr w:type="gramStart"/>
      <w:r w:rsidRPr="001911FB">
        <w:t>Therefore</w:t>
      </w:r>
      <w:proofErr w:type="gramEnd"/>
      <w:r w:rsidRPr="001911FB">
        <w:t xml:space="preserve"> it is not recommended that any further action be taken with respect to this AI.</w:t>
      </w:r>
    </w:p>
    <w:p w14:paraId="73D83072" w14:textId="1EAFF34C" w:rsidR="004C32EA" w:rsidRPr="001911FB" w:rsidRDefault="004C32EA" w:rsidP="00DC759F">
      <w:pPr>
        <w:pStyle w:val="head2"/>
      </w:pPr>
      <w:bookmarkStart w:id="242" w:name="_Toc53595371"/>
      <w:r w:rsidRPr="001911FB">
        <w:t>K</w:t>
      </w:r>
      <w:r w:rsidR="003940A5" w:rsidRPr="001911FB">
        <w:t>aolin clay</w:t>
      </w:r>
      <w:bookmarkEnd w:id="242"/>
    </w:p>
    <w:p w14:paraId="47C77DD3" w14:textId="523324F8" w:rsidR="004C32EA" w:rsidRPr="001911FB" w:rsidRDefault="004C32EA" w:rsidP="007D156D">
      <w:pPr>
        <w:pStyle w:val="CABInormal"/>
      </w:pPr>
      <w:r w:rsidRPr="001911FB">
        <w:t xml:space="preserve">Kaolin is a white mineral clay </w:t>
      </w:r>
      <w:r w:rsidR="00FE54A4" w:rsidRPr="001911FB">
        <w:t xml:space="preserve">used to control insects, powdery mildew and as a plant growth regulator </w:t>
      </w:r>
      <w:r w:rsidR="00FE54A4" w:rsidRPr="001911FB">
        <w:fldChar w:fldCharType="begin"/>
      </w:r>
      <w:r w:rsidR="00D9166D" w:rsidRPr="001911FB">
        <w:instrText xml:space="preserve"> ADDIN EN.CITE &lt;EndNote&gt;&lt;Cite ExcludeAuth="1"&gt;&lt;Author&gt;US EPA (United States Environmental Protection Agency)&lt;/Author&gt;&lt;Year&gt;2014&lt;/Year&gt;&lt;RecNum&gt;186&lt;/RecNum&gt;&lt;Prefix&gt;US EPA`, &lt;/Prefix&gt;&lt;DisplayText&gt;(US EPA, 2014d)&lt;/DisplayText&gt;&lt;record&gt;&lt;rec-number&gt;186&lt;/rec-number&gt;&lt;foreign-keys&gt;&lt;key app="EN" db-id="50xds52eesw5twefvtyx2wps99rfepstxvww" timestamp="1597223238"&gt;186&lt;/key&gt;&lt;/foreign-keys&gt;&lt;ref-type name="Government Document"&gt;46&lt;/ref-type&gt;&lt;contributors&gt;&lt;authors&gt;&lt;author&gt;US EPA (United States Environmental Protection Agency),&lt;/author&gt;&lt;/authors&gt;&lt;/contributors&gt;&lt;titles&gt;&lt;title&gt;Kaolin (PC Code: 100104) Preliminary Work Plan and Summary Document Registration Review: Initial Docket March 2014 &lt;/title&gt;&lt;/titles&gt;&lt;dates&gt;&lt;year&gt;2014&lt;/year&gt;&lt;/dates&gt;&lt;isbn&gt;Case 6039&lt;/isbn&gt;&lt;urls&gt;&lt;/urls&gt;&lt;/record&gt;&lt;/Cite&gt;&lt;/EndNote&gt;</w:instrText>
      </w:r>
      <w:r w:rsidR="00FE54A4" w:rsidRPr="001911FB">
        <w:fldChar w:fldCharType="separate"/>
      </w:r>
      <w:r w:rsidR="00D9166D" w:rsidRPr="001911FB">
        <w:rPr>
          <w:noProof/>
        </w:rPr>
        <w:t>(US EPA, 2014d)</w:t>
      </w:r>
      <w:r w:rsidR="00FE54A4" w:rsidRPr="001911FB">
        <w:fldChar w:fldCharType="end"/>
      </w:r>
      <w:r w:rsidRPr="001911FB">
        <w:t xml:space="preserve">. </w:t>
      </w:r>
    </w:p>
    <w:p w14:paraId="5F156B1F" w14:textId="77777777" w:rsidR="003940A5" w:rsidRPr="001911FB" w:rsidRDefault="003940A5" w:rsidP="007D156D">
      <w:pPr>
        <w:pStyle w:val="CABInormal"/>
      </w:pPr>
    </w:p>
    <w:p w14:paraId="4B32DD98" w14:textId="28C8328C" w:rsidR="004C32EA" w:rsidRPr="001911FB" w:rsidRDefault="004C32EA" w:rsidP="00A83554">
      <w:pPr>
        <w:pStyle w:val="CABInormal"/>
        <w:numPr>
          <w:ilvl w:val="0"/>
          <w:numId w:val="19"/>
        </w:numPr>
        <w:rPr>
          <w:i/>
        </w:rPr>
      </w:pPr>
      <w:r w:rsidRPr="001911FB">
        <w:rPr>
          <w:i/>
        </w:rPr>
        <w:t xml:space="preserve">Efficacy: </w:t>
      </w:r>
      <w:r w:rsidR="00142BD7" w:rsidRPr="001911FB">
        <w:t>The previous review found evidence from both l</w:t>
      </w:r>
      <w:r w:rsidRPr="001911FB">
        <w:t>aboratory and field studies in the Americas and in Africa document</w:t>
      </w:r>
      <w:r w:rsidR="00142BD7" w:rsidRPr="001911FB">
        <w:t>ing</w:t>
      </w:r>
      <w:r w:rsidRPr="001911FB">
        <w:t xml:space="preserve"> the efficacy of kaolin against many Lepidoptera species, including FAW.</w:t>
      </w:r>
      <w:r w:rsidR="00142BD7" w:rsidRPr="001911FB">
        <w:t xml:space="preserve"> This review did not find any new data on its efficacy for FAW management, but one study </w:t>
      </w:r>
      <w:r w:rsidR="00E0283D" w:rsidRPr="001911FB">
        <w:t xml:space="preserve">found </w:t>
      </w:r>
      <w:r w:rsidR="00142BD7" w:rsidRPr="001911FB">
        <w:t xml:space="preserve">kaolin </w:t>
      </w:r>
      <w:r w:rsidR="001E5EBA" w:rsidRPr="001911FB">
        <w:t>caused mortality to</w:t>
      </w:r>
      <w:r w:rsidR="00142BD7" w:rsidRPr="001911FB">
        <w:t xml:space="preserve"> </w:t>
      </w:r>
      <w:r w:rsidR="00142BD7" w:rsidRPr="001911FB">
        <w:rPr>
          <w:i/>
        </w:rPr>
        <w:t xml:space="preserve">S. </w:t>
      </w:r>
      <w:proofErr w:type="spellStart"/>
      <w:r w:rsidR="00142BD7" w:rsidRPr="001911FB">
        <w:rPr>
          <w:i/>
        </w:rPr>
        <w:t>exigua</w:t>
      </w:r>
      <w:proofErr w:type="spellEnd"/>
      <w:r w:rsidR="00142BD7" w:rsidRPr="001911FB">
        <w:t xml:space="preserve"> </w:t>
      </w:r>
      <w:r w:rsidR="00142BD7" w:rsidRPr="001911FB">
        <w:fldChar w:fldCharType="begin"/>
      </w:r>
      <w:r w:rsidR="00237E03" w:rsidRPr="001911FB">
        <w:instrText xml:space="preserve"> ADDIN EN.CITE &lt;EndNote&gt;&lt;Cite&gt;&lt;Author&gt;Ebadollahi&lt;/Author&gt;&lt;Year&gt;2018&lt;/Year&gt;&lt;RecNum&gt;184&lt;/RecNum&gt;&lt;DisplayText&gt;(Ebadollahi &amp;amp; Sadeghi, 2018)&lt;/DisplayText&gt;&lt;record&gt;&lt;rec-number&gt;184&lt;/rec-number&gt;&lt;foreign-keys&gt;&lt;key app="EN" db-id="50xds52eesw5twefvtyx2wps99rfepstxvww" timestamp="1597220951"&gt;184&lt;/key&gt;&lt;/foreign-keys&gt;&lt;ref-type name="Journal Article"&gt;17&lt;/ref-type&gt;&lt;contributors&gt;&lt;authors&gt;&lt;author&gt;Ebadollahi, A.&lt;/author&gt;&lt;author&gt;Sadeghi, R.&lt;/author&gt;&lt;/authors&gt;&lt;/contributors&gt;&lt;titles&gt;&lt;title&gt;Diatomaceous earth and kaolin as promising alternatives to the detrimental chemicals in the management of Spodoptera exigua&lt;/title&gt;&lt;secondary-title&gt;Journal of Entomology&lt;/secondary-title&gt;&lt;/titles&gt;&lt;periodical&gt;&lt;full-title&gt;Journal of Entomology&lt;/full-title&gt;&lt;/periodical&gt;&lt;pages&gt;101-105&lt;/pages&gt;&lt;volume&gt;15&lt;/volume&gt;&lt;number&gt;2&lt;/number&gt;&lt;keywords&gt;&lt;keyword&gt;arthropod pests&lt;/keyword&gt;&lt;keyword&gt;correlation analysis&lt;/keyword&gt;&lt;keyword&gt;diatomite&lt;/keyword&gt;&lt;keyword&gt;insect pests&lt;/keyword&gt;&lt;keyword&gt;insecticidal properties&lt;/keyword&gt;&lt;keyword&gt;kaolin&lt;/keyword&gt;&lt;keyword&gt;mortality&lt;/keyword&gt;&lt;keyword&gt;pests&lt;/keyword&gt;&lt;keyword&gt;plant pests&lt;/keyword&gt;&lt;keyword&gt;toxicity&lt;/keyword&gt;&lt;keyword&gt;insects&lt;/keyword&gt;&lt;keyword&gt;Spodoptera exigua&lt;/keyword&gt;&lt;keyword&gt;beet armyworm&lt;/keyword&gt;&lt;keyword&gt;death rate&lt;/keyword&gt;&lt;keyword&gt;diatomaceous earth&lt;/keyword&gt;&lt;keyword&gt;lesser armyworm&lt;/keyword&gt;&lt;keyword&gt;pest arthropods&lt;/keyword&gt;&lt;keyword&gt;pest insects&lt;/keyword&gt;&lt;keyword&gt;Spodoptera&lt;/keyword&gt;&lt;keyword&gt;Noctuidae&lt;/keyword&gt;&lt;keyword&gt;Lepidoptera&lt;/keyword&gt;&lt;keyword&gt;Hexapoda&lt;/keyword&gt;&lt;keyword&gt;arthropods&lt;/keyword&gt;&lt;keyword&gt;invertebrates&lt;/keyword&gt;&lt;keyword&gt;animals&lt;/keyword&gt;&lt;keyword&gt;eukaryotes&lt;/keyword&gt;&lt;/keywords&gt;&lt;dates&gt;&lt;year&gt;2018&lt;/year&gt;&lt;/dates&gt;&lt;pub-location&gt;New York&lt;/pub-location&gt;&lt;publisher&gt;Academic Journals Inc.&lt;/publisher&gt;&lt;isbn&gt;1812-5670&lt;/isbn&gt;&lt;urls&gt;&lt;/urls&gt;&lt;electronic-resource-num&gt;10.3923/je.2018.101.105&lt;/electronic-resource-num&gt;&lt;remote-database-name&gt;CABDirect&lt;/remote-database-name&gt;&lt;language&gt;English&lt;/language&gt;&lt;/record&gt;&lt;/Cite&gt;&lt;/EndNote&gt;</w:instrText>
      </w:r>
      <w:r w:rsidR="00142BD7" w:rsidRPr="001911FB">
        <w:fldChar w:fldCharType="separate"/>
      </w:r>
      <w:r w:rsidR="00237E03" w:rsidRPr="001911FB">
        <w:rPr>
          <w:noProof/>
        </w:rPr>
        <w:t>(Ebadollahi &amp; Sadeghi, 2018)</w:t>
      </w:r>
      <w:r w:rsidR="00142BD7" w:rsidRPr="001911FB">
        <w:fldChar w:fldCharType="end"/>
      </w:r>
      <w:r w:rsidR="00142BD7" w:rsidRPr="001911FB">
        <w:t xml:space="preserve">. </w:t>
      </w:r>
    </w:p>
    <w:p w14:paraId="796BF72B" w14:textId="48A85EE1" w:rsidR="004C32EA" w:rsidRPr="001911FB" w:rsidRDefault="004C32EA" w:rsidP="00A83554">
      <w:pPr>
        <w:pStyle w:val="CABInormal"/>
        <w:numPr>
          <w:ilvl w:val="0"/>
          <w:numId w:val="19"/>
        </w:numPr>
        <w:rPr>
          <w:i/>
        </w:rPr>
      </w:pPr>
      <w:r w:rsidRPr="001911FB">
        <w:rPr>
          <w:i/>
        </w:rPr>
        <w:t xml:space="preserve">Human health and environmental hazards: </w:t>
      </w:r>
      <w:r w:rsidR="00FE54A4" w:rsidRPr="001911FB">
        <w:t xml:space="preserve">Kaolin has low acute toxicity and is categorized as “Generally Recognized as Safe” by US regulators </w:t>
      </w:r>
      <w:r w:rsidR="00FE54A4" w:rsidRPr="001911FB">
        <w:fldChar w:fldCharType="begin"/>
      </w:r>
      <w:r w:rsidR="00D9166D" w:rsidRPr="001911FB">
        <w:instrText xml:space="preserve"> ADDIN EN.CITE &lt;EndNote&gt;&lt;Cite ExcludeAuth="1"&gt;&lt;Author&gt;US EPA (United States Environmental Protection Agency)&lt;/Author&gt;&lt;Year&gt;2014&lt;/Year&gt;&lt;RecNum&gt;186&lt;/RecNum&gt;&lt;Prefix&gt;US EPA`, &lt;/Prefix&gt;&lt;DisplayText&gt;(US EPA, 2014d)&lt;/DisplayText&gt;&lt;record&gt;&lt;rec-number&gt;186&lt;/rec-number&gt;&lt;foreign-keys&gt;&lt;key app="EN" db-id="50xds52eesw5twefvtyx2wps99rfepstxvww" timestamp="1597223238"&gt;186&lt;/key&gt;&lt;/foreign-keys&gt;&lt;ref-type name="Government Document"&gt;46&lt;/ref-type&gt;&lt;contributors&gt;&lt;authors&gt;&lt;author&gt;US EPA (United States Environmental Protection Agency),&lt;/author&gt;&lt;/authors&gt;&lt;/contributors&gt;&lt;titles&gt;&lt;title&gt;Kaolin (PC Code: 100104) Preliminary Work Plan and Summary Document Registration Review: Initial Docket March 2014 &lt;/title&gt;&lt;/titles&gt;&lt;dates&gt;&lt;year&gt;2014&lt;/year&gt;&lt;/dates&gt;&lt;isbn&gt;Case 6039&lt;/isbn&gt;&lt;urls&gt;&lt;/urls&gt;&lt;/record&gt;&lt;/Cite&gt;&lt;/EndNote&gt;</w:instrText>
      </w:r>
      <w:r w:rsidR="00FE54A4" w:rsidRPr="001911FB">
        <w:fldChar w:fldCharType="separate"/>
      </w:r>
      <w:r w:rsidR="00D9166D" w:rsidRPr="001911FB">
        <w:rPr>
          <w:noProof/>
        </w:rPr>
        <w:t>(US EPA, 2014d)</w:t>
      </w:r>
      <w:r w:rsidR="00FE54A4" w:rsidRPr="001911FB">
        <w:fldChar w:fldCharType="end"/>
      </w:r>
      <w:r w:rsidR="00FE54A4" w:rsidRPr="001911FB">
        <w:t xml:space="preserve">. </w:t>
      </w:r>
      <w:r w:rsidR="00E0283D" w:rsidRPr="001911FB">
        <w:t>Some notifications indicat</w:t>
      </w:r>
      <w:r w:rsidR="004F61EC" w:rsidRPr="001911FB">
        <w:t>e</w:t>
      </w:r>
      <w:r w:rsidR="00E0283D" w:rsidRPr="001911FB">
        <w:t xml:space="preserve"> that kaolin may cause cancer through inhalation (H350), indicating that it is an HHP </w:t>
      </w:r>
      <w:r w:rsidR="00E0283D" w:rsidRPr="001911FB">
        <w:fldChar w:fldCharType="begin"/>
      </w:r>
      <w:r w:rsidR="005142A2" w:rsidRPr="001911FB">
        <w:instrText xml:space="preserve"> ADDIN EN.CITE &lt;EndNote&gt;&lt;Cite ExcludeAuth="1"&gt;&lt;Author&gt;ECHA&lt;/Author&gt;&lt;Year&gt;2020&lt;/Year&gt;&lt;RecNum&gt;185&lt;/RecNum&gt;&lt;Prefix&gt;ECHA`, &lt;/Prefix&gt;&lt;DisplayText&gt;(ECHA, 2020p)&lt;/DisplayText&gt;&lt;record&gt;&lt;rec-number&gt;185&lt;/rec-number&gt;&lt;foreign-keys&gt;&lt;key app="EN" db-id="50xds52eesw5twefvtyx2wps99rfepstxvww" timestamp="1597222443"&gt;185&lt;/key&gt;&lt;/foreign-keys&gt;&lt;ref-type name="Online Database"&gt;45&lt;/ref-type&gt;&lt;contributors&gt;&lt;authors&gt;&lt;author&gt;ECHA (European Chemicals Agency),&lt;/author&gt;&lt;/authors&gt;&lt;/contributors&gt;&lt;titles&gt;&lt;title&gt;Kaolin&lt;/title&gt;&lt;/titles&gt;&lt;dates&gt;&lt;year&gt;2020&lt;/year&gt;&lt;/dates&gt;&lt;urls&gt;&lt;related-urls&gt;&lt;url&gt;https://echa.europa.eu/information-on-chemicals/cl-inventory-database/-/discli/details/72834&lt;/url&gt;&lt;/related-urls&gt;&lt;/urls&gt;&lt;/record&gt;&lt;/Cite&gt;&lt;/EndNote&gt;</w:instrText>
      </w:r>
      <w:r w:rsidR="00E0283D" w:rsidRPr="001911FB">
        <w:fldChar w:fldCharType="separate"/>
      </w:r>
      <w:r w:rsidR="005142A2" w:rsidRPr="001911FB">
        <w:rPr>
          <w:noProof/>
        </w:rPr>
        <w:t>(ECHA, 2020p)</w:t>
      </w:r>
      <w:r w:rsidR="00E0283D" w:rsidRPr="001911FB">
        <w:fldChar w:fldCharType="end"/>
      </w:r>
      <w:r w:rsidR="00E0283D" w:rsidRPr="001911FB">
        <w:t>. Other h</w:t>
      </w:r>
      <w:r w:rsidRPr="001911FB">
        <w:t xml:space="preserve">uman health hazards associated with the AI include the following; causes skin irritation (H315), causes serious eye irritation (H319), </w:t>
      </w:r>
      <w:r w:rsidR="00E0283D" w:rsidRPr="001911FB">
        <w:t xml:space="preserve">causes lung damage through inhalation (H370) </w:t>
      </w:r>
      <w:r w:rsidRPr="001911FB">
        <w:t xml:space="preserve">and causes damage to organs through prolonged or repeated exposure (H372 and H373). The AI is not listed in the Rotterdam database of notifications; it is not a candidate POP; and it is not on PAN’s list of HHPs. Kaolin is approved for use in the EU but is not approved for use in organic agriculture in the EU. </w:t>
      </w:r>
    </w:p>
    <w:p w14:paraId="3DF61C7D" w14:textId="56484392" w:rsidR="004C32EA" w:rsidRPr="001911FB" w:rsidRDefault="004C32EA" w:rsidP="00A83554">
      <w:pPr>
        <w:pStyle w:val="CABInormal"/>
        <w:numPr>
          <w:ilvl w:val="0"/>
          <w:numId w:val="19"/>
        </w:numPr>
        <w:rPr>
          <w:i/>
        </w:rPr>
      </w:pPr>
      <w:r w:rsidRPr="001911FB">
        <w:rPr>
          <w:i/>
        </w:rPr>
        <w:t xml:space="preserve">Agronomic sustainability: </w:t>
      </w:r>
      <w:r w:rsidR="00FE54A4" w:rsidRPr="001911FB">
        <w:t>N</w:t>
      </w:r>
      <w:r w:rsidRPr="001911FB">
        <w:t xml:space="preserve">on-target effects </w:t>
      </w:r>
      <w:r w:rsidR="00FE54A4" w:rsidRPr="001911FB">
        <w:t xml:space="preserve">from the use of kaolin pesticide products are expected to be negligible </w:t>
      </w:r>
      <w:r w:rsidR="00FE54A4" w:rsidRPr="001911FB">
        <w:fldChar w:fldCharType="begin"/>
      </w:r>
      <w:r w:rsidR="00D9166D" w:rsidRPr="001911FB">
        <w:instrText xml:space="preserve"> ADDIN EN.CITE &lt;EndNote&gt;&lt;Cite&gt;&lt;Author&gt;US EPA (United States Environmental Protection Agency)&lt;/Author&gt;&lt;Year&gt;2014&lt;/Year&gt;&lt;RecNum&gt;186&lt;/RecNum&gt;&lt;Prefix&gt;US EPA`, &lt;/Prefix&gt;&lt;DisplayText&gt;(US EPA, US EPA (United States Environmental Protection Agency), 2014d)&lt;/DisplayText&gt;&lt;record&gt;&lt;rec-number&gt;186&lt;/rec-number&gt;&lt;foreign-keys&gt;&lt;key app="EN" db-id="50xds52eesw5twefvtyx2wps99rfepstxvww" timestamp="1597223238"&gt;186&lt;/key&gt;&lt;/foreign-keys&gt;&lt;ref-type name="Government Document"&gt;46&lt;/ref-type&gt;&lt;contributors&gt;&lt;authors&gt;&lt;author&gt;US EPA (United States Environmental Protection Agency),&lt;/author&gt;&lt;/authors&gt;&lt;/contributors&gt;&lt;titles&gt;&lt;title&gt;Kaolin (PC Code: 100104) Preliminary Work Plan and Summary Document Registration Review: Initial Docket March 2014 &lt;/title&gt;&lt;/titles&gt;&lt;dates&gt;&lt;year&gt;2014&lt;/year&gt;&lt;/dates&gt;&lt;isbn&gt;Case 6039&lt;/isbn&gt;&lt;urls&gt;&lt;/urls&gt;&lt;/record&gt;&lt;/Cite&gt;&lt;/EndNote&gt;</w:instrText>
      </w:r>
      <w:r w:rsidR="00FE54A4" w:rsidRPr="001911FB">
        <w:fldChar w:fldCharType="separate"/>
      </w:r>
      <w:r w:rsidR="00D9166D" w:rsidRPr="001911FB">
        <w:rPr>
          <w:noProof/>
        </w:rPr>
        <w:t>(US EPA, US EPA (United States Environmental Protection Agency), 2014d)</w:t>
      </w:r>
      <w:r w:rsidR="00FE54A4" w:rsidRPr="001911FB">
        <w:fldChar w:fldCharType="end"/>
      </w:r>
      <w:r w:rsidR="00FE54A4" w:rsidRPr="001911FB">
        <w:t>.</w:t>
      </w:r>
    </w:p>
    <w:p w14:paraId="25AFC898" w14:textId="77777777" w:rsidR="004C32EA" w:rsidRPr="001911FB" w:rsidRDefault="004C32EA" w:rsidP="00A83554">
      <w:pPr>
        <w:pStyle w:val="CABInormal"/>
        <w:numPr>
          <w:ilvl w:val="0"/>
          <w:numId w:val="19"/>
        </w:numPr>
        <w:rPr>
          <w:i/>
        </w:rPr>
      </w:pPr>
      <w:r w:rsidRPr="001911FB">
        <w:rPr>
          <w:i/>
        </w:rPr>
        <w:t xml:space="preserve">Practicality: </w:t>
      </w:r>
      <w:r w:rsidRPr="001911FB">
        <w:t xml:space="preserve">When applied to plant surfaces, kaolin clay forms a protective film. For optimal performance, all plant surfaces should be coated. Treated plants will be whitish in colour after the spray film has dried. The protective film must be in place before insect attack in order to be effective. Kaolin clay should only be applied to dry plants to ensure formation of the film. The required elements of PPE are as follows: long-sleeved shirt and trousers, shoes plus socks, and dust/mist-filtering respirator with (MSHA/NIOSH approval number prefix TC-21C), or a NIOSH approved respirator with any N, R, P, or HE filter. Kaolin clay should be sprayed until tanks are empty and then the system and nozzles should be flushed with fresh water. </w:t>
      </w:r>
      <w:r w:rsidRPr="001911FB">
        <w:rPr>
          <w:rFonts w:eastAsia="Calibri"/>
        </w:rPr>
        <w:t>No extraordinary equipment, storage or disposal requirements were listed on the label.</w:t>
      </w:r>
    </w:p>
    <w:p w14:paraId="63AF393F" w14:textId="230FDBF1" w:rsidR="004C32EA" w:rsidRPr="001911FB" w:rsidRDefault="004C32EA" w:rsidP="00A83554">
      <w:pPr>
        <w:pStyle w:val="CABInormal"/>
        <w:numPr>
          <w:ilvl w:val="0"/>
          <w:numId w:val="19"/>
        </w:numPr>
        <w:rPr>
          <w:i/>
        </w:rPr>
      </w:pPr>
      <w:r w:rsidRPr="001911FB">
        <w:rPr>
          <w:i/>
        </w:rPr>
        <w:t xml:space="preserve">Availability: </w:t>
      </w:r>
      <w:r w:rsidRPr="001911FB">
        <w:t xml:space="preserve">Kaolin is registered </w:t>
      </w:r>
      <w:r w:rsidR="005B4D9B" w:rsidRPr="001911FB">
        <w:t>in Panama and the USA, and in the USA some products are specifically registered for use against FAW</w:t>
      </w:r>
      <w:r w:rsidRPr="001911FB">
        <w:t xml:space="preserve">. </w:t>
      </w:r>
    </w:p>
    <w:p w14:paraId="54341168" w14:textId="2E0FCCEF" w:rsidR="004C32EA" w:rsidRPr="001911FB" w:rsidRDefault="004C32EA" w:rsidP="00A83554">
      <w:pPr>
        <w:pStyle w:val="CABInormal"/>
        <w:numPr>
          <w:ilvl w:val="0"/>
          <w:numId w:val="19"/>
        </w:numPr>
        <w:rPr>
          <w:i/>
        </w:rPr>
      </w:pPr>
      <w:r w:rsidRPr="001911FB">
        <w:rPr>
          <w:i/>
        </w:rPr>
        <w:t xml:space="preserve">Affordability: </w:t>
      </w:r>
      <w:r w:rsidRPr="001911FB">
        <w:t>No data available.</w:t>
      </w:r>
      <w:r w:rsidR="00BF12B5" w:rsidRPr="001911FB">
        <w:t xml:space="preserve"> A literature search for information on cost effectiveness found no relevant publications during the past ten years.</w:t>
      </w:r>
    </w:p>
    <w:p w14:paraId="53BB6D29" w14:textId="77777777" w:rsidR="003940A5" w:rsidRPr="001911FB" w:rsidRDefault="003940A5" w:rsidP="007D156D">
      <w:pPr>
        <w:pStyle w:val="CABInormal"/>
        <w:rPr>
          <w:b/>
        </w:rPr>
      </w:pPr>
    </w:p>
    <w:p w14:paraId="1229263B" w14:textId="464D068C" w:rsidR="005F1BB8" w:rsidRPr="001911FB" w:rsidRDefault="004C32EA" w:rsidP="007D156D">
      <w:pPr>
        <w:pStyle w:val="CABInormal"/>
        <w:rPr>
          <w:b/>
        </w:rPr>
      </w:pPr>
      <w:r w:rsidRPr="001911FB">
        <w:rPr>
          <w:b/>
        </w:rPr>
        <w:t xml:space="preserve">Recommendation: </w:t>
      </w:r>
      <w:r w:rsidR="00E0283D" w:rsidRPr="001911FB">
        <w:t xml:space="preserve">Given that kaolin may be </w:t>
      </w:r>
      <w:proofErr w:type="spellStart"/>
      <w:r w:rsidR="00E0283D" w:rsidRPr="001911FB">
        <w:t>carcinogenous</w:t>
      </w:r>
      <w:proofErr w:type="spellEnd"/>
      <w:r w:rsidR="00E0283D" w:rsidRPr="001911FB">
        <w:t xml:space="preserve">, it is not recommended for </w:t>
      </w:r>
      <w:proofErr w:type="spellStart"/>
      <w:r w:rsidR="00E0283D" w:rsidRPr="001911FB">
        <w:t>futher</w:t>
      </w:r>
      <w:proofErr w:type="spellEnd"/>
      <w:r w:rsidR="00E0283D" w:rsidRPr="001911FB">
        <w:t xml:space="preserve"> follow-up</w:t>
      </w:r>
      <w:r w:rsidRPr="001911FB">
        <w:t>.</w:t>
      </w:r>
    </w:p>
    <w:p w14:paraId="6D24461B" w14:textId="05CD8DD5" w:rsidR="004C32EA" w:rsidRPr="001911FB" w:rsidRDefault="004C32EA" w:rsidP="00DC759F">
      <w:pPr>
        <w:pStyle w:val="head2"/>
      </w:pPr>
      <w:bookmarkStart w:id="243" w:name="_Toc53595372"/>
      <w:proofErr w:type="spellStart"/>
      <w:r w:rsidRPr="001911FB">
        <w:t>L</w:t>
      </w:r>
      <w:r w:rsidR="00563519" w:rsidRPr="001911FB">
        <w:t>ufenuron</w:t>
      </w:r>
      <w:bookmarkEnd w:id="243"/>
      <w:proofErr w:type="spellEnd"/>
    </w:p>
    <w:p w14:paraId="17E483AC" w14:textId="258869BF" w:rsidR="005F1BB8" w:rsidRPr="001911FB" w:rsidRDefault="004C32EA" w:rsidP="007D156D">
      <w:pPr>
        <w:pStyle w:val="CABInormal"/>
        <w:rPr>
          <w:color w:val="262626"/>
          <w:lang w:val="en-US"/>
        </w:rPr>
      </w:pPr>
      <w:proofErr w:type="spellStart"/>
      <w:r w:rsidRPr="001911FB">
        <w:t>Lufenuron</w:t>
      </w:r>
      <w:proofErr w:type="spellEnd"/>
      <w:r w:rsidRPr="001911FB">
        <w:t xml:space="preserve"> is an insect growth regulator which inhibits chitin biosynthesis and is used to control chewing and sucking insects </w:t>
      </w:r>
      <w:r w:rsidR="006D6BE0" w:rsidRPr="001911FB">
        <w:fldChar w:fldCharType="begin"/>
      </w:r>
      <w:r w:rsidR="006D6BE0" w:rsidRPr="001911FB">
        <w:instrText xml:space="preserve"> ADDIN EN.CITE &lt;EndNote&gt;&lt;Cite&gt;&lt;Author&gt;University of Hertfordshire&lt;/Author&gt;&lt;Year&gt;2020&lt;/Year&gt;&lt;RecNum&gt;326&lt;/RecNum&gt;&lt;DisplayText&gt;(University of Hertfordshire, 2020b)&lt;/DisplayText&gt;&lt;record&gt;&lt;rec-number&gt;326&lt;/rec-number&gt;&lt;foreign-keys&gt;&lt;key app="EN" db-id="50xds52eesw5twefvtyx2wps99rfepstxvww" timestamp="1602228921"&gt;326&lt;/key&gt;&lt;/foreign-keys&gt;&lt;ref-type name="Online Database"&gt;45&lt;/ref-type&gt;&lt;contributors&gt;&lt;authors&gt;&lt;author&gt;University of Hertfordshire,&lt;/author&gt;&lt;/authors&gt;&lt;/contributors&gt;&lt;titles&gt;&lt;title&gt;Lufenuron (Ref: CGA 184699)&lt;/title&gt;&lt;/titles&gt;&lt;dates&gt;&lt;year&gt;2020&lt;/year&gt;&lt;/dates&gt;&lt;urls&gt;&lt;related-urls&gt;&lt;url&gt;http://sitem.herts.ac.uk/aeru/ppdb/en/Reports/420.htm&lt;/url&gt;&lt;/related-urls&gt;&lt;/urls&gt;&lt;/record&gt;&lt;/Cite&gt;&lt;/EndNote&gt;</w:instrText>
      </w:r>
      <w:r w:rsidR="006D6BE0" w:rsidRPr="001911FB">
        <w:fldChar w:fldCharType="separate"/>
      </w:r>
      <w:r w:rsidR="006D6BE0" w:rsidRPr="001911FB">
        <w:rPr>
          <w:noProof/>
        </w:rPr>
        <w:t>(University of Hertfordshire, 2020b)</w:t>
      </w:r>
      <w:r w:rsidR="006D6BE0" w:rsidRPr="001911FB">
        <w:fldChar w:fldCharType="end"/>
      </w:r>
      <w:r w:rsidR="006D6BE0" w:rsidRPr="001911FB">
        <w:t xml:space="preserve">. </w:t>
      </w:r>
      <w:proofErr w:type="spellStart"/>
      <w:r w:rsidR="00AD19AE" w:rsidRPr="001911FB">
        <w:t>Lufenuron</w:t>
      </w:r>
      <w:proofErr w:type="spellEnd"/>
      <w:r w:rsidR="00AD19AE" w:rsidRPr="001911FB">
        <w:t xml:space="preserve"> was covered by the previous assessment because at least one of the governments categorized it as a biopesticide. At present none of the </w:t>
      </w:r>
      <w:proofErr w:type="spellStart"/>
      <w:r w:rsidR="00AD19AE" w:rsidRPr="001911FB">
        <w:t>governements</w:t>
      </w:r>
      <w:proofErr w:type="spellEnd"/>
      <w:r w:rsidR="00AD19AE" w:rsidRPr="001911FB">
        <w:t xml:space="preserve"> categorize </w:t>
      </w:r>
      <w:proofErr w:type="spellStart"/>
      <w:r w:rsidR="00AD19AE" w:rsidRPr="001911FB">
        <w:t>lufenuron</w:t>
      </w:r>
      <w:proofErr w:type="spellEnd"/>
      <w:r w:rsidR="00AD19AE" w:rsidRPr="001911FB">
        <w:t xml:space="preserve"> as a biopesticide so the information on this AI was not updated as part of the current review.</w:t>
      </w:r>
      <w:r w:rsidR="00AD19AE" w:rsidRPr="001911FB">
        <w:rPr>
          <w:color w:val="262626"/>
          <w:lang w:val="en-US"/>
        </w:rPr>
        <w:t xml:space="preserve"> </w:t>
      </w:r>
    </w:p>
    <w:p w14:paraId="45051EEF" w14:textId="5C3BD355" w:rsidR="004C32EA" w:rsidRPr="001911FB" w:rsidRDefault="00563519" w:rsidP="00DC759F">
      <w:pPr>
        <w:pStyle w:val="head2"/>
      </w:pPr>
      <w:bookmarkStart w:id="244" w:name="_Toc53595373"/>
      <w:r w:rsidRPr="001911FB">
        <w:t>Maltodextrin</w:t>
      </w:r>
      <w:bookmarkEnd w:id="244"/>
    </w:p>
    <w:p w14:paraId="1EE25CF1" w14:textId="013F5AC0" w:rsidR="00EA01C6" w:rsidRPr="001911FB" w:rsidRDefault="00EA01C6" w:rsidP="00EA01C6">
      <w:pPr>
        <w:pStyle w:val="CABInormal"/>
      </w:pPr>
      <w:r w:rsidRPr="001911FB">
        <w:t xml:space="preserve">Maltodextrin is a polysaccharide produced from starch by partial hydrolysis, often from maize in the USA and wheat in Europe.  It is used as a horticultural insecticide in both open field and glasshouses. There is no physiological or biochemical activity, instead once sprayed on </w:t>
      </w:r>
      <w:proofErr w:type="gramStart"/>
      <w:r w:rsidRPr="001911FB">
        <w:t>insects</w:t>
      </w:r>
      <w:proofErr w:type="gramEnd"/>
      <w:r w:rsidRPr="001911FB">
        <w:t xml:space="preserve"> maltodextrin dries and blocks the insects' spiracles, causing death by suffocation. It can also have entrapment properties. </w:t>
      </w:r>
    </w:p>
    <w:p w14:paraId="6393015C" w14:textId="77777777" w:rsidR="00D034EB" w:rsidRPr="001911FB" w:rsidRDefault="00D034EB" w:rsidP="00EA01C6">
      <w:pPr>
        <w:pStyle w:val="CABInormal"/>
      </w:pPr>
    </w:p>
    <w:p w14:paraId="54E45430" w14:textId="77777777" w:rsidR="002226A1" w:rsidRPr="001911FB" w:rsidRDefault="00EA01C6" w:rsidP="002226A1">
      <w:pPr>
        <w:pStyle w:val="CABInormal"/>
        <w:numPr>
          <w:ilvl w:val="0"/>
          <w:numId w:val="38"/>
        </w:numPr>
        <w:rPr>
          <w:i/>
        </w:rPr>
      </w:pPr>
      <w:r w:rsidRPr="001911FB">
        <w:rPr>
          <w:i/>
        </w:rPr>
        <w:lastRenderedPageBreak/>
        <w:t>Efficacy</w:t>
      </w:r>
      <w:r w:rsidRPr="001911FB">
        <w:t xml:space="preserve">: </w:t>
      </w:r>
      <w:r w:rsidR="00476595" w:rsidRPr="001911FB">
        <w:t>F</w:t>
      </w:r>
      <w:r w:rsidR="00740F03" w:rsidRPr="001911FB">
        <w:t xml:space="preserve">ield trials in Ghana </w:t>
      </w:r>
      <w:r w:rsidR="00476595" w:rsidRPr="001911FB">
        <w:t xml:space="preserve">found that maltodextrin may be effective in controlling FAW with the highest dose nearly reaching the yields of the positive control in one of the test sites </w:t>
      </w:r>
      <w:r w:rsidR="00D31F03" w:rsidRPr="001911FB">
        <w:fldChar w:fldCharType="begin"/>
      </w:r>
      <w:r w:rsidR="00F5093E" w:rsidRPr="001911FB">
        <w:instrText xml:space="preserve"> ADDIN EN.CITE &lt;EndNote&gt;&lt;Cite&gt;&lt;Author&gt;Babendreier&lt;/Author&gt;&lt;Year&gt;2020&lt;/Year&gt;&lt;RecNum&gt;36&lt;/RecNum&gt;&lt;DisplayText&gt;(D.  Babendreier et al., 2020)&lt;/DisplayText&gt;&lt;record&gt;&lt;rec-number&gt;36&lt;/rec-number&gt;&lt;foreign-keys&gt;&lt;key app="EN" db-id="50xds52eesw5twefvtyx2wps99rfepstxvww" timestamp="1592204250"&gt;36&lt;/key&gt;&lt;/foreign-keys&gt;&lt;ref-type name="Journal Article"&gt;17&lt;/ref-type&gt;&lt;contributors&gt;&lt;authors&gt;&lt;author&gt;Babendreier, D. &lt;/author&gt;&lt;author&gt;Agboyi, L.K.&lt;/author&gt;&lt;author&gt;Beseh, P.&lt;/author&gt;&lt;author&gt;Osae, M.&lt;/author&gt;&lt;author&gt;Nboyine, J.&lt;/author&gt;&lt;author&gt;Ofori, S.E.K.&lt;/author&gt;&lt;author&gt;Frimpong, J.O.&lt;/author&gt;&lt;author&gt;Clottey, V.A.&lt;/author&gt;&lt;author&gt;Kenis, M.&lt;/author&gt;&lt;/authors&gt;&lt;/contributors&gt;&lt;titles&gt;&lt;title&gt;The Efficacy of Alternative, Environmentally Friendly Plant Protection Measures for Control of Fall Armyworm, Spodoptera Frugiperda, in Maize &lt;/title&gt;&lt;secondary-title&gt;Insects&lt;/secondary-title&gt;&lt;/titles&gt;&lt;periodical&gt;&lt;full-title&gt;Insects&lt;/full-title&gt;&lt;/periodical&gt;&lt;volume&gt;11&lt;/volume&gt;&lt;number&gt;4&lt;/number&gt;&lt;section&gt;240&lt;/section&gt;&lt;dates&gt;&lt;year&gt;2020&lt;/year&gt;&lt;/dates&gt;&lt;urls&gt;&lt;/urls&gt;&lt;electronic-resource-num&gt;https://doi.org/10.3390/insects11040240&lt;/electronic-resource-num&gt;&lt;/record&gt;&lt;/Cite&gt;&lt;/EndNote&gt;</w:instrText>
      </w:r>
      <w:r w:rsidR="00D31F03" w:rsidRPr="001911FB">
        <w:fldChar w:fldCharType="separate"/>
      </w:r>
      <w:r w:rsidR="00F5093E" w:rsidRPr="001911FB">
        <w:rPr>
          <w:noProof/>
        </w:rPr>
        <w:t>(D.  Babendreier et al., 2020)</w:t>
      </w:r>
      <w:r w:rsidR="00D31F03" w:rsidRPr="001911FB">
        <w:fldChar w:fldCharType="end"/>
      </w:r>
      <w:r w:rsidR="00476595" w:rsidRPr="001911FB">
        <w:t>.</w:t>
      </w:r>
    </w:p>
    <w:p w14:paraId="0D30C7B2" w14:textId="567EADF4" w:rsidR="00476595" w:rsidRPr="001911FB" w:rsidRDefault="00EA01C6" w:rsidP="002226A1">
      <w:pPr>
        <w:pStyle w:val="CABInormal"/>
        <w:numPr>
          <w:ilvl w:val="0"/>
          <w:numId w:val="38"/>
        </w:numPr>
        <w:rPr>
          <w:i/>
        </w:rPr>
      </w:pPr>
      <w:r w:rsidRPr="001911FB">
        <w:rPr>
          <w:i/>
        </w:rPr>
        <w:t>Human health and environmental hazards</w:t>
      </w:r>
      <w:r w:rsidRPr="001911FB">
        <w:t xml:space="preserve">: </w:t>
      </w:r>
      <w:r w:rsidR="00476595" w:rsidRPr="001911FB">
        <w:t>Maltodextrin does not meet any of the HHP criteria</w:t>
      </w:r>
      <w:r w:rsidR="00D31F03" w:rsidRPr="001911FB">
        <w:t xml:space="preserve"> </w:t>
      </w:r>
      <w:r w:rsidR="00D31F03" w:rsidRPr="001911FB">
        <w:fldChar w:fldCharType="begin"/>
      </w:r>
      <w:r w:rsidR="000352B5" w:rsidRPr="001911FB">
        <w:instrText xml:space="preserve"> ADDIN EN.CITE &lt;EndNote&gt;&lt;Cite&gt;&lt;Author&gt;University of Hertfordshire&lt;/Author&gt;&lt;Year&gt;2019&lt;/Year&gt;&lt;RecNum&gt;187&lt;/RecNum&gt;&lt;DisplayText&gt;(EFSA (European Food Safety Authority), 2013; University of Hertfordshire, 2019c)&lt;/DisplayText&gt;&lt;record&gt;&lt;rec-number&gt;187&lt;/rec-number&gt;&lt;foreign-keys&gt;&lt;key app="EN" db-id="50xds52eesw5twefvtyx2wps99rfepstxvww" timestamp="1597224992"&gt;187&lt;/key&gt;&lt;/foreign-keys&gt;&lt;ref-type name="Online Database"&gt;45&lt;/ref-type&gt;&lt;contributors&gt;&lt;authors&gt;&lt;author&gt;University of Hertfordshire,&lt;/author&gt;&lt;/authors&gt;&lt;/contributors&gt;&lt;titles&gt;&lt;title&gt;Maltodextrin&lt;/title&gt;&lt;secondary-title&gt;BPDB: Bio-Pesticides DataBase&lt;/secondary-title&gt;&lt;/titles&gt;&lt;dates&gt;&lt;year&gt;2019&lt;/year&gt;&lt;pub-dates&gt;&lt;date&gt;11 August 2020&lt;/date&gt;&lt;/pub-dates&gt;&lt;/dates&gt;&lt;urls&gt;&lt;related-urls&gt;&lt;url&gt;http://sitem.herts.ac.uk/aeru/bpdb/Reports/2379.htm&lt;/url&gt;&lt;/related-urls&gt;&lt;/urls&gt;&lt;/record&gt;&lt;/Cite&gt;&lt;Cite&gt;&lt;Author&gt;European Food Safety Authority&lt;/Author&gt;&lt;Year&gt;2013&lt;/Year&gt;&lt;RecNum&gt;189&lt;/RecNum&gt;&lt;record&gt;&lt;rec-number&gt;189&lt;/rec-number&gt;&lt;foreign-keys&gt;&lt;key app="EN" db-id="50xds52eesw5twefvtyx2wps99rfepstxvww" timestamp="1597226174"&gt;189&lt;/key&gt;&lt;/foreign-keys&gt;&lt;ref-type name="Government Document"&gt;46&lt;/ref-type&gt;&lt;contributors&gt;&lt;authors&gt;&lt;author&gt;EFSA (European Food Safety Authority),&lt;/author&gt;&lt;/authors&gt;&lt;/contributors&gt;&lt;titles&gt;&lt;title&gt;Conclusion on the peer review of the pesticide risk assessment of the active substance maltodextrin&lt;/title&gt;&lt;/titles&gt;&lt;dates&gt;&lt;year&gt;2013&lt;/year&gt;&lt;/dates&gt;&lt;urls&gt;&lt;/urls&gt;&lt;/record&gt;&lt;/Cite&gt;&lt;/EndNote&gt;</w:instrText>
      </w:r>
      <w:r w:rsidR="00D31F03" w:rsidRPr="001911FB">
        <w:fldChar w:fldCharType="separate"/>
      </w:r>
      <w:r w:rsidR="000352B5" w:rsidRPr="001911FB">
        <w:rPr>
          <w:noProof/>
        </w:rPr>
        <w:t>(EFSA (European Food Safety Authority), 2013; University of Hertfordshire, 2019c)</w:t>
      </w:r>
      <w:r w:rsidR="00D31F03" w:rsidRPr="001911FB">
        <w:fldChar w:fldCharType="end"/>
      </w:r>
      <w:r w:rsidR="00476595" w:rsidRPr="001911FB">
        <w:t xml:space="preserve">, so it is not an HHP. No other human health hazards were identified. </w:t>
      </w:r>
      <w:r w:rsidR="00476595" w:rsidRPr="001911FB">
        <w:rPr>
          <w:rFonts w:eastAsia="Calibri"/>
        </w:rPr>
        <w:t>The AI is not listed in the Rotterdam database of notifications; it is not a candidate POP; and it is not on PAN’s list of HHPs. It is approved for use in organic agriculture in the EU.</w:t>
      </w:r>
    </w:p>
    <w:p w14:paraId="684A3479" w14:textId="3A0D34F8" w:rsidR="009C2A4F" w:rsidRPr="001911FB" w:rsidRDefault="00EA01C6" w:rsidP="00A83554">
      <w:pPr>
        <w:pStyle w:val="CABInormal"/>
        <w:numPr>
          <w:ilvl w:val="0"/>
          <w:numId w:val="38"/>
        </w:numPr>
        <w:rPr>
          <w:i/>
        </w:rPr>
      </w:pPr>
      <w:r w:rsidRPr="001911FB">
        <w:rPr>
          <w:i/>
        </w:rPr>
        <w:t>Agronomic sustainability</w:t>
      </w:r>
      <w:r w:rsidRPr="001911FB">
        <w:t xml:space="preserve">: </w:t>
      </w:r>
      <w:r w:rsidR="00346C1A" w:rsidRPr="001911FB">
        <w:t xml:space="preserve">In its risk assessment, the European Food Safety Authority found that risks to most non-target organisms would be low but risks to honeybees cannot be excluded </w:t>
      </w:r>
      <w:r w:rsidR="00346C1A" w:rsidRPr="001911FB">
        <w:fldChar w:fldCharType="begin"/>
      </w:r>
      <w:r w:rsidR="006D6BE0" w:rsidRPr="001911FB">
        <w:instrText xml:space="preserve"> ADDIN EN.CITE &lt;EndNote&gt;&lt;Cite ExcludeAuth="1"&gt;&lt;Author&gt;European Food Safety Authority&lt;/Author&gt;&lt;Year&gt;2013&lt;/Year&gt;&lt;RecNum&gt;189&lt;/RecNum&gt;&lt;Prefix&gt;EFSA`, &lt;/Prefix&gt;&lt;DisplayText&gt;(EFSA, 2013)&lt;/DisplayText&gt;&lt;record&gt;&lt;rec-number&gt;189&lt;/rec-number&gt;&lt;foreign-keys&gt;&lt;key app="EN" db-id="50xds52eesw5twefvtyx2wps99rfepstxvww" timestamp="1597226174"&gt;189&lt;/key&gt;&lt;/foreign-keys&gt;&lt;ref-type name="Government Document"&gt;46&lt;/ref-type&gt;&lt;contributors&gt;&lt;authors&gt;&lt;author&gt;EFSA (European Food Safety Authority),&lt;/author&gt;&lt;/authors&gt;&lt;/contributors&gt;&lt;titles&gt;&lt;title&gt;Conclusion on the peer review of the pesticide risk assessment of the active substance maltodextrin&lt;/title&gt;&lt;/titles&gt;&lt;dates&gt;&lt;year&gt;2013&lt;/year&gt;&lt;/dates&gt;&lt;urls&gt;&lt;/urls&gt;&lt;/record&gt;&lt;/Cite&gt;&lt;/EndNote&gt;</w:instrText>
      </w:r>
      <w:r w:rsidR="00346C1A" w:rsidRPr="001911FB">
        <w:fldChar w:fldCharType="separate"/>
      </w:r>
      <w:r w:rsidR="006D6BE0" w:rsidRPr="001911FB">
        <w:rPr>
          <w:noProof/>
        </w:rPr>
        <w:t>(EFSA, 2013)</w:t>
      </w:r>
      <w:r w:rsidR="00346C1A" w:rsidRPr="001911FB">
        <w:fldChar w:fldCharType="end"/>
      </w:r>
      <w:r w:rsidR="00346C1A" w:rsidRPr="001911FB">
        <w:t xml:space="preserve">. </w:t>
      </w:r>
      <w:r w:rsidR="00E314C2" w:rsidRPr="001911FB">
        <w:t xml:space="preserve">Drift should be minimized and plants should not be sprayed within 5 m of field boundaries in order to diminish risks to </w:t>
      </w:r>
      <w:r w:rsidRPr="001911FB">
        <w:t xml:space="preserve">non-targets </w:t>
      </w:r>
      <w:r w:rsidR="00E314C2" w:rsidRPr="001911FB">
        <w:t xml:space="preserve">organisms </w:t>
      </w:r>
      <w:r w:rsidR="00E314C2" w:rsidRPr="001911FB">
        <w:fldChar w:fldCharType="begin"/>
      </w:r>
      <w:r w:rsidR="000352B5" w:rsidRPr="001911FB">
        <w:instrText xml:space="preserve"> ADDIN EN.CITE &lt;EndNote&gt;&lt;Cite&gt;&lt;Author&gt;BV&lt;/Author&gt;&lt;RecNum&gt;188&lt;/RecNum&gt;&lt;DisplayText&gt;(Certis Europe BV)&lt;/DisplayText&gt;&lt;record&gt;&lt;rec-number&gt;188&lt;/rec-number&gt;&lt;foreign-keys&gt;&lt;key app="EN" db-id="50xds52eesw5twefvtyx2wps99rfepstxvww" timestamp="1597225847"&gt;188&lt;/key&gt;&lt;/foreign-keys&gt;&lt;ref-type name="Pamphlet"&gt;24&lt;/ref-type&gt;&lt;contributors&gt;&lt;authors&gt;&lt;author&gt;Certis Europe BV,&lt;/author&gt;&lt;/authors&gt;&lt;/contributors&gt;&lt;titles&gt;&lt;title&gt;MAJESTIK&lt;/title&gt;&lt;/titles&gt;&lt;dates&gt;&lt;/dates&gt;&lt;urls&gt;&lt;related-urls&gt;&lt;url&gt;https://www.certiseurope.co.uk/fileadmin/UK/Downloads/Products/Majestik/Majestic_LabelText.pdf&lt;/url&gt;&lt;/related-urls&gt;&lt;/urls&gt;&lt;access-date&gt;11 August 2020&lt;/access-date&gt;&lt;/record&gt;&lt;/Cite&gt;&lt;/EndNote&gt;</w:instrText>
      </w:r>
      <w:r w:rsidR="00E314C2" w:rsidRPr="001911FB">
        <w:fldChar w:fldCharType="separate"/>
      </w:r>
      <w:r w:rsidR="000352B5" w:rsidRPr="001911FB">
        <w:rPr>
          <w:noProof/>
        </w:rPr>
        <w:t>(Certis Europe BV)</w:t>
      </w:r>
      <w:r w:rsidR="00E314C2" w:rsidRPr="001911FB">
        <w:fldChar w:fldCharType="end"/>
      </w:r>
      <w:r w:rsidRPr="001911FB">
        <w:t>.</w:t>
      </w:r>
      <w:r w:rsidR="00E314C2" w:rsidRPr="001911FB">
        <w:t xml:space="preserve"> </w:t>
      </w:r>
    </w:p>
    <w:p w14:paraId="0B180FE8" w14:textId="410B03D0" w:rsidR="009C2A4F" w:rsidRPr="001911FB" w:rsidRDefault="00EA01C6" w:rsidP="00A83554">
      <w:pPr>
        <w:pStyle w:val="CABInormal"/>
        <w:numPr>
          <w:ilvl w:val="0"/>
          <w:numId w:val="38"/>
        </w:numPr>
        <w:rPr>
          <w:i/>
        </w:rPr>
      </w:pPr>
      <w:r w:rsidRPr="001911FB">
        <w:rPr>
          <w:i/>
        </w:rPr>
        <w:t>Practicality</w:t>
      </w:r>
      <w:r w:rsidRPr="001911FB">
        <w:t>: No evidence was found to suggest maltodextrin cannot be tank mixed with other chemical and non-chemical active ingredients. No extraordinary equipment, storage or disposal requirements were listed on labels.</w:t>
      </w:r>
      <w:r w:rsidR="009C2A4F" w:rsidRPr="001911FB">
        <w:rPr>
          <w:i/>
        </w:rPr>
        <w:t xml:space="preserve"> </w:t>
      </w:r>
    </w:p>
    <w:p w14:paraId="2F2612DF" w14:textId="53F8AA31" w:rsidR="009C2A4F" w:rsidRPr="001911FB" w:rsidRDefault="00EA01C6" w:rsidP="00A83554">
      <w:pPr>
        <w:pStyle w:val="CABInormal"/>
        <w:numPr>
          <w:ilvl w:val="0"/>
          <w:numId w:val="38"/>
        </w:numPr>
        <w:rPr>
          <w:i/>
        </w:rPr>
      </w:pPr>
      <w:r w:rsidRPr="001911FB">
        <w:rPr>
          <w:i/>
        </w:rPr>
        <w:t>Availability</w:t>
      </w:r>
      <w:r w:rsidRPr="001911FB">
        <w:t xml:space="preserve">: Maltodextrin </w:t>
      </w:r>
      <w:r w:rsidR="00740F03" w:rsidRPr="001911FB">
        <w:t xml:space="preserve">is registered for use against FAW in Ghana and a survey of </w:t>
      </w:r>
      <w:proofErr w:type="spellStart"/>
      <w:r w:rsidR="00740F03" w:rsidRPr="001911FB">
        <w:t>Ghanian</w:t>
      </w:r>
      <w:proofErr w:type="spellEnd"/>
      <w:r w:rsidR="00740F03" w:rsidRPr="001911FB">
        <w:t xml:space="preserve"> farmers found that 4.5% of surveyed farmers are using it against FAW </w:t>
      </w:r>
      <w:r w:rsidR="00346C1A" w:rsidRPr="001911FB">
        <w:fldChar w:fldCharType="begin">
          <w:fldData xml:space="preserve">PEVuZE5vdGU+PENpdGU+PEF1dGhvcj5CYWJlbmRyZWllcjwvQXV0aG9yPjxZZWFyPjIwMjA8L1ll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==
</w:fldData>
        </w:fldChar>
      </w:r>
      <w:r w:rsidR="005142A2" w:rsidRPr="001911FB">
        <w:instrText xml:space="preserve"> ADDIN EN.CITE </w:instrText>
      </w:r>
      <w:r w:rsidR="005142A2" w:rsidRPr="001911FB">
        <w:fldChar w:fldCharType="begin">
          <w:fldData xml:space="preserve">PEVuZE5vdGU+PENpdGU+PEF1dGhvcj5CYWJlbmRyZWllcjwvQXV0aG9yPjxZZWFyPjIwMjA8L1ll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==
</w:fldData>
        </w:fldChar>
      </w:r>
      <w:r w:rsidR="005142A2" w:rsidRPr="001911FB">
        <w:instrText xml:space="preserve"> ADDIN EN.CITE.DATA </w:instrText>
      </w:r>
      <w:r w:rsidR="005142A2" w:rsidRPr="001911FB">
        <w:fldChar w:fldCharType="end"/>
      </w:r>
      <w:r w:rsidR="00346C1A" w:rsidRPr="001911FB">
        <w:fldChar w:fldCharType="separate"/>
      </w:r>
      <w:r w:rsidR="00F5093E" w:rsidRPr="001911FB">
        <w:rPr>
          <w:noProof/>
        </w:rPr>
        <w:t>(D.  Babendreier et al., 2020; Tambo et al., 2020)</w:t>
      </w:r>
      <w:r w:rsidR="00346C1A" w:rsidRPr="001911FB">
        <w:fldChar w:fldCharType="end"/>
      </w:r>
      <w:r w:rsidRPr="001911FB">
        <w:t>.</w:t>
      </w:r>
      <w:r w:rsidR="009C2A4F" w:rsidRPr="001911FB">
        <w:rPr>
          <w:i/>
        </w:rPr>
        <w:t xml:space="preserve"> </w:t>
      </w:r>
    </w:p>
    <w:p w14:paraId="2A964588" w14:textId="4D05771F" w:rsidR="00EA01C6" w:rsidRPr="001911FB" w:rsidRDefault="00EA01C6" w:rsidP="00A83554">
      <w:pPr>
        <w:pStyle w:val="CABInormal"/>
        <w:numPr>
          <w:ilvl w:val="0"/>
          <w:numId w:val="38"/>
        </w:numPr>
      </w:pPr>
      <w:r w:rsidRPr="001911FB">
        <w:rPr>
          <w:i/>
        </w:rPr>
        <w:t>Affordability</w:t>
      </w:r>
      <w:r w:rsidRPr="001911FB">
        <w:t xml:space="preserve">: </w:t>
      </w:r>
      <w:r w:rsidR="00740F03" w:rsidRPr="001911FB">
        <w:t>The abovementioned field study</w:t>
      </w:r>
      <w:r w:rsidR="00D31F03" w:rsidRPr="001911FB">
        <w:t xml:space="preserve"> </w:t>
      </w:r>
      <w:r w:rsidR="00D31F03" w:rsidRPr="001911FB">
        <w:fldChar w:fldCharType="begin"/>
      </w:r>
      <w:r w:rsidR="00F5093E" w:rsidRPr="001911FB">
        <w:instrText xml:space="preserve"> ADDIN EN.CITE &lt;EndNote&gt;&lt;Cite&gt;&lt;Author&gt;Babendreier&lt;/Author&gt;&lt;Year&gt;2020&lt;/Year&gt;&lt;RecNum&gt;36&lt;/RecNum&gt;&lt;DisplayText&gt;(D.  Babendreier et al., 2020)&lt;/DisplayText&gt;&lt;record&gt;&lt;rec-number&gt;36&lt;/rec-number&gt;&lt;foreign-keys&gt;&lt;key app="EN" db-id="50xds52eesw5twefvtyx2wps99rfepstxvww" timestamp="1592204250"&gt;36&lt;/key&gt;&lt;/foreign-keys&gt;&lt;ref-type name="Journal Article"&gt;17&lt;/ref-type&gt;&lt;contributors&gt;&lt;authors&gt;&lt;author&gt;Babendreier, D. &lt;/author&gt;&lt;author&gt;Agboyi, L.K.&lt;/author&gt;&lt;author&gt;Beseh, P.&lt;/author&gt;&lt;author&gt;Osae, M.&lt;/author&gt;&lt;author&gt;Nboyine, J.&lt;/author&gt;&lt;author&gt;Ofori, S.E.K.&lt;/author&gt;&lt;author&gt;Frimpong, J.O.&lt;/author&gt;&lt;author&gt;Clottey, V.A.&lt;/author&gt;&lt;author&gt;Kenis, M.&lt;/author&gt;&lt;/authors&gt;&lt;/contributors&gt;&lt;titles&gt;&lt;title&gt;The Efficacy of Alternative, Environmentally Friendly Plant Protection Measures for Control of Fall Armyworm, Spodoptera Frugiperda, in Maize &lt;/title&gt;&lt;secondary-title&gt;Insects&lt;/secondary-title&gt;&lt;/titles&gt;&lt;periodical&gt;&lt;full-title&gt;Insects&lt;/full-title&gt;&lt;/periodical&gt;&lt;volume&gt;11&lt;/volume&gt;&lt;number&gt;4&lt;/number&gt;&lt;section&gt;240&lt;/section&gt;&lt;dates&gt;&lt;year&gt;2020&lt;/year&gt;&lt;/dates&gt;&lt;urls&gt;&lt;/urls&gt;&lt;electronic-resource-num&gt;https://doi.org/10.3390/insects11040240&lt;/electronic-resource-num&gt;&lt;/record&gt;&lt;/Cite&gt;&lt;/EndNote&gt;</w:instrText>
      </w:r>
      <w:r w:rsidR="00D31F03" w:rsidRPr="001911FB">
        <w:fldChar w:fldCharType="separate"/>
      </w:r>
      <w:r w:rsidR="00F5093E" w:rsidRPr="001911FB">
        <w:rPr>
          <w:noProof/>
        </w:rPr>
        <w:t>(D.  Babendreier et al., 2020)</w:t>
      </w:r>
      <w:r w:rsidR="00D31F03" w:rsidRPr="001911FB">
        <w:fldChar w:fldCharType="end"/>
      </w:r>
      <w:r w:rsidR="00740F03" w:rsidRPr="001911FB">
        <w:t xml:space="preserve"> found an unfavourable cost benefit ratio in Ghana.</w:t>
      </w:r>
    </w:p>
    <w:p w14:paraId="64555BB4" w14:textId="77777777" w:rsidR="00740F03" w:rsidRPr="001911FB" w:rsidRDefault="00740F03" w:rsidP="00740F03">
      <w:pPr>
        <w:pStyle w:val="CABInormal"/>
      </w:pPr>
    </w:p>
    <w:p w14:paraId="61F62F06" w14:textId="63F9193A" w:rsidR="00EA01C6" w:rsidRPr="001911FB" w:rsidRDefault="00EA01C6" w:rsidP="00EA01C6">
      <w:pPr>
        <w:pStyle w:val="CABInormal"/>
      </w:pPr>
      <w:r w:rsidRPr="001911FB">
        <w:rPr>
          <w:b/>
        </w:rPr>
        <w:t>Recommendation</w:t>
      </w:r>
      <w:r w:rsidRPr="001911FB">
        <w:t xml:space="preserve">: There is </w:t>
      </w:r>
      <w:r w:rsidR="00476595" w:rsidRPr="001911FB">
        <w:t>field e</w:t>
      </w:r>
      <w:r w:rsidRPr="001911FB">
        <w:t xml:space="preserve">vidence of </w:t>
      </w:r>
      <w:r w:rsidR="00476595" w:rsidRPr="001911FB">
        <w:t>efficac</w:t>
      </w:r>
      <w:r w:rsidRPr="001911FB">
        <w:t xml:space="preserve">y against </w:t>
      </w:r>
      <w:r w:rsidR="00476595" w:rsidRPr="001911FB">
        <w:t>FAW in Africa</w:t>
      </w:r>
      <w:r w:rsidRPr="001911FB">
        <w:t xml:space="preserve"> and, furthermore, maltodextrin has been recommended by the Government of Ghana for FAW control. </w:t>
      </w:r>
      <w:r w:rsidR="00476595" w:rsidRPr="001911FB">
        <w:t>I</w:t>
      </w:r>
      <w:r w:rsidRPr="001911FB">
        <w:t>ts impact on non-targets, including bees</w:t>
      </w:r>
      <w:r w:rsidR="00476595" w:rsidRPr="001911FB">
        <w:t xml:space="preserve">, has yet to be determined. </w:t>
      </w:r>
      <w:r w:rsidR="00E314C2" w:rsidRPr="001911FB">
        <w:t xml:space="preserve">Due to </w:t>
      </w:r>
      <w:r w:rsidR="00346C1A" w:rsidRPr="001911FB">
        <w:t xml:space="preserve">the </w:t>
      </w:r>
      <w:r w:rsidR="00D31F03" w:rsidRPr="001911FB">
        <w:t xml:space="preserve">high treatment costs and </w:t>
      </w:r>
      <w:r w:rsidR="00346C1A" w:rsidRPr="001911FB">
        <w:t xml:space="preserve">observed unfavourable cost benefit ratio, </w:t>
      </w:r>
      <w:r w:rsidR="00E314C2" w:rsidRPr="001911FB">
        <w:t>other controls such as neem-based</w:t>
      </w:r>
      <w:r w:rsidR="00346C1A" w:rsidRPr="001911FB">
        <w:t xml:space="preserve"> products</w:t>
      </w:r>
      <w:r w:rsidR="00E314C2" w:rsidRPr="001911FB">
        <w:t xml:space="preserve"> may be preferable</w:t>
      </w:r>
      <w:r w:rsidRPr="001911FB">
        <w:t xml:space="preserve">. </w:t>
      </w:r>
    </w:p>
    <w:p w14:paraId="70809515" w14:textId="037644E5" w:rsidR="004C32EA" w:rsidRPr="001911FB" w:rsidRDefault="004C32EA" w:rsidP="007D156D">
      <w:pPr>
        <w:pStyle w:val="CABInormal"/>
      </w:pPr>
    </w:p>
    <w:p w14:paraId="320080D5" w14:textId="48E135B2" w:rsidR="004C32EA" w:rsidRPr="001911FB" w:rsidRDefault="00563519" w:rsidP="00DC759F">
      <w:pPr>
        <w:pStyle w:val="head2"/>
      </w:pPr>
      <w:bookmarkStart w:id="245" w:name="_Toc53595374"/>
      <w:proofErr w:type="spellStart"/>
      <w:r w:rsidRPr="001911FB">
        <w:t>Matrine</w:t>
      </w:r>
      <w:bookmarkEnd w:id="245"/>
      <w:proofErr w:type="spellEnd"/>
    </w:p>
    <w:p w14:paraId="585B2EE3" w14:textId="6C86CFEC" w:rsidR="004C32EA" w:rsidRPr="001911FB" w:rsidRDefault="004C32EA" w:rsidP="007D156D">
      <w:pPr>
        <w:pStyle w:val="CABInormal"/>
      </w:pPr>
      <w:proofErr w:type="spellStart"/>
      <w:r w:rsidRPr="001911FB">
        <w:t>Matrine</w:t>
      </w:r>
      <w:proofErr w:type="spellEnd"/>
      <w:r w:rsidRPr="001911FB">
        <w:t xml:space="preserve"> is an alkaloid found in plants from the </w:t>
      </w:r>
      <w:proofErr w:type="spellStart"/>
      <w:r w:rsidRPr="001911FB">
        <w:rPr>
          <w:i/>
        </w:rPr>
        <w:t>Sophora</w:t>
      </w:r>
      <w:proofErr w:type="spellEnd"/>
      <w:r w:rsidRPr="001911FB">
        <w:t xml:space="preserve"> genus</w:t>
      </w:r>
      <w:r w:rsidR="0034219E" w:rsidRPr="001911FB">
        <w:t>.</w:t>
      </w:r>
    </w:p>
    <w:p w14:paraId="02D5B899" w14:textId="77777777" w:rsidR="00563519" w:rsidRPr="001911FB" w:rsidRDefault="00563519" w:rsidP="007D156D">
      <w:pPr>
        <w:pStyle w:val="CABInormal"/>
      </w:pPr>
    </w:p>
    <w:p w14:paraId="3D22AD8E" w14:textId="3C45CAEB" w:rsidR="004C32EA" w:rsidRPr="001911FB" w:rsidRDefault="004C32EA" w:rsidP="00A83554">
      <w:pPr>
        <w:pStyle w:val="CABInormal"/>
        <w:numPr>
          <w:ilvl w:val="0"/>
          <w:numId w:val="41"/>
        </w:numPr>
        <w:rPr>
          <w:i/>
        </w:rPr>
      </w:pPr>
      <w:r w:rsidRPr="001911FB">
        <w:rPr>
          <w:i/>
        </w:rPr>
        <w:t xml:space="preserve">Efficacy: </w:t>
      </w:r>
      <w:r w:rsidR="00927D66" w:rsidRPr="001911FB">
        <w:t xml:space="preserve">The previous review </w:t>
      </w:r>
      <w:r w:rsidR="009649D4" w:rsidRPr="001911FB">
        <w:t xml:space="preserve">found some laboratory evidence of </w:t>
      </w:r>
      <w:proofErr w:type="spellStart"/>
      <w:r w:rsidR="009649D4" w:rsidRPr="001911FB">
        <w:t>matrine</w:t>
      </w:r>
      <w:proofErr w:type="spellEnd"/>
      <w:r w:rsidR="009649D4" w:rsidRPr="001911FB">
        <w:t xml:space="preserve"> against FAW but the data from the field did not support this conclusion.</w:t>
      </w:r>
      <w:r w:rsidRPr="001911FB">
        <w:t xml:space="preserve"> </w:t>
      </w:r>
      <w:r w:rsidR="009649D4" w:rsidRPr="001911FB">
        <w:t xml:space="preserve">The findings of other more recent laboratory studies are mixed. </w:t>
      </w:r>
      <w:r w:rsidR="00E33DF7" w:rsidRPr="001911FB">
        <w:t xml:space="preserve">While </w:t>
      </w:r>
      <w:r w:rsidR="00125232" w:rsidRPr="001911FB">
        <w:t>two</w:t>
      </w:r>
      <w:r w:rsidR="00E33DF7" w:rsidRPr="001911FB">
        <w:t xml:space="preserve"> stud</w:t>
      </w:r>
      <w:r w:rsidR="00125232" w:rsidRPr="001911FB">
        <w:t>ies</w:t>
      </w:r>
      <w:r w:rsidR="00E33DF7" w:rsidRPr="001911FB">
        <w:t xml:space="preserve"> found that </w:t>
      </w:r>
      <w:proofErr w:type="spellStart"/>
      <w:r w:rsidR="00125232" w:rsidRPr="001911FB">
        <w:t>matrine</w:t>
      </w:r>
      <w:proofErr w:type="spellEnd"/>
      <w:r w:rsidR="00E33DF7" w:rsidRPr="001911FB">
        <w:t xml:space="preserve"> had good insecticidal activity against </w:t>
      </w:r>
      <w:r w:rsidR="00E33DF7" w:rsidRPr="001911FB">
        <w:rPr>
          <w:i/>
        </w:rPr>
        <w:t xml:space="preserve">S. </w:t>
      </w:r>
      <w:proofErr w:type="spellStart"/>
      <w:r w:rsidR="00E33DF7" w:rsidRPr="001911FB">
        <w:rPr>
          <w:i/>
        </w:rPr>
        <w:t>exigua</w:t>
      </w:r>
      <w:proofErr w:type="spellEnd"/>
      <w:r w:rsidR="00E33DF7" w:rsidRPr="001911FB">
        <w:rPr>
          <w:i/>
        </w:rPr>
        <w:t xml:space="preserve"> </w:t>
      </w:r>
      <w:r w:rsidR="00125232" w:rsidRPr="001911FB">
        <w:t xml:space="preserve">in the laboratory </w:t>
      </w:r>
      <w:r w:rsidR="00E33DF7"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 </w:instrText>
      </w:r>
      <w:r w:rsidR="00237E03" w:rsidRPr="001911FB">
        <w:fldChar w:fldCharType="begin">
          <w:fldData xml:space="preserve">PEVuZE5vdGU+PENpdGU+PEF1dGhvcj5LaW08L0F1dGhvcj48WWVhcj4yMDE1PC9ZZWFyPjxSZWNO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</w:fldData>
        </w:fldChar>
      </w:r>
      <w:r w:rsidR="00237E03" w:rsidRPr="001911FB">
        <w:instrText xml:space="preserve"> ADDIN EN.CITE.DATA </w:instrText>
      </w:r>
      <w:r w:rsidR="00237E03" w:rsidRPr="001911FB">
        <w:fldChar w:fldCharType="end"/>
      </w:r>
      <w:r w:rsidR="00E33DF7" w:rsidRPr="001911FB">
        <w:fldChar w:fldCharType="separate"/>
      </w:r>
      <w:r w:rsidR="00237E03" w:rsidRPr="001911FB">
        <w:rPr>
          <w:noProof/>
        </w:rPr>
        <w:t>(Kim et al., 2015)</w:t>
      </w:r>
      <w:r w:rsidR="00E33DF7" w:rsidRPr="001911FB">
        <w:fldChar w:fldCharType="end"/>
      </w:r>
      <w:r w:rsidR="00125232" w:rsidRPr="001911FB">
        <w:t xml:space="preserve"> and the field </w:t>
      </w:r>
      <w:r w:rsidR="00125232" w:rsidRPr="001911FB">
        <w:fldChar w:fldCharType="begin">
          <w:fldData xml:space="preserve">PEVuZE5vdGU+PENpdGU+PEF1dGhvcj5PcmFrPC9BdXRob3I+PFllYXI+MjAxOTwvWWVhcj48UmVj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</w:fldData>
        </w:fldChar>
      </w:r>
      <w:r w:rsidR="00237E03" w:rsidRPr="001911FB">
        <w:instrText xml:space="preserve"> ADDIN EN.CITE </w:instrText>
      </w:r>
      <w:r w:rsidR="00237E03" w:rsidRPr="001911FB">
        <w:fldChar w:fldCharType="begin">
          <w:fldData xml:space="preserve">PEVuZE5vdGU+PENpdGU+PEF1dGhvcj5PcmFrPC9BdXRob3I+PFllYXI+MjAxOTwvWWVhcj48UmVj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</w:fldData>
        </w:fldChar>
      </w:r>
      <w:r w:rsidR="00237E03" w:rsidRPr="001911FB">
        <w:instrText xml:space="preserve"> ADDIN EN.CITE.DATA </w:instrText>
      </w:r>
      <w:r w:rsidR="00237E03" w:rsidRPr="001911FB">
        <w:fldChar w:fldCharType="end"/>
      </w:r>
      <w:r w:rsidR="00125232" w:rsidRPr="001911FB">
        <w:fldChar w:fldCharType="separate"/>
      </w:r>
      <w:r w:rsidR="00237E03" w:rsidRPr="001911FB">
        <w:rPr>
          <w:noProof/>
        </w:rPr>
        <w:t>(Orak, Zandi-Sohani, &amp; Yarahmadi, 2019)</w:t>
      </w:r>
      <w:r w:rsidR="00125232" w:rsidRPr="001911FB">
        <w:fldChar w:fldCharType="end"/>
      </w:r>
      <w:r w:rsidR="00E33DF7" w:rsidRPr="001911FB">
        <w:t xml:space="preserve">, another </w:t>
      </w:r>
      <w:r w:rsidR="009649D4" w:rsidRPr="001911FB">
        <w:t xml:space="preserve">study found that </w:t>
      </w:r>
      <w:proofErr w:type="spellStart"/>
      <w:r w:rsidR="009649D4" w:rsidRPr="001911FB">
        <w:t>matrine</w:t>
      </w:r>
      <w:proofErr w:type="spellEnd"/>
      <w:r w:rsidR="009649D4" w:rsidRPr="001911FB">
        <w:t xml:space="preserve"> </w:t>
      </w:r>
      <w:r w:rsidR="00A470B4" w:rsidRPr="001911FB">
        <w:t>was not effective against</w:t>
      </w:r>
      <w:r w:rsidR="009649D4" w:rsidRPr="001911FB">
        <w:t xml:space="preserve"> FAW</w:t>
      </w:r>
      <w:r w:rsidR="00A470B4" w:rsidRPr="001911FB">
        <w:t xml:space="preserve"> in laboratory tests</w:t>
      </w:r>
      <w:r w:rsidR="009649D4" w:rsidRPr="001911FB">
        <w:t xml:space="preserve"> </w:t>
      </w:r>
      <w:r w:rsidR="009649D4"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 </w:instrText>
      </w:r>
      <w:r w:rsidR="00237E03"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EN.CITE.DATA </w:instrText>
      </w:r>
      <w:r w:rsidR="00237E03" w:rsidRPr="001911FB">
        <w:fldChar w:fldCharType="end"/>
      </w:r>
      <w:r w:rsidR="009649D4" w:rsidRPr="001911FB">
        <w:fldChar w:fldCharType="separate"/>
      </w:r>
      <w:r w:rsidR="00237E03" w:rsidRPr="001911FB">
        <w:rPr>
          <w:noProof/>
        </w:rPr>
        <w:t>(Chen et al., 2019)</w:t>
      </w:r>
      <w:r w:rsidR="009649D4" w:rsidRPr="001911FB">
        <w:fldChar w:fldCharType="end"/>
      </w:r>
      <w:r w:rsidR="009649D4" w:rsidRPr="001911FB">
        <w:t>.</w:t>
      </w:r>
    </w:p>
    <w:p w14:paraId="7668FA6C" w14:textId="24E14231" w:rsidR="004C32EA" w:rsidRPr="001911FB" w:rsidRDefault="004C32EA" w:rsidP="00A83554">
      <w:pPr>
        <w:pStyle w:val="ListParagraph"/>
        <w:numPr>
          <w:ilvl w:val="0"/>
          <w:numId w:val="41"/>
        </w:numPr>
        <w:rPr>
          <w:rFonts w:eastAsia="Calibri"/>
        </w:rPr>
      </w:pPr>
      <w:r w:rsidRPr="001911FB">
        <w:rPr>
          <w:i/>
        </w:rPr>
        <w:t xml:space="preserve">Human health and environmental hazards: </w:t>
      </w:r>
      <w:r w:rsidRPr="001911FB">
        <w:t>The AI does not meet any of the HHP criteria</w:t>
      </w:r>
      <w:r w:rsidR="0034219E" w:rsidRPr="001911FB">
        <w:t xml:space="preserve"> </w:t>
      </w:r>
      <w:r w:rsidR="0034219E" w:rsidRPr="001911FB">
        <w:fldChar w:fldCharType="begin"/>
      </w:r>
      <w:r w:rsidR="000618F1" w:rsidRPr="001911FB">
        <w:instrText xml:space="preserve"> ADDIN EN.CITE &lt;EndNote&gt;&lt;Cite ExcludeAuth="1"&gt;&lt;Author&gt;ECHA&lt;/Author&gt;&lt;Year&gt;2020&lt;/Year&gt;&lt;RecNum&gt;191&lt;/RecNum&gt;&lt;Prefix&gt;ECHA`, &lt;/Prefix&gt;&lt;DisplayText&gt;(ECHA, 2020b)&lt;/DisplayText&gt;&lt;record&gt;&lt;rec-number&gt;191&lt;/rec-number&gt;&lt;foreign-keys&gt;&lt;key app="EN" db-id="50xds52eesw5twefvtyx2wps99rfepstxvww" timestamp="1597228815"&gt;191&lt;/key&gt;&lt;/foreign-keys&gt;&lt;ref-type name="Online Database"&gt;45&lt;/ref-type&gt;&lt;contributors&gt;&lt;authors&gt;&lt;author&gt;ECHA (European Chemicals Agency),&lt;/author&gt;&lt;/authors&gt;&lt;/contributors&gt;&lt;titles&gt;&lt;title&gt;(7aS,13aR,13bR,13cS)-dodecahydro-1H,5H,10H-dipyrido[2,1-f:3′,2′,1′-ij][1,6]naphthyridin-10-one&lt;/title&gt;&lt;/titles&gt;&lt;dates&gt;&lt;year&gt;2020&lt;/year&gt;&lt;/dates&gt;&lt;urls&gt;&lt;related-urls&gt;&lt;url&gt;https://echa.europa.eu/substance-information/-/substanceinfo/100.117.486&lt;/url&gt;&lt;/related-urls&gt;&lt;/urls&gt;&lt;/record&gt;&lt;/Cite&gt;&lt;/EndNote&gt;</w:instrText>
      </w:r>
      <w:r w:rsidR="0034219E" w:rsidRPr="001911FB">
        <w:fldChar w:fldCharType="separate"/>
      </w:r>
      <w:r w:rsidR="000618F1" w:rsidRPr="001911FB">
        <w:rPr>
          <w:noProof/>
        </w:rPr>
        <w:t>(ECHA, 2020b)</w:t>
      </w:r>
      <w:r w:rsidR="0034219E" w:rsidRPr="001911FB">
        <w:fldChar w:fldCharType="end"/>
      </w:r>
      <w:r w:rsidRPr="001911FB">
        <w:t xml:space="preserve">, so it is not considered to be an HHP. There are human health hazards associated with the AI including that it is harmful if swallowed (H302) and causes serious eye irritation (H319). </w:t>
      </w:r>
      <w:r w:rsidRPr="001911FB">
        <w:rPr>
          <w:rFonts w:eastAsia="Calibri"/>
        </w:rPr>
        <w:t>Based on these human health hazards, the signal word “Warning” applies to this AI. The AI is not listed in the Rotterdam database of notifications; it is not a candidate POP; and it is not on PAN’s list of HHPs. It is not approved for use in organic agriculture in the EU.</w:t>
      </w:r>
    </w:p>
    <w:p w14:paraId="345BF945" w14:textId="77777777" w:rsidR="004C32EA" w:rsidRPr="001911FB" w:rsidRDefault="004C32EA" w:rsidP="00A83554">
      <w:pPr>
        <w:pStyle w:val="CABInormal"/>
        <w:numPr>
          <w:ilvl w:val="0"/>
          <w:numId w:val="41"/>
        </w:numPr>
      </w:pPr>
      <w:r w:rsidRPr="001911FB">
        <w:t>Agronomic sustainability: No data available.</w:t>
      </w:r>
    </w:p>
    <w:p w14:paraId="4776A575" w14:textId="77777777" w:rsidR="004C32EA" w:rsidRPr="001911FB" w:rsidRDefault="004C32EA" w:rsidP="00A83554">
      <w:pPr>
        <w:pStyle w:val="CABInormal"/>
        <w:numPr>
          <w:ilvl w:val="0"/>
          <w:numId w:val="41"/>
        </w:numPr>
        <w:rPr>
          <w:i/>
        </w:rPr>
      </w:pPr>
      <w:r w:rsidRPr="001911FB">
        <w:rPr>
          <w:i/>
        </w:rPr>
        <w:t xml:space="preserve">Practicality: </w:t>
      </w:r>
      <w:r w:rsidRPr="001911FB">
        <w:t>No data available.</w:t>
      </w:r>
    </w:p>
    <w:p w14:paraId="2DB647BB" w14:textId="4529977C" w:rsidR="004C32EA" w:rsidRPr="001911FB" w:rsidRDefault="004C32EA" w:rsidP="00A83554">
      <w:pPr>
        <w:pStyle w:val="CABInormal"/>
        <w:numPr>
          <w:ilvl w:val="0"/>
          <w:numId w:val="41"/>
        </w:numPr>
        <w:rPr>
          <w:i/>
        </w:rPr>
      </w:pPr>
      <w:r w:rsidRPr="001911FB">
        <w:rPr>
          <w:i/>
        </w:rPr>
        <w:t xml:space="preserve">Availability: </w:t>
      </w:r>
      <w:proofErr w:type="spellStart"/>
      <w:r w:rsidRPr="001911FB">
        <w:t>Matrine</w:t>
      </w:r>
      <w:proofErr w:type="spellEnd"/>
      <w:r w:rsidRPr="001911FB">
        <w:t xml:space="preserve"> </w:t>
      </w:r>
      <w:r w:rsidR="00D31F03" w:rsidRPr="001911FB">
        <w:t xml:space="preserve">is </w:t>
      </w:r>
      <w:proofErr w:type="spellStart"/>
      <w:r w:rsidR="00D31F03" w:rsidRPr="001911FB">
        <w:t>registeted</w:t>
      </w:r>
      <w:proofErr w:type="spellEnd"/>
      <w:r w:rsidR="00D31F03" w:rsidRPr="001911FB">
        <w:t xml:space="preserve"> </w:t>
      </w:r>
      <w:r w:rsidR="00E33DF7" w:rsidRPr="001911FB">
        <w:t>in 6 of the assessed countries, including Benin,</w:t>
      </w:r>
      <w:r w:rsidRPr="001911FB">
        <w:t xml:space="preserve"> Burkina Faso, Kenya and Mali.</w:t>
      </w:r>
      <w:r w:rsidR="00E33DF7" w:rsidRPr="001911FB">
        <w:t xml:space="preserve"> It is not registered for use against Lepidoptera in any of these countries.</w:t>
      </w:r>
    </w:p>
    <w:p w14:paraId="44EA9CB0" w14:textId="3B9AAA5F" w:rsidR="004C32EA" w:rsidRPr="001911FB" w:rsidRDefault="004C32EA" w:rsidP="00A83554">
      <w:pPr>
        <w:pStyle w:val="CABInormal"/>
        <w:numPr>
          <w:ilvl w:val="0"/>
          <w:numId w:val="41"/>
        </w:numPr>
        <w:rPr>
          <w:i/>
        </w:rPr>
      </w:pPr>
      <w:r w:rsidRPr="001911FB">
        <w:rPr>
          <w:i/>
        </w:rPr>
        <w:t xml:space="preserve">Affordability: </w:t>
      </w:r>
      <w:r w:rsidRPr="001911FB">
        <w:t>No data available.</w:t>
      </w:r>
      <w:r w:rsidR="00BF12B5" w:rsidRPr="001911FB">
        <w:t xml:space="preserve"> A literature search for information on cost effectiveness found no relevant publications during the past ten years.</w:t>
      </w:r>
    </w:p>
    <w:p w14:paraId="5C176B45" w14:textId="77777777" w:rsidR="00563519" w:rsidRPr="001911FB" w:rsidRDefault="00563519" w:rsidP="007D156D">
      <w:pPr>
        <w:pStyle w:val="CABInormal"/>
        <w:rPr>
          <w:b/>
        </w:rPr>
      </w:pPr>
    </w:p>
    <w:p w14:paraId="7789D7E9" w14:textId="60B8F3AE" w:rsidR="004C32EA" w:rsidRPr="001911FB" w:rsidRDefault="004C32EA" w:rsidP="007D156D">
      <w:pPr>
        <w:pStyle w:val="CABInormal"/>
        <w:rPr>
          <w:b/>
        </w:rPr>
      </w:pPr>
      <w:r w:rsidRPr="001911FB">
        <w:rPr>
          <w:b/>
        </w:rPr>
        <w:t xml:space="preserve">Recommendation: </w:t>
      </w:r>
      <w:r w:rsidR="002226A1" w:rsidRPr="001911FB">
        <w:t>Given that f</w:t>
      </w:r>
      <w:r w:rsidR="00E33DF7" w:rsidRPr="001911FB">
        <w:t>indings from b</w:t>
      </w:r>
      <w:r w:rsidRPr="001911FB">
        <w:t xml:space="preserve">ioassays </w:t>
      </w:r>
      <w:r w:rsidR="00E33DF7" w:rsidRPr="001911FB">
        <w:t xml:space="preserve">are mixed and </w:t>
      </w:r>
      <w:r w:rsidRPr="001911FB">
        <w:t xml:space="preserve">the available </w:t>
      </w:r>
      <w:r w:rsidR="00E33DF7" w:rsidRPr="001911FB">
        <w:t xml:space="preserve">data from </w:t>
      </w:r>
      <w:r w:rsidRPr="001911FB">
        <w:t xml:space="preserve">field trials </w:t>
      </w:r>
      <w:r w:rsidR="00E33DF7" w:rsidRPr="001911FB">
        <w:t>do not demonstrate that this AI is effective for managing FAW</w:t>
      </w:r>
      <w:r w:rsidR="002226A1" w:rsidRPr="001911FB">
        <w:t xml:space="preserve">, it is not recommended for </w:t>
      </w:r>
      <w:proofErr w:type="spellStart"/>
      <w:r w:rsidR="002226A1" w:rsidRPr="001911FB">
        <w:t>futher</w:t>
      </w:r>
      <w:proofErr w:type="spellEnd"/>
      <w:r w:rsidR="002226A1" w:rsidRPr="001911FB">
        <w:t xml:space="preserve"> follow-up.</w:t>
      </w:r>
    </w:p>
    <w:p w14:paraId="6D96AA86" w14:textId="77777777" w:rsidR="005F1BB8" w:rsidRPr="001911FB" w:rsidRDefault="005F1BB8" w:rsidP="007D156D">
      <w:pPr>
        <w:pStyle w:val="CABInormal"/>
      </w:pPr>
    </w:p>
    <w:p w14:paraId="7E2D0CE3" w14:textId="0A1F9FCD" w:rsidR="004C32EA" w:rsidRPr="001911FB" w:rsidRDefault="00CB1DF9" w:rsidP="00DC759F">
      <w:pPr>
        <w:pStyle w:val="head2"/>
      </w:pPr>
      <w:bookmarkStart w:id="246" w:name="_Toc53595375"/>
      <w:proofErr w:type="spellStart"/>
      <w:r w:rsidRPr="001911FB">
        <w:rPr>
          <w:i/>
        </w:rPr>
        <w:t>M</w:t>
      </w:r>
      <w:r w:rsidR="0047602B" w:rsidRPr="001911FB">
        <w:rPr>
          <w:i/>
        </w:rPr>
        <w:t>etarhizium</w:t>
      </w:r>
      <w:proofErr w:type="spellEnd"/>
      <w:r w:rsidR="00563519" w:rsidRPr="001911FB">
        <w:rPr>
          <w:i/>
        </w:rPr>
        <w:t xml:space="preserve"> </w:t>
      </w:r>
      <w:proofErr w:type="spellStart"/>
      <w:r w:rsidR="00563519" w:rsidRPr="001911FB">
        <w:rPr>
          <w:i/>
        </w:rPr>
        <w:t>anisopliae</w:t>
      </w:r>
      <w:bookmarkEnd w:id="246"/>
      <w:proofErr w:type="spellEnd"/>
      <w:r w:rsidR="00563519" w:rsidRPr="001911FB">
        <w:t xml:space="preserve"> </w:t>
      </w:r>
    </w:p>
    <w:p w14:paraId="21545B6D" w14:textId="52CB8C83" w:rsidR="004C32EA" w:rsidRPr="001911FB" w:rsidRDefault="004C32EA" w:rsidP="007D156D">
      <w:pPr>
        <w:pStyle w:val="CABInormal"/>
        <w:rPr>
          <w:lang w:val="en-US"/>
        </w:rPr>
      </w:pPr>
      <w:proofErr w:type="spellStart"/>
      <w:r w:rsidRPr="001911FB">
        <w:rPr>
          <w:i/>
          <w:lang w:val="en-US"/>
        </w:rPr>
        <w:t>Metarhizium</w:t>
      </w:r>
      <w:proofErr w:type="spellEnd"/>
      <w:r w:rsidRPr="001911FB">
        <w:rPr>
          <w:i/>
          <w:lang w:val="en-US"/>
        </w:rPr>
        <w:t xml:space="preserve"> </w:t>
      </w:r>
      <w:r w:rsidRPr="001911FB">
        <w:rPr>
          <w:lang w:val="en-US"/>
        </w:rPr>
        <w:t xml:space="preserve">is an entomopathogenic fungus that is found in soil or as endophytes (beneficial plant symbionts) (Holmes et al., 2018). The spores or mycelium attach to the surface of the insects and then penetrate the host insect’s cuticle and use enzymes to penetrate the insect. Once inside the host insect body cavity, </w:t>
      </w:r>
      <w:proofErr w:type="spellStart"/>
      <w:r w:rsidRPr="001911FB">
        <w:rPr>
          <w:i/>
          <w:lang w:val="en-US"/>
        </w:rPr>
        <w:t>Metarhizium</w:t>
      </w:r>
      <w:proofErr w:type="spellEnd"/>
      <w:r w:rsidRPr="001911FB">
        <w:rPr>
          <w:lang w:val="en-US"/>
        </w:rPr>
        <w:t xml:space="preserve"> can multiply and then sporulates. These spores are then disseminated and the process begins again. The application of these entomopathogens to control insect pests in the field is well established and many commercial products are available.</w:t>
      </w:r>
    </w:p>
    <w:p w14:paraId="4AE011A6" w14:textId="77777777" w:rsidR="00D034EB" w:rsidRPr="001911FB" w:rsidRDefault="00D034EB" w:rsidP="007D156D">
      <w:pPr>
        <w:pStyle w:val="CABInormal"/>
      </w:pPr>
    </w:p>
    <w:p w14:paraId="3C441AEC" w14:textId="6366F481" w:rsidR="004C32EA" w:rsidRPr="001911FB" w:rsidRDefault="004C32EA" w:rsidP="001F2AC8">
      <w:pPr>
        <w:pStyle w:val="CABInormal"/>
        <w:numPr>
          <w:ilvl w:val="0"/>
          <w:numId w:val="21"/>
        </w:numPr>
        <w:rPr>
          <w:strike/>
        </w:rPr>
      </w:pPr>
      <w:r w:rsidRPr="001911FB">
        <w:rPr>
          <w:i/>
        </w:rPr>
        <w:t xml:space="preserve">Efficacy: </w:t>
      </w:r>
      <w:r w:rsidRPr="001911FB">
        <w:t xml:space="preserve">Laboratory studies carried out by Lezama Gutierrez et al. </w:t>
      </w:r>
      <w:r w:rsidR="006D6BE0" w:rsidRPr="001911FB">
        <w:fldChar w:fldCharType="begin"/>
      </w:r>
      <w:r w:rsidR="00647FC1" w:rsidRPr="001911FB">
        <w:instrText xml:space="preserve"> ADDIN EN.CITE &lt;EndNote&gt;&lt;Cite ExcludeAuth="1"&gt;&lt;Author&gt;Lezama-Gutierrez&lt;/Author&gt;&lt;Year&gt;1996&lt;/Year&gt;&lt;RecNum&gt;283&lt;/RecNum&gt;&lt;DisplayText&gt;(1996)&lt;/DisplayText&gt;&lt;record&gt;&lt;rec-number&gt;283&lt;/rec-number&gt;&lt;foreign-keys&gt;&lt;key app="EN" db-id="50xds52eesw5twefvtyx2wps99rfepstxvww" timestamp="1602055841"&gt;283&lt;/key&gt;&lt;/foreign-keys&gt;&lt;ref-type name="Journal Article"&gt;17&lt;/ref-type&gt;&lt;contributors&gt;&lt;authors&gt;&lt;author&gt;Lezama-Gutierrez, R.&lt;/author&gt;&lt;author&gt;Alatorre Rosas, R.&lt;/author&gt;&lt;author&gt;Bojalil Jaber, L. F.&lt;/author&gt;&lt;author&gt;Molina Ochoa, J.&lt;/author&gt;&lt;author&gt;Arenas Vargas, M.&lt;/author&gt;&lt;author&gt;Gonzalez Ramirez, M.&lt;/author&gt;&lt;author&gt;Rebolledo Dominguez, O. &lt;/author&gt;&lt;/authors&gt;&lt;/contributors&gt;&lt;titles&gt;&lt;title&gt;&lt;style face="normal" font="default" size="100%"&gt;Virulence of five entomopathogenic fungi (Hyphomycetes) against &lt;/style&gt;&lt;style face="italic" font="default" size="100%"&gt;Spodoptera frugiperda &lt;/style&gt;&lt;style face="normal" font="default" size="100%"&gt;(Lepidoptera: Noctuidae) eggs and neonate larvae &lt;/style&gt;&lt;/title&gt;&lt;secondary-title&gt;Vedalia Revista Internacional de Control Biologico (Mexico).&lt;/secondary-title&gt;&lt;/titles&gt;&lt;periodical&gt;&lt;full-title&gt;Vedalia Revista Internacional de Control Biologico (Mexico).&lt;/full-title&gt;&lt;/periodical&gt;&lt;dates&gt;&lt;year&gt;1996&lt;/year&gt;&lt;/dates&gt;&lt;urls&gt;&lt;/urls&gt;&lt;/record&gt;&lt;/Cite&gt;&lt;/EndNote&gt;</w:instrText>
      </w:r>
      <w:r w:rsidR="006D6BE0" w:rsidRPr="001911FB">
        <w:fldChar w:fldCharType="separate"/>
      </w:r>
      <w:r w:rsidR="006D6BE0" w:rsidRPr="001911FB">
        <w:rPr>
          <w:noProof/>
        </w:rPr>
        <w:t>(1996)</w:t>
      </w:r>
      <w:r w:rsidR="006D6BE0" w:rsidRPr="001911FB">
        <w:fldChar w:fldCharType="end"/>
      </w:r>
      <w:r w:rsidR="006D6BE0" w:rsidRPr="001911FB">
        <w:t xml:space="preserve"> </w:t>
      </w:r>
      <w:r w:rsidRPr="001911FB">
        <w:t xml:space="preserve">demonstrated that </w:t>
      </w:r>
      <w:r w:rsidRPr="001911FB">
        <w:rPr>
          <w:i/>
        </w:rPr>
        <w:t xml:space="preserve">M. </w:t>
      </w:r>
      <w:proofErr w:type="spellStart"/>
      <w:r w:rsidRPr="001911FB">
        <w:rPr>
          <w:i/>
        </w:rPr>
        <w:t>anisopliae</w:t>
      </w:r>
      <w:proofErr w:type="spellEnd"/>
      <w:r w:rsidRPr="001911FB">
        <w:rPr>
          <w:i/>
        </w:rPr>
        <w:t xml:space="preserve"> </w:t>
      </w:r>
      <w:r w:rsidRPr="001911FB">
        <w:t xml:space="preserve">was effective in controlling </w:t>
      </w:r>
      <w:r w:rsidRPr="001911FB">
        <w:rPr>
          <w:i/>
        </w:rPr>
        <w:t xml:space="preserve">S. </w:t>
      </w:r>
      <w:proofErr w:type="spellStart"/>
      <w:r w:rsidRPr="001911FB">
        <w:rPr>
          <w:i/>
        </w:rPr>
        <w:t>frugiperda</w:t>
      </w:r>
      <w:proofErr w:type="spellEnd"/>
      <w:r w:rsidRPr="001911FB">
        <w:rPr>
          <w:i/>
        </w:rPr>
        <w:t xml:space="preserve"> </w:t>
      </w:r>
      <w:r w:rsidRPr="001911FB">
        <w:t xml:space="preserve">eggs and larvae and had the potential of becoming a microbial control agent for this pest. </w:t>
      </w:r>
      <w:r w:rsidR="00874C1A" w:rsidRPr="001911FB">
        <w:t xml:space="preserve">Ramos et al </w:t>
      </w:r>
      <w:r w:rsidR="00280EF0" w:rsidRPr="001911FB">
        <w:fldChar w:fldCharType="begin"/>
      </w:r>
      <w:r w:rsidR="00647FC1" w:rsidRPr="001911FB">
        <w:instrText xml:space="preserve"> ADDIN EN.CITE &lt;EndNote&gt;&lt;Cite ExcludeAuth="1"&gt;&lt;Author&gt;Ramos&lt;/Author&gt;&lt;Year&gt;2020&lt;/Year&gt;&lt;RecNum&gt;44&lt;/RecNum&gt;&lt;DisplayText&gt;(2020)&lt;/DisplayText&gt;&lt;record&gt;&lt;rec-number&gt;44&lt;/rec-number&gt;&lt;foreign-keys&gt;&lt;key app="EN" db-id="50xds52eesw5twefvtyx2wps99rfepstxvww" timestamp="1592205836"&gt;44&lt;/key&gt;&lt;/foreign-keys&gt;&lt;ref-type name="Journal Article"&gt;17&lt;/ref-type&gt;&lt;contributors&gt;&lt;authors&gt;&lt;author&gt;Ramos, Y.&lt;/author&gt;&lt;author&gt;Taibo, A.D.&lt;/author&gt;&lt;author&gt;Jiménez, J.A.&lt;/author&gt;&lt;author&gt;Portal, O.&lt;/author&gt;&lt;/authors&gt;&lt;/contributors&gt;&lt;titles&gt;&lt;title&gt;Endophytic establishment of Beauveria bassiana and Metarhizium anisopliae in maize plants and its effect against Spodoptera frugiperda (J. E. Smith) (Lepidoptera: Noctuidae) larvae&lt;/title&gt;&lt;secondary-title&gt;Egyptian Journal of Biological Pest Control&lt;/secondary-title&gt;&lt;/titles&gt;&lt;periodical&gt;&lt;full-title&gt;Egyptian Journal of Biological Pest Control&lt;/full-title&gt;&lt;/periodical&gt;&lt;pages&gt;6&lt;/pages&gt;&lt;volume&gt;30&lt;/volume&gt;&lt;number&gt;20&lt;/number&gt;&lt;dates&gt;&lt;year&gt;2020&lt;/year&gt;&lt;/dates&gt;&lt;urls&gt;&lt;/urls&gt;&lt;electronic-resource-num&gt;https://doi.org/10.1186/s41938-020-00223-2&lt;/electronic-resource-num&gt;&lt;/record&gt;&lt;/Cite&gt;&lt;/EndNote&gt;</w:instrText>
      </w:r>
      <w:r w:rsidR="00280EF0" w:rsidRPr="001911FB">
        <w:fldChar w:fldCharType="separate"/>
      </w:r>
      <w:r w:rsidR="00647FC1" w:rsidRPr="001911FB">
        <w:rPr>
          <w:noProof/>
        </w:rPr>
        <w:t>(2020)</w:t>
      </w:r>
      <w:r w:rsidR="00280EF0" w:rsidRPr="001911FB">
        <w:fldChar w:fldCharType="end"/>
      </w:r>
      <w:r w:rsidR="00874C1A" w:rsidRPr="001911FB">
        <w:t xml:space="preserve"> have recently shown that </w:t>
      </w:r>
      <w:r w:rsidR="00874C1A" w:rsidRPr="001911FB">
        <w:rPr>
          <w:i/>
        </w:rPr>
        <w:t xml:space="preserve">M. </w:t>
      </w:r>
      <w:proofErr w:type="spellStart"/>
      <w:r w:rsidR="00874C1A" w:rsidRPr="001911FB">
        <w:rPr>
          <w:i/>
        </w:rPr>
        <w:t>anisopliae</w:t>
      </w:r>
      <w:proofErr w:type="spellEnd"/>
      <w:r w:rsidR="00874C1A" w:rsidRPr="001911FB">
        <w:t xml:space="preserve"> (commercial strain Ma-80) can establish as an endophyte of maize in the roots (but not shoots and leaves) when used as a soil drench</w:t>
      </w:r>
      <w:r w:rsidR="00D73E1B" w:rsidRPr="001911FB">
        <w:t xml:space="preserve"> in Cuba</w:t>
      </w:r>
      <w:r w:rsidR="00874C1A" w:rsidRPr="001911FB">
        <w:t>, and in laboratory bioassays caused 100% and 75% mortality to 2</w:t>
      </w:r>
      <w:r w:rsidR="00874C1A" w:rsidRPr="001911FB">
        <w:rPr>
          <w:vertAlign w:val="superscript"/>
        </w:rPr>
        <w:t>nd</w:t>
      </w:r>
      <w:r w:rsidR="00874C1A" w:rsidRPr="001911FB">
        <w:t xml:space="preserve"> and 4</w:t>
      </w:r>
      <w:r w:rsidR="00874C1A" w:rsidRPr="001911FB">
        <w:rPr>
          <w:vertAlign w:val="superscript"/>
        </w:rPr>
        <w:t>th</w:t>
      </w:r>
      <w:r w:rsidR="00874C1A" w:rsidRPr="001911FB">
        <w:t xml:space="preserve"> instar fall armyworm, respectively.  </w:t>
      </w:r>
      <w:proofErr w:type="spellStart"/>
      <w:r w:rsidR="00874C1A" w:rsidRPr="001911FB">
        <w:t>Ramanujam</w:t>
      </w:r>
      <w:proofErr w:type="spellEnd"/>
      <w:r w:rsidR="00874C1A" w:rsidRPr="001911FB">
        <w:t xml:space="preserve"> et al</w:t>
      </w:r>
      <w:r w:rsidR="00280EF0" w:rsidRPr="001911FB">
        <w:t xml:space="preserve"> </w:t>
      </w:r>
      <w:r w:rsidR="00280EF0" w:rsidRPr="001911FB">
        <w:fldChar w:fldCharType="begin">
          <w:fldData xml:space="preserve">PEVuZE5vdGU+PENpdGU+PEF1dGhvcj5SYW1hbnVqYW08L0F1dGhvcj48WWVhcj4yMDIwPC9ZZWFy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</w:fldData>
        </w:fldChar>
      </w:r>
      <w:r w:rsidR="001F2AC8" w:rsidRPr="001911FB">
        <w:instrText xml:space="preserve"> ADDIN EN.CITE </w:instrText>
      </w:r>
      <w:r w:rsidR="001F2AC8" w:rsidRPr="001911FB">
        <w:fldChar w:fldCharType="begin">
          <w:fldData xml:space="preserve">PEVuZE5vdGU+PENpdGU+PEF1dGhvcj5SYW1hbnVqYW08L0F1dGhvcj48WWVhcj4yMDIwPC9ZZWFy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</w:fldData>
        </w:fldChar>
      </w:r>
      <w:r w:rsidR="001F2AC8" w:rsidRPr="001911FB">
        <w:instrText xml:space="preserve"> ADDIN EN.CITE.DATA </w:instrText>
      </w:r>
      <w:r w:rsidR="001F2AC8" w:rsidRPr="001911FB">
        <w:fldChar w:fldCharType="end"/>
      </w:r>
      <w:r w:rsidR="00280EF0" w:rsidRPr="001911FB">
        <w:fldChar w:fldCharType="separate"/>
      </w:r>
      <w:r w:rsidR="001F2AC8" w:rsidRPr="001911FB">
        <w:rPr>
          <w:noProof/>
        </w:rPr>
        <w:t>(Ramanujam et al., 2020)</w:t>
      </w:r>
      <w:r w:rsidR="00280EF0" w:rsidRPr="001911FB">
        <w:fldChar w:fldCharType="end"/>
      </w:r>
      <w:r w:rsidR="00874C1A" w:rsidRPr="001911FB">
        <w:t xml:space="preserve"> found that field trials using an indigenous strain of </w:t>
      </w:r>
      <w:r w:rsidR="00874C1A" w:rsidRPr="001911FB">
        <w:rPr>
          <w:i/>
        </w:rPr>
        <w:t xml:space="preserve">M. </w:t>
      </w:r>
      <w:proofErr w:type="spellStart"/>
      <w:r w:rsidR="00874C1A" w:rsidRPr="001911FB">
        <w:rPr>
          <w:i/>
        </w:rPr>
        <w:t>anisopliae</w:t>
      </w:r>
      <w:proofErr w:type="spellEnd"/>
      <w:r w:rsidR="00874C1A" w:rsidRPr="001911FB">
        <w:rPr>
          <w:i/>
        </w:rPr>
        <w:t xml:space="preserve"> </w:t>
      </w:r>
      <w:r w:rsidR="00874C1A" w:rsidRPr="001911FB">
        <w:t>(ICAR-NBAIR Ma-35) was effective against fall armyworm in India.</w:t>
      </w:r>
      <w:r w:rsidR="00A553BC" w:rsidRPr="001911FB">
        <w:t xml:space="preserve"> </w:t>
      </w:r>
      <w:r w:rsidR="00986275" w:rsidRPr="001911FB">
        <w:t xml:space="preserve">A number of local isolates of </w:t>
      </w:r>
      <w:r w:rsidR="00986275" w:rsidRPr="001911FB">
        <w:rPr>
          <w:i/>
        </w:rPr>
        <w:t xml:space="preserve">M. </w:t>
      </w:r>
      <w:proofErr w:type="spellStart"/>
      <w:r w:rsidR="00986275" w:rsidRPr="001911FB">
        <w:rPr>
          <w:i/>
        </w:rPr>
        <w:t>anisopliae</w:t>
      </w:r>
      <w:proofErr w:type="spellEnd"/>
      <w:r w:rsidR="00986275" w:rsidRPr="001911FB">
        <w:rPr>
          <w:i/>
        </w:rPr>
        <w:t xml:space="preserve"> </w:t>
      </w:r>
      <w:r w:rsidR="00986275" w:rsidRPr="001911FB">
        <w:t xml:space="preserve">showed promising levels of mortality against eggs and </w:t>
      </w:r>
      <w:r w:rsidR="00A553BC" w:rsidRPr="001911FB">
        <w:t>neonate</w:t>
      </w:r>
      <w:r w:rsidR="00986275" w:rsidRPr="001911FB">
        <w:t xml:space="preserve"> larvae of fall armyworm in laboratory bioassays in Kenya</w:t>
      </w:r>
      <w:r w:rsidR="00A553BC" w:rsidRPr="001911FB">
        <w:t xml:space="preserve"> </w:t>
      </w:r>
      <w:r w:rsidR="00196C57" w:rsidRPr="001911FB">
        <w:fldChar w:fldCharType="begin">
          <w:fldData xml:space="preserve">PEVuZE5vdGU+PENpdGU+PEF1dGhvcj5Ba3V0c2U8L0F1dGhvcj48WWVhcj4yMDE5PC9ZZWFyPjxS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</w:fldData>
        </w:fldChar>
      </w:r>
      <w:r w:rsidR="006D6BE0" w:rsidRPr="001911FB">
        <w:instrText xml:space="preserve"> ADDIN EN.CITE </w:instrText>
      </w:r>
      <w:r w:rsidR="006D6BE0" w:rsidRPr="001911FB">
        <w:fldChar w:fldCharType="begin">
          <w:fldData xml:space="preserve">PEVuZE5vdGU+PENpdGU+PEF1dGhvcj5Ba3V0c2U8L0F1dGhvcj48WWVhcj4yMDE5PC9ZZWFyPjxS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</w:fldData>
        </w:fldChar>
      </w:r>
      <w:r w:rsidR="006D6BE0" w:rsidRPr="001911FB">
        <w:instrText xml:space="preserve"> ADDIN EN.CITE.DATA </w:instrText>
      </w:r>
      <w:r w:rsidR="006D6BE0" w:rsidRPr="001911FB">
        <w:fldChar w:fldCharType="end"/>
      </w:r>
      <w:r w:rsidR="00196C57" w:rsidRPr="001911FB">
        <w:fldChar w:fldCharType="separate"/>
      </w:r>
      <w:r w:rsidR="006D6BE0" w:rsidRPr="001911FB">
        <w:rPr>
          <w:noProof/>
        </w:rPr>
        <w:t>(Akutse et al., 2019)</w:t>
      </w:r>
      <w:r w:rsidR="00196C57" w:rsidRPr="001911FB">
        <w:fldChar w:fldCharType="end"/>
      </w:r>
      <w:r w:rsidR="00A553BC" w:rsidRPr="001911FB">
        <w:t>. Among these ICIPE 78, marketed as “</w:t>
      </w:r>
      <w:proofErr w:type="spellStart"/>
      <w:r w:rsidR="00A553BC" w:rsidRPr="001911FB">
        <w:t>Mazao</w:t>
      </w:r>
      <w:proofErr w:type="spellEnd"/>
      <w:r w:rsidR="00A553BC" w:rsidRPr="001911FB">
        <w:t xml:space="preserve"> Achieve®” for use against red </w:t>
      </w:r>
      <w:proofErr w:type="spellStart"/>
      <w:r w:rsidR="00A553BC" w:rsidRPr="001911FB">
        <w:t>spidermites</w:t>
      </w:r>
      <w:proofErr w:type="spellEnd"/>
      <w:r w:rsidR="00A553BC" w:rsidRPr="001911FB">
        <w:t xml:space="preserve"> by </w:t>
      </w:r>
      <w:proofErr w:type="spellStart"/>
      <w:r w:rsidR="00A553BC" w:rsidRPr="001911FB">
        <w:t>RealIPM</w:t>
      </w:r>
      <w:proofErr w:type="spellEnd"/>
      <w:r w:rsidR="00A553BC" w:rsidRPr="001911FB">
        <w:t xml:space="preserve"> (K) Ltd and ICIPE 7, currently undergoing registration as “</w:t>
      </w:r>
      <w:proofErr w:type="spellStart"/>
      <w:r w:rsidR="00A553BC" w:rsidRPr="001911FB">
        <w:t>Mazao</w:t>
      </w:r>
      <w:proofErr w:type="spellEnd"/>
      <w:r w:rsidR="00A553BC" w:rsidRPr="001911FB">
        <w:t xml:space="preserve"> </w:t>
      </w:r>
      <w:proofErr w:type="spellStart"/>
      <w:r w:rsidR="00A553BC" w:rsidRPr="001911FB">
        <w:t>Tickoff</w:t>
      </w:r>
      <w:proofErr w:type="spellEnd"/>
      <w:r w:rsidR="00A553BC" w:rsidRPr="001911FB">
        <w:t xml:space="preserve"> ®” for use against livestock ticks highlighted promise for label extension/registration for use against Fall armyworm</w:t>
      </w:r>
      <w:r w:rsidR="00281D05" w:rsidRPr="001911FB">
        <w:t xml:space="preserve"> </w:t>
      </w:r>
      <w:r w:rsidR="00281D05" w:rsidRPr="001911FB">
        <w:fldChar w:fldCharType="begin"/>
      </w:r>
      <w:r w:rsidR="006D6BE0" w:rsidRPr="001911FB">
        <w:instrText xml:space="preserve"> ADDIN EN.CITE &lt;EndNote&gt;&lt;Cite&gt;&lt;Author&gt;Akutse&lt;/Author&gt;&lt;Year&gt;2020&lt;/Year&gt;&lt;RecNum&gt;300&lt;/RecNum&gt;&lt;DisplayText&gt;(Akutse, Subramanian, et al., 2020)&lt;/DisplayText&gt;&lt;record&gt;&lt;rec-number&gt;300&lt;/rec-number&gt;&lt;foreign-keys&gt;&lt;key app="EN" db-id="50xds52eesw5twefvtyx2wps99rfepstxvww" timestamp="1602077271"&gt;300&lt;/key&gt;&lt;/foreign-keys&gt;&lt;ref-type name="Journal Article"&gt;17&lt;/ref-type&gt;&lt;contributors&gt;&lt;authors&gt;&lt;author&gt;Akutse, K.S.&lt;/author&gt;&lt;author&gt;Subramanian, S.&lt;/author&gt;&lt;author&gt;Maniania, N.&lt;/author&gt;&lt;author&gt;Dubois, T.&lt;/author&gt;&lt;author&gt;Ekesi, S.&lt;/author&gt;&lt;/authors&gt;&lt;/contributors&gt;&lt;auth-address&gt;Dr Thomas Dubois,International Centre of Insect Physiology and Ecology (ICIPE),Nairobi,00100,Kenya,tdubois@icipe.org&lt;/auth-address&gt;&lt;titles&gt;&lt;title&gt;Biopesticide Research and Product Development in Africa for Sustainable Agriculture and Food Security – Experiences From the International Centre of Insect Physiology and Ecology (icipe)&lt;/title&gt;&lt;secondary-title&gt;Frontiers in Sustainable Food Systems&lt;/secondary-title&gt;&lt;short-title&gt;Biopesticides for Africa&lt;/short-title&gt;&lt;/titles&gt;&lt;periodical&gt;&lt;full-title&gt;Frontiers in Sustainable Food Systems&lt;/full-title&gt;&lt;/periodical&gt;&lt;volume&gt;4&lt;/volume&gt;&lt;number&gt;152&lt;/number&gt;&lt;keywords&gt;&lt;keyword&gt;Africa,biological control,Entomopathogenic fungus,Metarhizium anisopliae,public-private partnership&lt;/keyword&gt;&lt;/keywords&gt;&lt;dates&gt;&lt;year&gt;2020&lt;/year&gt;&lt;pub-dates&gt;&lt;date&gt;2020-September-30&lt;/date&gt;&lt;/pub-dates&gt;&lt;/dates&gt;&lt;isbn&gt;2571-581X&lt;/isbn&gt;&lt;work-type&gt;Review&lt;/work-type&gt;&lt;urls&gt;&lt;related-urls&gt;&lt;url&gt;https://www.frontiersin.org/article/10.3389/fsufs.2020.563016&lt;/url&gt;&lt;/related-urls&gt;&lt;/urls&gt;&lt;electronic-resource-num&gt;10.3389/fsufs.2020.563016&lt;/electronic-resource-num&gt;&lt;language&gt;English&lt;/language&gt;&lt;/record&gt;&lt;/Cite&gt;&lt;/EndNote&gt;</w:instrText>
      </w:r>
      <w:r w:rsidR="00281D05" w:rsidRPr="001911FB">
        <w:fldChar w:fldCharType="separate"/>
      </w:r>
      <w:r w:rsidR="006D6BE0" w:rsidRPr="001911FB">
        <w:rPr>
          <w:noProof/>
        </w:rPr>
        <w:t>(Akutse, Subramanian, et al., 2020)</w:t>
      </w:r>
      <w:r w:rsidR="00281D05" w:rsidRPr="001911FB">
        <w:fldChar w:fldCharType="end"/>
      </w:r>
      <w:r w:rsidR="00281D05" w:rsidRPr="001911FB">
        <w:t>.</w:t>
      </w:r>
      <w:r w:rsidR="00A553BC" w:rsidRPr="001911FB">
        <w:t xml:space="preserve"> Currently </w:t>
      </w:r>
      <w:r w:rsidR="00281D05" w:rsidRPr="001911FB">
        <w:t>l</w:t>
      </w:r>
      <w:r w:rsidR="00A553BC" w:rsidRPr="001911FB">
        <w:t>abel extension trials for “</w:t>
      </w:r>
      <w:proofErr w:type="spellStart"/>
      <w:r w:rsidR="00A553BC" w:rsidRPr="001911FB">
        <w:t>Mazao</w:t>
      </w:r>
      <w:proofErr w:type="spellEnd"/>
      <w:r w:rsidR="00A553BC" w:rsidRPr="001911FB">
        <w:t xml:space="preserve"> Achieve®” and registration trials for a new formulation of ICIPE 7 as “</w:t>
      </w:r>
      <w:proofErr w:type="spellStart"/>
      <w:r w:rsidR="00A553BC" w:rsidRPr="001911FB">
        <w:t>Mazao</w:t>
      </w:r>
      <w:proofErr w:type="spellEnd"/>
      <w:r w:rsidR="00A553BC" w:rsidRPr="001911FB">
        <w:t xml:space="preserve"> Detain ®” are on-going in East Africa. </w:t>
      </w:r>
    </w:p>
    <w:p w14:paraId="1BC99DAA" w14:textId="749FEBCB" w:rsidR="004C32EA" w:rsidRPr="001911FB" w:rsidRDefault="004C32EA" w:rsidP="00A83554">
      <w:pPr>
        <w:pStyle w:val="CABInormal"/>
        <w:numPr>
          <w:ilvl w:val="0"/>
          <w:numId w:val="21"/>
        </w:numPr>
        <w:rPr>
          <w:i/>
        </w:rPr>
      </w:pPr>
      <w:r w:rsidRPr="001911FB">
        <w:rPr>
          <w:i/>
        </w:rPr>
        <w:t xml:space="preserve">Human health and environmental hazards: </w:t>
      </w:r>
      <w:r w:rsidRPr="001911FB">
        <w:t xml:space="preserve">Uganda </w:t>
      </w:r>
      <w:proofErr w:type="gramStart"/>
      <w:r w:rsidRPr="001911FB">
        <w:t>has</w:t>
      </w:r>
      <w:proofErr w:type="gramEnd"/>
      <w:r w:rsidRPr="001911FB">
        <w:rPr>
          <w:i/>
        </w:rPr>
        <w:t xml:space="preserve"> </w:t>
      </w:r>
      <w:r w:rsidRPr="001911FB">
        <w:t xml:space="preserve">listed </w:t>
      </w:r>
      <w:proofErr w:type="spellStart"/>
      <w:r w:rsidRPr="001911FB">
        <w:rPr>
          <w:i/>
        </w:rPr>
        <w:t>Metarhizium</w:t>
      </w:r>
      <w:proofErr w:type="spellEnd"/>
      <w:r w:rsidRPr="001911FB">
        <w:rPr>
          <w:i/>
        </w:rPr>
        <w:t xml:space="preserve"> </w:t>
      </w:r>
      <w:proofErr w:type="spellStart"/>
      <w:r w:rsidRPr="001911FB">
        <w:rPr>
          <w:i/>
        </w:rPr>
        <w:t>anisopliae</w:t>
      </w:r>
      <w:proofErr w:type="spellEnd"/>
      <w:r w:rsidRPr="001911FB">
        <w:rPr>
          <w:i/>
        </w:rPr>
        <w:t xml:space="preserve"> </w:t>
      </w:r>
      <w:r w:rsidRPr="001911FB">
        <w:t xml:space="preserve">as an insecticide for general agricultural use in its ‘green’ list, meaning it is recommended for </w:t>
      </w:r>
      <w:proofErr w:type="spellStart"/>
      <w:r w:rsidRPr="001911FB">
        <w:rPr>
          <w:i/>
        </w:rPr>
        <w:t>Spodoptera</w:t>
      </w:r>
      <w:proofErr w:type="spellEnd"/>
      <w:r w:rsidRPr="001911FB">
        <w:rPr>
          <w:i/>
        </w:rPr>
        <w:t xml:space="preserve"> </w:t>
      </w:r>
      <w:r w:rsidRPr="001911FB">
        <w:t>spp. control, amongst other insects. It is classified as having no chronic toxicity and has an EPA acute toxicity class of III and IV; moderately toxic and slightly toxic, respectively</w:t>
      </w:r>
      <w:r w:rsidR="00647FC1" w:rsidRPr="001911FB">
        <w:t xml:space="preserve"> </w:t>
      </w:r>
      <w:r w:rsidR="00647FC1" w:rsidRPr="001911FB">
        <w:fldChar w:fldCharType="begin"/>
      </w:r>
      <w:r w:rsidR="00647FC1" w:rsidRPr="001911FB">
        <w:instrText xml:space="preserve"> ADDIN EN.CITE &lt;EndNote&gt;&lt;Cite ExcludeAuth="1"&gt;&lt;Author&gt;US EPA (United States Environmental Protection Agency)&lt;/Author&gt;&lt;Year&gt;2011&lt;/Year&gt;&lt;RecNum&gt;108&lt;/RecNum&gt;&lt;Prefix&gt;US EPA`, &lt;/Prefix&gt;&lt;DisplayText&gt;(US EPA, 2011a)&lt;/DisplayText&gt;&lt;record&gt;&lt;rec-number&gt;108&lt;/rec-number&gt;&lt;foreign-keys&gt;&lt;key app="EN" db-id="50xds52eesw5twefvtyx2wps99rfepstxvww" timestamp="1594107342"&gt;108&lt;/key&gt;&lt;/foreign-keys&gt;&lt;ref-type name="Government Document"&gt;46&lt;/ref-type&gt;&lt;contributors&gt;&lt;authors&gt;&lt;author&gt;US EPA (United States Environmental Protection Agency),&lt;/author&gt;&lt;/authors&gt;&lt;/contributors&gt;&lt;titles&gt;&lt;title&gt;&lt;style face="normal" font="default" size="100%"&gt;ADDENDUM TO BIOPESTICIDE REGISTRATION ACTION DOCUMENT &lt;/style&gt;&lt;style face="italic" font="default" size="100%"&gt;Metarhizium anisopliae &lt;/style&gt;&lt;style face="normal" font="default" size="100%"&gt;strain F52&lt;/style&gt;&lt;/title&gt;&lt;/titles&gt;&lt;dates&gt;&lt;year&gt;2011&lt;/year&gt;&lt;/dates&gt;&lt;isbn&gt;PC Code 029056&lt;/isbn&gt;&lt;urls&gt;&lt;/urls&gt;&lt;/record&gt;&lt;/Cite&gt;&lt;/EndNote&gt;</w:instrText>
      </w:r>
      <w:r w:rsidR="00647FC1" w:rsidRPr="001911FB">
        <w:fldChar w:fldCharType="separate"/>
      </w:r>
      <w:r w:rsidR="00647FC1" w:rsidRPr="001911FB">
        <w:rPr>
          <w:noProof/>
        </w:rPr>
        <w:t>(US EPA, 2011a)</w:t>
      </w:r>
      <w:r w:rsidR="00647FC1" w:rsidRPr="001911FB">
        <w:fldChar w:fldCharType="end"/>
      </w:r>
      <w:r w:rsidRPr="001911FB">
        <w:t xml:space="preserve">. In a review on the safety of </w:t>
      </w:r>
      <w:r w:rsidRPr="001911FB">
        <w:rPr>
          <w:i/>
        </w:rPr>
        <w:t xml:space="preserve">M. </w:t>
      </w:r>
      <w:proofErr w:type="spellStart"/>
      <w:r w:rsidRPr="001911FB">
        <w:rPr>
          <w:i/>
        </w:rPr>
        <w:t>anisopliae</w:t>
      </w:r>
      <w:proofErr w:type="spellEnd"/>
      <w:r w:rsidRPr="001911FB">
        <w:rPr>
          <w:i/>
        </w:rPr>
        <w:t xml:space="preserve"> </w:t>
      </w:r>
      <w:r w:rsidRPr="001911FB">
        <w:t xml:space="preserve">Zimmermann </w:t>
      </w:r>
      <w:r w:rsidR="00647FC1" w:rsidRPr="001911FB">
        <w:fldChar w:fldCharType="begin">
          <w:fldData xml:space="preserve">PEVuZE5vdGU+PENpdGUgRXhjbHVkZUF1dGg9IjEiPjxBdXRob3I+WmltbWVybWFubjwvQXV0aG9y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</w:fldData>
        </w:fldChar>
      </w:r>
      <w:r w:rsidR="00647FC1" w:rsidRPr="001911FB">
        <w:instrText xml:space="preserve"> ADDIN EN.CITE </w:instrText>
      </w:r>
      <w:r w:rsidR="00647FC1" w:rsidRPr="001911FB">
        <w:fldChar w:fldCharType="begin">
          <w:fldData xml:space="preserve">PEVuZE5vdGU+PENpdGUgRXhjbHVkZUF1dGg9IjEiPjxBdXRob3I+WmltbWVybWFubjwvQXV0aG9y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</w:fldData>
        </w:fldChar>
      </w:r>
      <w:r w:rsidR="00647FC1" w:rsidRPr="001911FB">
        <w:instrText xml:space="preserve"> ADDIN EN.CITE.DATA </w:instrText>
      </w:r>
      <w:r w:rsidR="00647FC1" w:rsidRPr="001911FB">
        <w:fldChar w:fldCharType="end"/>
      </w:r>
      <w:r w:rsidR="00647FC1" w:rsidRPr="001911FB">
        <w:fldChar w:fldCharType="separate"/>
      </w:r>
      <w:r w:rsidR="00647FC1" w:rsidRPr="001911FB">
        <w:rPr>
          <w:noProof/>
        </w:rPr>
        <w:t>(2007b)</w:t>
      </w:r>
      <w:r w:rsidR="00647FC1" w:rsidRPr="001911FB">
        <w:fldChar w:fldCharType="end"/>
      </w:r>
      <w:r w:rsidR="00A617B2" w:rsidRPr="001911FB">
        <w:t xml:space="preserve"> </w:t>
      </w:r>
      <w:r w:rsidRPr="001911FB">
        <w:t xml:space="preserve">concluded that </w:t>
      </w:r>
      <w:r w:rsidRPr="001911FB">
        <w:rPr>
          <w:i/>
        </w:rPr>
        <w:t>M</w:t>
      </w:r>
      <w:r w:rsidR="00A617B2" w:rsidRPr="001911FB">
        <w:rPr>
          <w:i/>
        </w:rPr>
        <w:t>.</w:t>
      </w:r>
      <w:r w:rsidRPr="001911FB">
        <w:rPr>
          <w:i/>
        </w:rPr>
        <w:t xml:space="preserve"> </w:t>
      </w:r>
      <w:proofErr w:type="spellStart"/>
      <w:r w:rsidRPr="001911FB">
        <w:rPr>
          <w:i/>
        </w:rPr>
        <w:t>anisopliae</w:t>
      </w:r>
      <w:proofErr w:type="spellEnd"/>
      <w:r w:rsidRPr="001911FB">
        <w:t xml:space="preserve"> is considered to be safe with minimal risk to humans, vertebrates and the environment.</w:t>
      </w:r>
    </w:p>
    <w:p w14:paraId="20B232A4" w14:textId="53661D4B" w:rsidR="004C32EA" w:rsidRPr="001911FB" w:rsidRDefault="004C32EA" w:rsidP="00A83554">
      <w:pPr>
        <w:pStyle w:val="CABInormal"/>
        <w:numPr>
          <w:ilvl w:val="0"/>
          <w:numId w:val="21"/>
        </w:numPr>
      </w:pPr>
      <w:r w:rsidRPr="001911FB">
        <w:rPr>
          <w:i/>
        </w:rPr>
        <w:t xml:space="preserve">Agronomic sustainability: </w:t>
      </w:r>
      <w:proofErr w:type="spellStart"/>
      <w:r w:rsidRPr="001911FB">
        <w:rPr>
          <w:i/>
        </w:rPr>
        <w:t>Metarhizium</w:t>
      </w:r>
      <w:proofErr w:type="spellEnd"/>
      <w:r w:rsidRPr="001911FB">
        <w:rPr>
          <w:i/>
        </w:rPr>
        <w:t xml:space="preserve"> </w:t>
      </w:r>
      <w:proofErr w:type="spellStart"/>
      <w:r w:rsidRPr="001911FB">
        <w:rPr>
          <w:i/>
        </w:rPr>
        <w:t>anisopliae</w:t>
      </w:r>
      <w:proofErr w:type="spellEnd"/>
      <w:r w:rsidRPr="001911FB">
        <w:t xml:space="preserve"> has a low toxicity</w:t>
      </w:r>
      <w:r w:rsidR="007816D5" w:rsidRPr="001911FB">
        <w:t xml:space="preserve"> to non-target organisms</w:t>
      </w:r>
      <w:r w:rsidRPr="001911FB">
        <w:t>.</w:t>
      </w:r>
    </w:p>
    <w:p w14:paraId="6F4D73AC" w14:textId="5F7245DB" w:rsidR="004C32EA" w:rsidRPr="001911FB" w:rsidRDefault="004C32EA" w:rsidP="00A83554">
      <w:pPr>
        <w:pStyle w:val="CABInormal"/>
        <w:numPr>
          <w:ilvl w:val="0"/>
          <w:numId w:val="21"/>
        </w:numPr>
        <w:rPr>
          <w:i/>
        </w:rPr>
      </w:pPr>
      <w:r w:rsidRPr="001911FB">
        <w:rPr>
          <w:i/>
        </w:rPr>
        <w:t xml:space="preserve">Practicality: </w:t>
      </w:r>
      <w:r w:rsidRPr="001911FB">
        <w:t xml:space="preserve">Real </w:t>
      </w:r>
      <w:proofErr w:type="spellStart"/>
      <w:r w:rsidRPr="001911FB">
        <w:t>Metarh</w:t>
      </w:r>
      <w:r w:rsidR="00A836B8" w:rsidRPr="001911FB">
        <w:t>i</w:t>
      </w:r>
      <w:r w:rsidRPr="001911FB">
        <w:t>zium</w:t>
      </w:r>
      <w:proofErr w:type="spellEnd"/>
      <w:r w:rsidRPr="001911FB">
        <w:t xml:space="preserve"> </w:t>
      </w:r>
      <w:proofErr w:type="spellStart"/>
      <w:r w:rsidRPr="001911FB">
        <w:t>anisopliae</w:t>
      </w:r>
      <w:proofErr w:type="spellEnd"/>
      <w:r w:rsidRPr="001911FB">
        <w:t xml:space="preserve"> 69 has a shelf life of 12 months if stored in a cool, dry conditions at 15-20°C.  </w:t>
      </w:r>
    </w:p>
    <w:p w14:paraId="095B933C" w14:textId="3DEEC637" w:rsidR="004C32EA" w:rsidRPr="001911FB" w:rsidRDefault="004C32EA" w:rsidP="00A83554">
      <w:pPr>
        <w:pStyle w:val="CABInormal"/>
        <w:numPr>
          <w:ilvl w:val="0"/>
          <w:numId w:val="21"/>
        </w:numPr>
        <w:rPr>
          <w:i/>
        </w:rPr>
      </w:pPr>
      <w:r w:rsidRPr="001911FB">
        <w:rPr>
          <w:i/>
        </w:rPr>
        <w:t xml:space="preserve">Availability: </w:t>
      </w:r>
      <w:proofErr w:type="spellStart"/>
      <w:r w:rsidRPr="001911FB">
        <w:rPr>
          <w:i/>
        </w:rPr>
        <w:t>Metarhizium</w:t>
      </w:r>
      <w:proofErr w:type="spellEnd"/>
      <w:r w:rsidRPr="001911FB">
        <w:t xml:space="preserve"> products are available in </w:t>
      </w:r>
      <w:r w:rsidR="003E738A" w:rsidRPr="001911FB">
        <w:t xml:space="preserve">9 </w:t>
      </w:r>
      <w:r w:rsidRPr="001911FB">
        <w:t xml:space="preserve">African countries; </w:t>
      </w:r>
      <w:r w:rsidR="003E738A" w:rsidRPr="001911FB">
        <w:t xml:space="preserve">South Africa, Tanzania, Kenya, Ghana, Zimbabwe, Ethiopia, </w:t>
      </w:r>
      <w:r w:rsidRPr="001911FB">
        <w:t>Mozambique, Uganda and Zambia</w:t>
      </w:r>
      <w:r w:rsidR="003E738A" w:rsidRPr="001911FB">
        <w:t xml:space="preserve"> (</w:t>
      </w:r>
      <w:proofErr w:type="spellStart"/>
      <w:r w:rsidR="003E738A" w:rsidRPr="001911FB">
        <w:t>Akutse</w:t>
      </w:r>
      <w:proofErr w:type="spellEnd"/>
      <w:r w:rsidR="003E738A" w:rsidRPr="001911FB">
        <w:t xml:space="preserve"> et al., 2020a)</w:t>
      </w:r>
      <w:r w:rsidRPr="001911FB">
        <w:t xml:space="preserve">, </w:t>
      </w:r>
      <w:r w:rsidR="00874C1A" w:rsidRPr="001911FB">
        <w:t>and two recent studies suggest that it is</w:t>
      </w:r>
      <w:r w:rsidRPr="001911FB">
        <w:t xml:space="preserve"> effective against </w:t>
      </w:r>
      <w:r w:rsidRPr="001911FB">
        <w:rPr>
          <w:i/>
        </w:rPr>
        <w:t>S</w:t>
      </w:r>
      <w:r w:rsidR="00A617B2" w:rsidRPr="001911FB">
        <w:rPr>
          <w:i/>
        </w:rPr>
        <w:t>.</w:t>
      </w:r>
      <w:r w:rsidRPr="001911FB">
        <w:rPr>
          <w:i/>
        </w:rPr>
        <w:t xml:space="preserve"> </w:t>
      </w:r>
      <w:proofErr w:type="spellStart"/>
      <w:r w:rsidR="00874C1A" w:rsidRPr="001911FB">
        <w:rPr>
          <w:i/>
        </w:rPr>
        <w:t>frugiper</w:t>
      </w:r>
      <w:r w:rsidR="003E738A" w:rsidRPr="001911FB">
        <w:rPr>
          <w:i/>
        </w:rPr>
        <w:t>d</w:t>
      </w:r>
      <w:r w:rsidR="00874C1A" w:rsidRPr="001911FB">
        <w:rPr>
          <w:i/>
        </w:rPr>
        <w:t>a</w:t>
      </w:r>
      <w:proofErr w:type="spellEnd"/>
      <w:r w:rsidRPr="001911FB">
        <w:t xml:space="preserve">. There are also three products registered in Panama. </w:t>
      </w:r>
    </w:p>
    <w:p w14:paraId="192C211E" w14:textId="337FF6A3" w:rsidR="004C32EA" w:rsidRPr="001911FB" w:rsidRDefault="004C32EA" w:rsidP="00A83554">
      <w:pPr>
        <w:pStyle w:val="CABInormal"/>
        <w:numPr>
          <w:ilvl w:val="0"/>
          <w:numId w:val="21"/>
        </w:numPr>
      </w:pPr>
      <w:r w:rsidRPr="001911FB">
        <w:rPr>
          <w:i/>
        </w:rPr>
        <w:t xml:space="preserve">Affordability: </w:t>
      </w:r>
      <w:r w:rsidR="00274491" w:rsidRPr="001911FB">
        <w:rPr>
          <w:noProof/>
        </w:rPr>
        <w:t>Kivett, Cloyd, &amp; Bello</w:t>
      </w:r>
      <w:r w:rsidR="00274491" w:rsidRPr="001911FB">
        <w:t xml:space="preserve"> </w:t>
      </w:r>
      <w:r w:rsidR="00274491"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274491" w:rsidRPr="001911FB">
        <w:instrText xml:space="preserve"> ADDIN EN.CITE </w:instrText>
      </w:r>
      <w:r w:rsidR="00274491" w:rsidRPr="001911FB">
        <w:fldChar w:fldCharType="begin">
          <w:fldData xml:space="preserve">PEVuZE5vdGU+PENpdGUgRXhjbHVkZUF1dGg9IjEiPjxBdXRob3I+S2l2ZXR0PC9BdXRob3I+PFll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</w:fldData>
        </w:fldChar>
      </w:r>
      <w:r w:rsidR="00274491" w:rsidRPr="001911FB">
        <w:instrText xml:space="preserve"> ADDIN EN.CITE.DATA </w:instrText>
      </w:r>
      <w:r w:rsidR="00274491" w:rsidRPr="001911FB">
        <w:fldChar w:fldCharType="end"/>
      </w:r>
      <w:r w:rsidR="00274491" w:rsidRPr="001911FB">
        <w:fldChar w:fldCharType="separate"/>
      </w:r>
      <w:r w:rsidR="00274491" w:rsidRPr="001911FB">
        <w:rPr>
          <w:noProof/>
        </w:rPr>
        <w:t>(2015)</w:t>
      </w:r>
      <w:r w:rsidR="00274491" w:rsidRPr="001911FB">
        <w:fldChar w:fldCharType="end"/>
      </w:r>
      <w:r w:rsidR="00274491" w:rsidRPr="001911FB">
        <w:t xml:space="preserve"> found that cost savings of up to 34% (in US dollars) were possible when including </w:t>
      </w:r>
      <w:r w:rsidR="00274491" w:rsidRPr="001911FB">
        <w:rPr>
          <w:i/>
        </w:rPr>
        <w:t xml:space="preserve">M. </w:t>
      </w:r>
      <w:proofErr w:type="spellStart"/>
      <w:r w:rsidR="00274491" w:rsidRPr="001911FB">
        <w:rPr>
          <w:i/>
        </w:rPr>
        <w:t>anisopliae</w:t>
      </w:r>
      <w:proofErr w:type="spellEnd"/>
      <w:r w:rsidR="00274491" w:rsidRPr="001911FB">
        <w:rPr>
          <w:i/>
        </w:rPr>
        <w:t xml:space="preserve"> </w:t>
      </w:r>
      <w:r w:rsidR="00274491" w:rsidRPr="001911FB">
        <w:t xml:space="preserve">and other entomopathogenic organisms in an insecticide rotation program for </w:t>
      </w:r>
      <w:proofErr w:type="spellStart"/>
      <w:r w:rsidR="00274491" w:rsidRPr="001911FB">
        <w:rPr>
          <w:i/>
        </w:rPr>
        <w:t>Frankliniella</w:t>
      </w:r>
      <w:proofErr w:type="spellEnd"/>
      <w:r w:rsidR="00274491" w:rsidRPr="001911FB">
        <w:rPr>
          <w:i/>
        </w:rPr>
        <w:t xml:space="preserve"> </w:t>
      </w:r>
      <w:proofErr w:type="spellStart"/>
      <w:r w:rsidR="00274491" w:rsidRPr="001911FB">
        <w:rPr>
          <w:i/>
        </w:rPr>
        <w:t>occidentalis</w:t>
      </w:r>
      <w:proofErr w:type="spellEnd"/>
      <w:r w:rsidR="00274491" w:rsidRPr="001911FB">
        <w:rPr>
          <w:i/>
        </w:rPr>
        <w:t xml:space="preserve"> </w:t>
      </w:r>
      <w:r w:rsidR="00274491" w:rsidRPr="001911FB">
        <w:t>in a greenhouse production system</w:t>
      </w:r>
      <w:r w:rsidR="00274491" w:rsidRPr="001911FB">
        <w:rPr>
          <w:i/>
        </w:rPr>
        <w:t xml:space="preserve">. </w:t>
      </w:r>
      <w:r w:rsidR="00274491" w:rsidRPr="001911FB">
        <w:t>We found no reference to information on cost effectiveness against FAW in Africa.</w:t>
      </w:r>
    </w:p>
    <w:p w14:paraId="66EF180C" w14:textId="77777777" w:rsidR="00274491" w:rsidRPr="001911FB" w:rsidRDefault="00274491" w:rsidP="00274491">
      <w:pPr>
        <w:pStyle w:val="CABInormal"/>
        <w:ind w:left="360"/>
      </w:pPr>
    </w:p>
    <w:p w14:paraId="4CFF37D7" w14:textId="1D343E3D" w:rsidR="004C32EA" w:rsidRPr="001911FB" w:rsidRDefault="004C32EA" w:rsidP="007D156D">
      <w:pPr>
        <w:pStyle w:val="CABInormal"/>
        <w:rPr>
          <w:b/>
        </w:rPr>
      </w:pPr>
      <w:r w:rsidRPr="001911FB">
        <w:rPr>
          <w:b/>
        </w:rPr>
        <w:t>Recommendation:</w:t>
      </w:r>
      <w:r w:rsidRPr="001911FB">
        <w:t xml:space="preserve"> </w:t>
      </w:r>
      <w:r w:rsidR="00874C1A" w:rsidRPr="001911FB">
        <w:t>T</w:t>
      </w:r>
      <w:r w:rsidRPr="001911FB">
        <w:t xml:space="preserve">here are </w:t>
      </w:r>
      <w:r w:rsidRPr="001911FB">
        <w:rPr>
          <w:i/>
        </w:rPr>
        <w:t xml:space="preserve">M. </w:t>
      </w:r>
      <w:proofErr w:type="spellStart"/>
      <w:r w:rsidRPr="001911FB">
        <w:rPr>
          <w:i/>
        </w:rPr>
        <w:t>anisopliae</w:t>
      </w:r>
      <w:proofErr w:type="spellEnd"/>
      <w:r w:rsidRPr="001911FB">
        <w:rPr>
          <w:i/>
        </w:rPr>
        <w:t xml:space="preserve"> </w:t>
      </w:r>
      <w:r w:rsidRPr="001911FB">
        <w:t xml:space="preserve">products registered in </w:t>
      </w:r>
      <w:r w:rsidR="009A2BE8" w:rsidRPr="001911FB">
        <w:t xml:space="preserve">nine </w:t>
      </w:r>
      <w:r w:rsidRPr="001911FB">
        <w:t xml:space="preserve">African countries </w:t>
      </w:r>
      <w:r w:rsidR="00986275" w:rsidRPr="001911FB">
        <w:t>and field trials with these registered products should occur to test the</w:t>
      </w:r>
      <w:r w:rsidR="00723368" w:rsidRPr="001911FB">
        <w:t>i</w:t>
      </w:r>
      <w:r w:rsidR="00986275" w:rsidRPr="001911FB">
        <w:t xml:space="preserve">r effectiveness in those countries. </w:t>
      </w:r>
    </w:p>
    <w:p w14:paraId="4C04FE14" w14:textId="6ACF0A54" w:rsidR="00354137" w:rsidRPr="001911FB" w:rsidRDefault="00354137" w:rsidP="00DC759F">
      <w:pPr>
        <w:pStyle w:val="head2"/>
      </w:pPr>
      <w:bookmarkStart w:id="247" w:name="_Toc53595376"/>
      <w:proofErr w:type="spellStart"/>
      <w:r w:rsidRPr="001911FB">
        <w:rPr>
          <w:i/>
        </w:rPr>
        <w:t>Metarhizium</w:t>
      </w:r>
      <w:proofErr w:type="spellEnd"/>
      <w:r w:rsidRPr="001911FB">
        <w:rPr>
          <w:i/>
        </w:rPr>
        <w:t xml:space="preserve"> </w:t>
      </w:r>
      <w:proofErr w:type="spellStart"/>
      <w:r w:rsidRPr="001911FB">
        <w:rPr>
          <w:i/>
        </w:rPr>
        <w:t>rileyi</w:t>
      </w:r>
      <w:bookmarkEnd w:id="247"/>
      <w:proofErr w:type="spellEnd"/>
    </w:p>
    <w:p w14:paraId="60F23161" w14:textId="3ECB0712" w:rsidR="00354137" w:rsidRPr="001911FB" w:rsidRDefault="00354137" w:rsidP="001F2AC8">
      <w:pPr>
        <w:pStyle w:val="CABInormal"/>
        <w:rPr>
          <w:lang w:val="en-US"/>
        </w:rPr>
      </w:pPr>
      <w:proofErr w:type="spellStart"/>
      <w:r w:rsidRPr="001911FB">
        <w:rPr>
          <w:i/>
          <w:lang w:val="en-US"/>
        </w:rPr>
        <w:t>Metarhizium</w:t>
      </w:r>
      <w:proofErr w:type="spellEnd"/>
      <w:r w:rsidRPr="001911FB">
        <w:rPr>
          <w:i/>
          <w:lang w:val="en-US"/>
        </w:rPr>
        <w:t xml:space="preserve"> </w:t>
      </w:r>
      <w:proofErr w:type="spellStart"/>
      <w:r w:rsidRPr="001911FB">
        <w:rPr>
          <w:i/>
          <w:lang w:val="en-US"/>
        </w:rPr>
        <w:t>rileyi</w:t>
      </w:r>
      <w:proofErr w:type="spellEnd"/>
      <w:r w:rsidRPr="001911FB">
        <w:rPr>
          <w:iCs/>
          <w:lang w:val="en-US"/>
        </w:rPr>
        <w:t xml:space="preserve"> (formerly known as </w:t>
      </w:r>
      <w:proofErr w:type="spellStart"/>
      <w:r w:rsidRPr="001911FB">
        <w:rPr>
          <w:i/>
          <w:iCs/>
        </w:rPr>
        <w:t>Nomuraea</w:t>
      </w:r>
      <w:proofErr w:type="spellEnd"/>
      <w:r w:rsidRPr="001911FB">
        <w:rPr>
          <w:i/>
          <w:iCs/>
        </w:rPr>
        <w:t xml:space="preserve"> </w:t>
      </w:r>
      <w:proofErr w:type="spellStart"/>
      <w:r w:rsidRPr="001911FB">
        <w:rPr>
          <w:i/>
          <w:iCs/>
        </w:rPr>
        <w:t>rileyi</w:t>
      </w:r>
      <w:proofErr w:type="spellEnd"/>
      <w:r w:rsidRPr="001911FB">
        <w:t xml:space="preserve">) </w:t>
      </w:r>
      <w:r w:rsidRPr="001911FB">
        <w:rPr>
          <w:lang w:val="en-US"/>
        </w:rPr>
        <w:t>is</w:t>
      </w:r>
      <w:r w:rsidR="00B934E2" w:rsidRPr="001911FB">
        <w:rPr>
          <w:lang w:val="en-US"/>
        </w:rPr>
        <w:t xml:space="preserve"> a cosmopolitan fungal </w:t>
      </w:r>
      <w:r w:rsidRPr="001911FB">
        <w:rPr>
          <w:lang w:val="en-US"/>
        </w:rPr>
        <w:t>entomopathogen that is</w:t>
      </w:r>
      <w:r w:rsidR="00B934E2" w:rsidRPr="001911FB">
        <w:rPr>
          <w:lang w:val="en-US"/>
        </w:rPr>
        <w:t xml:space="preserve"> frequently encountered with lepidopterans and infects many </w:t>
      </w:r>
      <w:proofErr w:type="spellStart"/>
      <w:r w:rsidR="00B934E2" w:rsidRPr="001911FB">
        <w:rPr>
          <w:lang w:val="en-US"/>
        </w:rPr>
        <w:t>noctuids</w:t>
      </w:r>
      <w:proofErr w:type="spellEnd"/>
      <w:r w:rsidR="00293596" w:rsidRPr="001911FB">
        <w:rPr>
          <w:lang w:val="en-US"/>
        </w:rPr>
        <w:t xml:space="preserve"> </w:t>
      </w:r>
      <w:r w:rsidR="00293596" w:rsidRPr="001911FB">
        <w:rPr>
          <w:lang w:val="en-US"/>
        </w:rPr>
        <w:fldChar w:fldCharType="begin">
          <w:fldData xml:space="preserve">PEVuZE5vdGU+PENpdGU+PEF1dGhvcj5Gcm9uemE8L0F1dGhvcj48WWVhcj4yMDE3PC9ZZWFyPjxS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</w:fldData>
        </w:fldChar>
      </w:r>
      <w:r w:rsidR="00293596" w:rsidRPr="001911FB">
        <w:rPr>
          <w:lang w:val="en-US"/>
        </w:rPr>
        <w:instrText xml:space="preserve"> ADDIN EN.CITE </w:instrText>
      </w:r>
      <w:r w:rsidR="00293596" w:rsidRPr="001911FB">
        <w:rPr>
          <w:lang w:val="en-US"/>
        </w:rPr>
        <w:fldChar w:fldCharType="begin">
          <w:fldData xml:space="preserve">PEVuZE5vdGU+PENpdGU+PEF1dGhvcj5Gcm9uemE8L0F1dGhvcj48WWVhcj4yMDE3PC9ZZWFyPjxS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</w:fldData>
        </w:fldChar>
      </w:r>
      <w:r w:rsidR="00293596" w:rsidRPr="001911FB">
        <w:rPr>
          <w:lang w:val="en-US"/>
        </w:rPr>
        <w:instrText xml:space="preserve"> ADDIN EN.CITE.DATA </w:instrText>
      </w:r>
      <w:r w:rsidR="00293596" w:rsidRPr="001911FB">
        <w:rPr>
          <w:lang w:val="en-US"/>
        </w:rPr>
      </w:r>
      <w:r w:rsidR="00293596" w:rsidRPr="001911FB">
        <w:rPr>
          <w:lang w:val="en-US"/>
        </w:rPr>
        <w:fldChar w:fldCharType="end"/>
      </w:r>
      <w:r w:rsidR="00293596" w:rsidRPr="001911FB">
        <w:rPr>
          <w:lang w:val="en-US"/>
        </w:rPr>
      </w:r>
      <w:r w:rsidR="00293596" w:rsidRPr="001911FB">
        <w:rPr>
          <w:lang w:val="en-US"/>
        </w:rPr>
        <w:fldChar w:fldCharType="separate"/>
      </w:r>
      <w:r w:rsidR="00293596" w:rsidRPr="001911FB">
        <w:rPr>
          <w:noProof/>
          <w:lang w:val="en-US"/>
        </w:rPr>
        <w:t>(Fronza, Specht, Heinzen, &amp; Barros, 2017)</w:t>
      </w:r>
      <w:r w:rsidR="00293596" w:rsidRPr="001911FB">
        <w:rPr>
          <w:lang w:val="en-US"/>
        </w:rPr>
        <w:fldChar w:fldCharType="end"/>
      </w:r>
      <w:r w:rsidR="00293596" w:rsidRPr="001911FB">
        <w:rPr>
          <w:lang w:val="en-US"/>
        </w:rPr>
        <w:t>.</w:t>
      </w:r>
      <w:r w:rsidR="00B934E2" w:rsidRPr="001911FB">
        <w:rPr>
          <w:lang w:val="en-US"/>
        </w:rPr>
        <w:t xml:space="preserve"> </w:t>
      </w:r>
      <w:proofErr w:type="spellStart"/>
      <w:r w:rsidR="00B934E2" w:rsidRPr="001911FB">
        <w:rPr>
          <w:i/>
          <w:lang w:val="en-US"/>
        </w:rPr>
        <w:t>Metarhizium</w:t>
      </w:r>
      <w:proofErr w:type="spellEnd"/>
      <w:r w:rsidR="00B934E2" w:rsidRPr="001911FB">
        <w:rPr>
          <w:i/>
          <w:lang w:val="en-US"/>
        </w:rPr>
        <w:t xml:space="preserve"> </w:t>
      </w:r>
      <w:proofErr w:type="spellStart"/>
      <w:r w:rsidR="00B934E2" w:rsidRPr="001911FB">
        <w:rPr>
          <w:i/>
          <w:lang w:val="en-US"/>
        </w:rPr>
        <w:t>rileyi</w:t>
      </w:r>
      <w:proofErr w:type="spellEnd"/>
      <w:r w:rsidR="00B934E2" w:rsidRPr="001911FB">
        <w:rPr>
          <w:iCs/>
          <w:lang w:val="en-US"/>
        </w:rPr>
        <w:t xml:space="preserve"> occurs naturally on several </w:t>
      </w:r>
      <w:proofErr w:type="spellStart"/>
      <w:r w:rsidR="00B934E2" w:rsidRPr="001911FB">
        <w:rPr>
          <w:iCs/>
          <w:lang w:val="en-US"/>
        </w:rPr>
        <w:t>noctuids</w:t>
      </w:r>
      <w:proofErr w:type="spellEnd"/>
      <w:r w:rsidR="00B934E2" w:rsidRPr="001911FB">
        <w:rPr>
          <w:iCs/>
          <w:lang w:val="en-US"/>
        </w:rPr>
        <w:t xml:space="preserve"> belonging to genus, </w:t>
      </w:r>
      <w:proofErr w:type="spellStart"/>
      <w:r w:rsidR="00B934E2" w:rsidRPr="001911FB">
        <w:rPr>
          <w:i/>
          <w:lang w:val="en-US"/>
        </w:rPr>
        <w:t>Anticarsia</w:t>
      </w:r>
      <w:proofErr w:type="spellEnd"/>
      <w:r w:rsidR="00B934E2" w:rsidRPr="001911FB">
        <w:rPr>
          <w:iCs/>
          <w:lang w:val="en-US"/>
        </w:rPr>
        <w:t xml:space="preserve">, </w:t>
      </w:r>
      <w:proofErr w:type="spellStart"/>
      <w:r w:rsidR="00B934E2" w:rsidRPr="001911FB">
        <w:rPr>
          <w:i/>
          <w:lang w:val="en-US"/>
        </w:rPr>
        <w:t>Chrysodeixis</w:t>
      </w:r>
      <w:proofErr w:type="spellEnd"/>
      <w:r w:rsidR="00B934E2" w:rsidRPr="001911FB">
        <w:rPr>
          <w:i/>
          <w:lang w:val="en-US"/>
        </w:rPr>
        <w:t xml:space="preserve">, </w:t>
      </w:r>
      <w:proofErr w:type="spellStart"/>
      <w:r w:rsidR="00B934E2" w:rsidRPr="001911FB">
        <w:rPr>
          <w:i/>
          <w:lang w:val="en-US"/>
        </w:rPr>
        <w:t>Heliothis</w:t>
      </w:r>
      <w:proofErr w:type="spellEnd"/>
      <w:r w:rsidR="00B934E2" w:rsidRPr="001911FB">
        <w:rPr>
          <w:i/>
          <w:lang w:val="en-US"/>
        </w:rPr>
        <w:t xml:space="preserve">, </w:t>
      </w:r>
      <w:proofErr w:type="spellStart"/>
      <w:r w:rsidR="00B934E2" w:rsidRPr="001911FB">
        <w:rPr>
          <w:i/>
          <w:lang w:val="en-US"/>
        </w:rPr>
        <w:t>Rachiplusia</w:t>
      </w:r>
      <w:proofErr w:type="spellEnd"/>
      <w:r w:rsidR="00B934E2" w:rsidRPr="001911FB">
        <w:rPr>
          <w:i/>
          <w:lang w:val="en-US"/>
        </w:rPr>
        <w:t xml:space="preserve"> </w:t>
      </w:r>
      <w:r w:rsidR="00B934E2" w:rsidRPr="001911FB">
        <w:rPr>
          <w:iCs/>
          <w:lang w:val="en-US"/>
        </w:rPr>
        <w:t xml:space="preserve">and </w:t>
      </w:r>
      <w:proofErr w:type="spellStart"/>
      <w:r w:rsidR="00B934E2" w:rsidRPr="001911FB">
        <w:rPr>
          <w:i/>
          <w:iCs/>
          <w:lang w:val="en-US"/>
        </w:rPr>
        <w:t>Spodoptera</w:t>
      </w:r>
      <w:proofErr w:type="spellEnd"/>
      <w:r w:rsidR="00B934E2" w:rsidRPr="001911FB">
        <w:rPr>
          <w:lang w:val="en-US"/>
        </w:rPr>
        <w:t xml:space="preserve">. Recently, natural epizootics of </w:t>
      </w:r>
      <w:r w:rsidR="00B934E2" w:rsidRPr="001911FB">
        <w:rPr>
          <w:i/>
          <w:iCs/>
          <w:lang w:val="en-US"/>
        </w:rPr>
        <w:t xml:space="preserve">M. </w:t>
      </w:r>
      <w:proofErr w:type="spellStart"/>
      <w:r w:rsidR="00B934E2" w:rsidRPr="001911FB">
        <w:rPr>
          <w:i/>
          <w:iCs/>
          <w:lang w:val="en-US"/>
        </w:rPr>
        <w:t>rileyi</w:t>
      </w:r>
      <w:proofErr w:type="spellEnd"/>
      <w:r w:rsidR="00B934E2" w:rsidRPr="001911FB">
        <w:rPr>
          <w:i/>
          <w:iCs/>
          <w:lang w:val="en-US"/>
        </w:rPr>
        <w:t xml:space="preserve"> </w:t>
      </w:r>
      <w:r w:rsidR="00B934E2" w:rsidRPr="001911FB">
        <w:rPr>
          <w:lang w:val="en-US"/>
        </w:rPr>
        <w:t xml:space="preserve">on </w:t>
      </w:r>
      <w:proofErr w:type="spellStart"/>
      <w:r w:rsidR="00B934E2" w:rsidRPr="001911FB">
        <w:rPr>
          <w:i/>
          <w:iCs/>
          <w:lang w:val="en-US"/>
        </w:rPr>
        <w:t>Spodoptera</w:t>
      </w:r>
      <w:proofErr w:type="spellEnd"/>
      <w:r w:rsidR="00B934E2" w:rsidRPr="001911FB">
        <w:rPr>
          <w:i/>
          <w:iCs/>
          <w:lang w:val="en-US"/>
        </w:rPr>
        <w:t xml:space="preserve"> </w:t>
      </w:r>
      <w:proofErr w:type="spellStart"/>
      <w:r w:rsidR="00B934E2" w:rsidRPr="001911FB">
        <w:rPr>
          <w:i/>
          <w:lang w:val="en-US"/>
        </w:rPr>
        <w:t>frugiperda</w:t>
      </w:r>
      <w:proofErr w:type="spellEnd"/>
      <w:r w:rsidR="00B934E2" w:rsidRPr="001911FB">
        <w:rPr>
          <w:lang w:val="en-US"/>
        </w:rPr>
        <w:t xml:space="preserve"> has been recorded in its invasive range in Africa</w:t>
      </w:r>
      <w:r w:rsidR="00595055" w:rsidRPr="001911FB">
        <w:rPr>
          <w:lang w:val="en-US"/>
        </w:rPr>
        <w:t xml:space="preserve"> </w:t>
      </w:r>
      <w:r w:rsidR="00595055" w:rsidRPr="001911FB">
        <w:rPr>
          <w:lang w:val="en-US"/>
        </w:rPr>
        <w:fldChar w:fldCharType="begin"/>
      </w:r>
      <w:r w:rsidR="00595055" w:rsidRPr="001911FB">
        <w:rPr>
          <w:lang w:val="en-US"/>
        </w:rPr>
        <w:instrText xml:space="preserve"> ADDIN EN.CITE &lt;EndNote&gt;&lt;Cite&gt;&lt;Author&gt;Gichuhi&lt;/Author&gt;&lt;Year&gt;2020&lt;/Year&gt;&lt;RecNum&gt;299&lt;/RecNum&gt;&lt;DisplayText&gt;(Gichuhi et al., 2020)&lt;/DisplayText&gt;&lt;record&gt;&lt;rec-number&gt;299&lt;/rec-number&gt;&lt;foreign-keys&gt;&lt;key app="EN" db-id="50xds52eesw5twefvtyx2wps99rfepstxvww" timestamp="1602073643"&gt;299&lt;/key&gt;&lt;/foreign-keys&gt;&lt;ref-type name="Journal Article"&gt;17&lt;/ref-type&gt;&lt;contributors&gt;&lt;authors&gt;&lt;author&gt;Gichuhi, Joseph&lt;/author&gt;&lt;author&gt;Subramanian, Sevgan&lt;/author&gt;&lt;author&gt;Khamis, Fathiya&lt;/author&gt;&lt;author&gt;Van den Berg, Johnnie&lt;/author&gt;&lt;author&gt;Du Plessis, Hannalene&lt;/author&gt;&lt;author&gt;Ekesi, Sunday&lt;/author&gt;&lt;author&gt;Herren, Jeremy&lt;/author&gt;&lt;/authors&gt;&lt;/contributors&gt;&lt;titles&gt;&lt;title&gt;Diversity of fall armyworm, Spodoptera frugiperda and their gut bacterial community in Kenya&lt;/title&gt;&lt;secondary-title&gt;PeerJ&lt;/secondary-title&gt;&lt;/titles&gt;&lt;periodical&gt;&lt;full-title&gt;PeerJ&lt;/full-title&gt;&lt;/periodical&gt;&lt;pages&gt;e8701&lt;/pages&gt;&lt;volume&gt;8&lt;/volume&gt;&lt;dates&gt;&lt;year&gt;2020&lt;/year&gt;&lt;pub-dates&gt;&lt;date&gt;03/05&lt;/date&gt;&lt;/pub-dates&gt;&lt;/dates&gt;&lt;urls&gt;&lt;/urls&gt;&lt;electronic-resource-num&gt;10.7717/peerj.8701&lt;/electronic-resource-num&gt;&lt;/record&gt;&lt;/Cite&gt;&lt;/EndNote&gt;</w:instrText>
      </w:r>
      <w:r w:rsidR="00595055" w:rsidRPr="001911FB">
        <w:rPr>
          <w:lang w:val="en-US"/>
        </w:rPr>
        <w:fldChar w:fldCharType="separate"/>
      </w:r>
      <w:r w:rsidR="00595055" w:rsidRPr="001911FB">
        <w:rPr>
          <w:noProof/>
          <w:lang w:val="en-US"/>
        </w:rPr>
        <w:t>(Gichuhi et al., 2020)</w:t>
      </w:r>
      <w:r w:rsidR="00595055" w:rsidRPr="001911FB">
        <w:rPr>
          <w:lang w:val="en-US"/>
        </w:rPr>
        <w:fldChar w:fldCharType="end"/>
      </w:r>
      <w:r w:rsidR="00B934E2" w:rsidRPr="001911FB">
        <w:rPr>
          <w:lang w:val="en-US"/>
        </w:rPr>
        <w:t xml:space="preserve"> and in Asia</w:t>
      </w:r>
      <w:r w:rsidR="00293596" w:rsidRPr="001911FB">
        <w:rPr>
          <w:lang w:val="en-US"/>
        </w:rPr>
        <w:t xml:space="preserve"> </w:t>
      </w:r>
      <w:r w:rsidR="00293596" w:rsidRPr="001911FB">
        <w:rPr>
          <w:lang w:val="en-US"/>
        </w:rPr>
        <w:fldChar w:fldCharType="begin">
          <w:fldData xml:space="preserve">PEVuZE5vdGU+PENpdGU+PEF1dGhvcj5GaXJha2U8L0F1dGhvcj48WWVhcj4yMDIwPC9ZZWFyPjxS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</w:fldData>
        </w:fldChar>
      </w:r>
      <w:r w:rsidR="00293596" w:rsidRPr="001911FB">
        <w:rPr>
          <w:lang w:val="en-US"/>
        </w:rPr>
        <w:instrText xml:space="preserve"> ADDIN EN.CITE </w:instrText>
      </w:r>
      <w:r w:rsidR="00293596" w:rsidRPr="001911FB">
        <w:rPr>
          <w:lang w:val="en-US"/>
        </w:rPr>
        <w:fldChar w:fldCharType="begin">
          <w:fldData xml:space="preserve">PEVuZE5vdGU+PENpdGU+PEF1dGhvcj5GaXJha2U8L0F1dGhvcj48WWVhcj4yMDIwPC9ZZWFyPjxS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</w:fldData>
        </w:fldChar>
      </w:r>
      <w:r w:rsidR="00293596" w:rsidRPr="001911FB">
        <w:rPr>
          <w:lang w:val="en-US"/>
        </w:rPr>
        <w:instrText xml:space="preserve"> ADDIN EN.CITE.DATA </w:instrText>
      </w:r>
      <w:r w:rsidR="00293596" w:rsidRPr="001911FB">
        <w:rPr>
          <w:lang w:val="en-US"/>
        </w:rPr>
      </w:r>
      <w:r w:rsidR="00293596" w:rsidRPr="001911FB">
        <w:rPr>
          <w:lang w:val="en-US"/>
        </w:rPr>
        <w:fldChar w:fldCharType="end"/>
      </w:r>
      <w:r w:rsidR="00293596" w:rsidRPr="001911FB">
        <w:rPr>
          <w:lang w:val="en-US"/>
        </w:rPr>
      </w:r>
      <w:r w:rsidR="00293596" w:rsidRPr="001911FB">
        <w:rPr>
          <w:lang w:val="en-US"/>
        </w:rPr>
        <w:fldChar w:fldCharType="separate"/>
      </w:r>
      <w:r w:rsidR="00293596" w:rsidRPr="001911FB">
        <w:rPr>
          <w:noProof/>
          <w:lang w:val="en-US"/>
        </w:rPr>
        <w:t>(Firake &amp; Behere, 2020; Varshney et al., 2020; Zhou et al., 2020)</w:t>
      </w:r>
      <w:r w:rsidR="00293596" w:rsidRPr="001911FB">
        <w:rPr>
          <w:lang w:val="en-US"/>
        </w:rPr>
        <w:fldChar w:fldCharType="end"/>
      </w:r>
      <w:r w:rsidR="00293596" w:rsidRPr="001911FB">
        <w:rPr>
          <w:lang w:val="en-US"/>
        </w:rPr>
        <w:t>.</w:t>
      </w:r>
      <w:r w:rsidR="00B934E2" w:rsidRPr="001911FB">
        <w:rPr>
          <w:lang w:val="en-US"/>
        </w:rPr>
        <w:t xml:space="preserve"> </w:t>
      </w:r>
    </w:p>
    <w:p w14:paraId="0DDB0181" w14:textId="77777777" w:rsidR="001F2AC8" w:rsidRPr="001911FB" w:rsidRDefault="001F2AC8" w:rsidP="001F2AC8">
      <w:pPr>
        <w:pStyle w:val="CABInormal"/>
        <w:rPr>
          <w:lang w:val="en-US"/>
        </w:rPr>
      </w:pPr>
    </w:p>
    <w:p w14:paraId="65CFBEDE" w14:textId="14A8ED00" w:rsidR="008644BF" w:rsidRPr="001911FB" w:rsidRDefault="00354137" w:rsidP="00281D05">
      <w:pPr>
        <w:pStyle w:val="CABInormal"/>
        <w:numPr>
          <w:ilvl w:val="0"/>
          <w:numId w:val="50"/>
        </w:numPr>
        <w:rPr>
          <w:i/>
        </w:rPr>
      </w:pPr>
      <w:r w:rsidRPr="001911FB">
        <w:rPr>
          <w:i/>
        </w:rPr>
        <w:t xml:space="preserve">Efficacy: </w:t>
      </w:r>
      <w:r w:rsidR="008644BF" w:rsidRPr="001911FB">
        <w:rPr>
          <w:iCs/>
        </w:rPr>
        <w:t>Among the entomopathogenic fungi</w:t>
      </w:r>
      <w:r w:rsidR="008644BF" w:rsidRPr="001911FB">
        <w:t xml:space="preserve"> observed on the </w:t>
      </w:r>
      <w:proofErr w:type="spellStart"/>
      <w:r w:rsidR="008644BF" w:rsidRPr="001911FB">
        <w:t>noctuids</w:t>
      </w:r>
      <w:proofErr w:type="spellEnd"/>
      <w:r w:rsidR="008644BF" w:rsidRPr="001911FB">
        <w:t xml:space="preserve"> such as </w:t>
      </w:r>
      <w:proofErr w:type="spellStart"/>
      <w:r w:rsidR="008644BF" w:rsidRPr="001911FB">
        <w:rPr>
          <w:i/>
          <w:iCs/>
        </w:rPr>
        <w:t>Spodoptera</w:t>
      </w:r>
      <w:proofErr w:type="spellEnd"/>
      <w:r w:rsidR="008644BF" w:rsidRPr="001911FB">
        <w:rPr>
          <w:i/>
          <w:iCs/>
        </w:rPr>
        <w:t xml:space="preserve">, </w:t>
      </w:r>
      <w:r w:rsidR="008644BF" w:rsidRPr="001911FB">
        <w:t xml:space="preserve">most frequent epizootics are caused by </w:t>
      </w:r>
      <w:proofErr w:type="spellStart"/>
      <w:r w:rsidR="008644BF" w:rsidRPr="001911FB">
        <w:rPr>
          <w:i/>
          <w:iCs/>
        </w:rPr>
        <w:t>Metarhizium</w:t>
      </w:r>
      <w:proofErr w:type="spellEnd"/>
      <w:r w:rsidR="008644BF" w:rsidRPr="001911FB">
        <w:rPr>
          <w:i/>
          <w:iCs/>
        </w:rPr>
        <w:t xml:space="preserve"> </w:t>
      </w:r>
      <w:proofErr w:type="spellStart"/>
      <w:r w:rsidR="008644BF" w:rsidRPr="001911FB">
        <w:rPr>
          <w:i/>
          <w:iCs/>
        </w:rPr>
        <w:t>rileyi</w:t>
      </w:r>
      <w:proofErr w:type="spellEnd"/>
      <w:r w:rsidR="008644BF" w:rsidRPr="001911FB">
        <w:rPr>
          <w:i/>
          <w:iCs/>
        </w:rPr>
        <w:t xml:space="preserve"> </w:t>
      </w:r>
      <w:r w:rsidR="008644BF" w:rsidRPr="001911FB">
        <w:t>(</w:t>
      </w:r>
      <w:proofErr w:type="spellStart"/>
      <w:r w:rsidR="008644BF" w:rsidRPr="001911FB">
        <w:t>F</w:t>
      </w:r>
      <w:r w:rsidR="00647FC1" w:rsidRPr="001911FB">
        <w:t>r</w:t>
      </w:r>
      <w:r w:rsidR="008644BF" w:rsidRPr="001911FB">
        <w:t>onza</w:t>
      </w:r>
      <w:proofErr w:type="spellEnd"/>
      <w:r w:rsidR="008644BF" w:rsidRPr="001911FB">
        <w:t xml:space="preserve"> et al., 2017). Both </w:t>
      </w:r>
      <w:r w:rsidR="008644BF" w:rsidRPr="001911FB">
        <w:rPr>
          <w:i/>
          <w:iCs/>
        </w:rPr>
        <w:t xml:space="preserve">M. </w:t>
      </w:r>
      <w:proofErr w:type="spellStart"/>
      <w:r w:rsidR="008644BF" w:rsidRPr="001911FB">
        <w:rPr>
          <w:i/>
          <w:iCs/>
        </w:rPr>
        <w:t>rileyi</w:t>
      </w:r>
      <w:proofErr w:type="spellEnd"/>
      <w:r w:rsidR="008644BF" w:rsidRPr="001911FB">
        <w:rPr>
          <w:i/>
          <w:iCs/>
        </w:rPr>
        <w:t xml:space="preserve"> </w:t>
      </w:r>
      <w:r w:rsidR="008644BF" w:rsidRPr="001911FB">
        <w:t xml:space="preserve">and </w:t>
      </w:r>
      <w:proofErr w:type="spellStart"/>
      <w:r w:rsidR="008644BF" w:rsidRPr="001911FB">
        <w:t>baculoviruses</w:t>
      </w:r>
      <w:proofErr w:type="spellEnd"/>
      <w:r w:rsidR="008644BF" w:rsidRPr="001911FB">
        <w:t xml:space="preserve"> together resulted in &gt;50% natural mortality of FAW in the field (</w:t>
      </w:r>
      <w:proofErr w:type="spellStart"/>
      <w:r w:rsidR="008644BF" w:rsidRPr="001911FB">
        <w:t>Firake</w:t>
      </w:r>
      <w:proofErr w:type="spellEnd"/>
      <w:r w:rsidR="008644BF" w:rsidRPr="001911FB">
        <w:t xml:space="preserve"> and </w:t>
      </w:r>
      <w:proofErr w:type="spellStart"/>
      <w:r w:rsidR="008644BF" w:rsidRPr="001911FB">
        <w:t>Behere</w:t>
      </w:r>
      <w:proofErr w:type="spellEnd"/>
      <w:r w:rsidR="008644BF" w:rsidRPr="001911FB">
        <w:t xml:space="preserve"> </w:t>
      </w:r>
      <w:r w:rsidR="008644BF" w:rsidRPr="001911FB">
        <w:rPr>
          <w:i/>
          <w:iCs/>
        </w:rPr>
        <w:t>et al.,</w:t>
      </w:r>
      <w:r w:rsidR="008644BF" w:rsidRPr="001911FB">
        <w:t xml:space="preserve"> 2020).  Under glasshouse conditions, application of </w:t>
      </w:r>
      <w:proofErr w:type="spellStart"/>
      <w:r w:rsidR="008644BF" w:rsidRPr="001911FB">
        <w:t>Emulsifiable</w:t>
      </w:r>
      <w:proofErr w:type="spellEnd"/>
      <w:r w:rsidR="008644BF" w:rsidRPr="001911FB">
        <w:t xml:space="preserve"> concentrate (EC) formulations of </w:t>
      </w:r>
      <w:r w:rsidR="00CE2E40" w:rsidRPr="001911FB">
        <w:rPr>
          <w:i/>
          <w:iCs/>
        </w:rPr>
        <w:t xml:space="preserve">M. </w:t>
      </w:r>
      <w:proofErr w:type="spellStart"/>
      <w:r w:rsidR="00CE2E40" w:rsidRPr="001911FB">
        <w:rPr>
          <w:i/>
          <w:iCs/>
        </w:rPr>
        <w:t>rileyi</w:t>
      </w:r>
      <w:proofErr w:type="spellEnd"/>
      <w:r w:rsidR="00CE2E40" w:rsidRPr="001911FB">
        <w:rPr>
          <w:i/>
          <w:iCs/>
        </w:rPr>
        <w:t xml:space="preserve"> </w:t>
      </w:r>
      <w:r w:rsidR="00CE2E40" w:rsidRPr="001911FB">
        <w:t xml:space="preserve">resulted in 57% reduction in plant damage to maize due to fall armyworm </w:t>
      </w:r>
      <w:r w:rsidR="00281D05" w:rsidRPr="001911FB">
        <w:fldChar w:fldCharType="begin">
          <w:fldData xml:space="preserve">PEVuZE5vdGU+PENpdGU+PEF1dGhvcj5HcmlqYWxiYTwvQXV0aG9yPjxZZWFyPjIwMTg8L1llYXI+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</w:fldData>
        </w:fldChar>
      </w:r>
      <w:r w:rsidR="00281D05" w:rsidRPr="001911FB">
        <w:instrText xml:space="preserve"> ADDIN EN.CITE </w:instrText>
      </w:r>
      <w:r w:rsidR="00281D05" w:rsidRPr="001911FB">
        <w:fldChar w:fldCharType="begin">
          <w:fldData xml:space="preserve">PEVuZE5vdGU+PENpdGU+PEF1dGhvcj5HcmlqYWxiYTwvQXV0aG9yPjxZZWFyPjIwMTg8L1llYXI+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</w:fldData>
        </w:fldChar>
      </w:r>
      <w:r w:rsidR="00281D05" w:rsidRPr="001911FB">
        <w:instrText xml:space="preserve"> ADDIN EN.CITE.DATA </w:instrText>
      </w:r>
      <w:r w:rsidR="00281D05" w:rsidRPr="001911FB">
        <w:fldChar w:fldCharType="end"/>
      </w:r>
      <w:r w:rsidR="00281D05" w:rsidRPr="001911FB">
        <w:fldChar w:fldCharType="separate"/>
      </w:r>
      <w:r w:rsidR="00281D05" w:rsidRPr="001911FB">
        <w:rPr>
          <w:noProof/>
        </w:rPr>
        <w:t>(Grijalba, Espinel, Cuartas, Chaparro, &amp; Villamizar, 2018)</w:t>
      </w:r>
      <w:r w:rsidR="00281D05" w:rsidRPr="001911FB">
        <w:fldChar w:fldCharType="end"/>
      </w:r>
      <w:r w:rsidR="00281D05" w:rsidRPr="001911FB">
        <w:t xml:space="preserve">. </w:t>
      </w:r>
      <w:r w:rsidR="00CE2E40" w:rsidRPr="001911FB">
        <w:t>Granular formu</w:t>
      </w:r>
      <w:r w:rsidR="00C1590F" w:rsidRPr="001911FB">
        <w:t>l</w:t>
      </w:r>
      <w:r w:rsidR="00CE2E40" w:rsidRPr="001911FB">
        <w:t xml:space="preserve">ations of </w:t>
      </w:r>
      <w:r w:rsidR="00CE2E40" w:rsidRPr="001911FB">
        <w:rPr>
          <w:i/>
          <w:iCs/>
        </w:rPr>
        <w:t xml:space="preserve">M. </w:t>
      </w:r>
      <w:proofErr w:type="spellStart"/>
      <w:r w:rsidR="00CE2E40" w:rsidRPr="001911FB">
        <w:rPr>
          <w:i/>
          <w:iCs/>
        </w:rPr>
        <w:t>rileyi</w:t>
      </w:r>
      <w:proofErr w:type="spellEnd"/>
      <w:r w:rsidR="00CE2E40" w:rsidRPr="001911FB">
        <w:t xml:space="preserve"> in 1 mm defatted corn germ resulted in 80% mortality of </w:t>
      </w:r>
      <w:r w:rsidR="00DD5B76" w:rsidRPr="001911FB">
        <w:t>FAW in the lab</w:t>
      </w:r>
      <w:r w:rsidR="00281D05" w:rsidRPr="001911FB">
        <w:t xml:space="preserve"> </w:t>
      </w:r>
      <w:r w:rsidR="00281D05" w:rsidRPr="001911FB">
        <w:fldChar w:fldCharType="begin">
          <w:fldData xml:space="preserve">PEVuZE5vdGU+PENpdGU+PEF1dGhvcj5QYXZvbmU8L0F1dGhvcj48WWVhcj4yMDA5PC9ZZWFyPjxS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</w:fldData>
        </w:fldChar>
      </w:r>
      <w:r w:rsidR="00281D05" w:rsidRPr="001911FB">
        <w:instrText xml:space="preserve"> ADDIN EN.CITE </w:instrText>
      </w:r>
      <w:r w:rsidR="00281D05" w:rsidRPr="001911FB">
        <w:fldChar w:fldCharType="begin">
          <w:fldData xml:space="preserve">PEVuZE5vdGU+PENpdGU+PEF1dGhvcj5QYXZvbmU8L0F1dGhvcj48WWVhcj4yMDA5PC9ZZWFyPjxS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</w:fldData>
        </w:fldChar>
      </w:r>
      <w:r w:rsidR="00281D05" w:rsidRPr="001911FB">
        <w:instrText xml:space="preserve"> ADDIN EN.CITE.DATA </w:instrText>
      </w:r>
      <w:r w:rsidR="00281D05" w:rsidRPr="001911FB">
        <w:fldChar w:fldCharType="end"/>
      </w:r>
      <w:r w:rsidR="00281D05" w:rsidRPr="001911FB">
        <w:fldChar w:fldCharType="separate"/>
      </w:r>
      <w:r w:rsidR="00281D05" w:rsidRPr="001911FB">
        <w:rPr>
          <w:noProof/>
        </w:rPr>
        <w:t>(Pavone, Díaz, Trujillo, &amp; Dorta, 2009)</w:t>
      </w:r>
      <w:r w:rsidR="00281D05" w:rsidRPr="001911FB">
        <w:fldChar w:fldCharType="end"/>
      </w:r>
      <w:r w:rsidR="00281D05" w:rsidRPr="001911FB">
        <w:t>.</w:t>
      </w:r>
      <w:r w:rsidR="00DD5B76" w:rsidRPr="001911FB">
        <w:t xml:space="preserve"> </w:t>
      </w:r>
    </w:p>
    <w:p w14:paraId="401344FE" w14:textId="12365258" w:rsidR="00CE2E40" w:rsidRPr="001911FB" w:rsidRDefault="00354137" w:rsidP="00281D05">
      <w:pPr>
        <w:pStyle w:val="CABInormal"/>
        <w:numPr>
          <w:ilvl w:val="0"/>
          <w:numId w:val="50"/>
        </w:numPr>
        <w:rPr>
          <w:i/>
        </w:rPr>
      </w:pPr>
      <w:r w:rsidRPr="001911FB">
        <w:rPr>
          <w:i/>
        </w:rPr>
        <w:t>Human health and environmental hazards:</w:t>
      </w:r>
      <w:r w:rsidR="001911FB" w:rsidRPr="001911FB">
        <w:t xml:space="preserve"> No data available.</w:t>
      </w:r>
    </w:p>
    <w:p w14:paraId="67A9F947" w14:textId="446D7829" w:rsidR="00CE2E40" w:rsidRPr="001911FB" w:rsidRDefault="00354137" w:rsidP="00281D05">
      <w:pPr>
        <w:pStyle w:val="CABInormal"/>
        <w:numPr>
          <w:ilvl w:val="0"/>
          <w:numId w:val="50"/>
        </w:numPr>
      </w:pPr>
      <w:r w:rsidRPr="001911FB">
        <w:rPr>
          <w:i/>
        </w:rPr>
        <w:t>Agronomic sustainability:</w:t>
      </w:r>
      <w:r w:rsidR="0093545E" w:rsidRPr="001911FB">
        <w:rPr>
          <w:i/>
        </w:rPr>
        <w:t xml:space="preserve"> </w:t>
      </w:r>
      <w:proofErr w:type="spellStart"/>
      <w:r w:rsidR="0093545E" w:rsidRPr="001911FB">
        <w:rPr>
          <w:i/>
        </w:rPr>
        <w:t>Metarhizium</w:t>
      </w:r>
      <w:proofErr w:type="spellEnd"/>
      <w:r w:rsidR="0093545E" w:rsidRPr="001911FB">
        <w:rPr>
          <w:i/>
        </w:rPr>
        <w:t xml:space="preserve"> </w:t>
      </w:r>
      <w:proofErr w:type="spellStart"/>
      <w:r w:rsidR="0093545E" w:rsidRPr="001911FB">
        <w:rPr>
          <w:i/>
        </w:rPr>
        <w:t>rileyi</w:t>
      </w:r>
      <w:proofErr w:type="spellEnd"/>
      <w:r w:rsidR="0093545E" w:rsidRPr="001911FB">
        <w:t xml:space="preserve"> has a low toxicity</w:t>
      </w:r>
      <w:r w:rsidR="007816D5" w:rsidRPr="001911FB">
        <w:t xml:space="preserve"> to non-target organisms</w:t>
      </w:r>
      <w:r w:rsidR="0093545E" w:rsidRPr="001911FB">
        <w:t>.</w:t>
      </w:r>
    </w:p>
    <w:p w14:paraId="34CB351C" w14:textId="00DC89C2" w:rsidR="00CE2E40" w:rsidRPr="001911FB" w:rsidRDefault="00354137" w:rsidP="00281D05">
      <w:pPr>
        <w:pStyle w:val="CABInormal"/>
        <w:numPr>
          <w:ilvl w:val="0"/>
          <w:numId w:val="50"/>
        </w:numPr>
        <w:rPr>
          <w:i/>
        </w:rPr>
      </w:pPr>
      <w:r w:rsidRPr="001911FB">
        <w:rPr>
          <w:i/>
        </w:rPr>
        <w:t xml:space="preserve">Practicality: </w:t>
      </w:r>
      <w:r w:rsidR="00C1590F" w:rsidRPr="001911FB">
        <w:t xml:space="preserve">Compared to </w:t>
      </w:r>
      <w:r w:rsidR="00C1590F" w:rsidRPr="001911FB">
        <w:rPr>
          <w:i/>
          <w:iCs/>
        </w:rPr>
        <w:t xml:space="preserve">M. </w:t>
      </w:r>
      <w:proofErr w:type="spellStart"/>
      <w:r w:rsidR="00C1590F" w:rsidRPr="001911FB">
        <w:rPr>
          <w:i/>
          <w:iCs/>
        </w:rPr>
        <w:t>anisopliae</w:t>
      </w:r>
      <w:proofErr w:type="spellEnd"/>
      <w:r w:rsidR="00C1590F" w:rsidRPr="001911FB">
        <w:rPr>
          <w:i/>
          <w:iCs/>
        </w:rPr>
        <w:t>,</w:t>
      </w:r>
      <w:r w:rsidR="00C1590F" w:rsidRPr="001911FB">
        <w:t xml:space="preserve"> few commercial products based on </w:t>
      </w:r>
      <w:r w:rsidR="00C1590F" w:rsidRPr="001911FB">
        <w:rPr>
          <w:i/>
          <w:iCs/>
        </w:rPr>
        <w:t xml:space="preserve">M. </w:t>
      </w:r>
      <w:proofErr w:type="spellStart"/>
      <w:r w:rsidR="00C1590F" w:rsidRPr="001911FB">
        <w:rPr>
          <w:i/>
          <w:iCs/>
        </w:rPr>
        <w:t>rileyi</w:t>
      </w:r>
      <w:proofErr w:type="spellEnd"/>
      <w:r w:rsidR="00C1590F" w:rsidRPr="001911FB">
        <w:rPr>
          <w:i/>
          <w:iCs/>
        </w:rPr>
        <w:t xml:space="preserve"> </w:t>
      </w:r>
      <w:r w:rsidR="00C1590F" w:rsidRPr="001911FB">
        <w:t>are available for pest control</w:t>
      </w:r>
      <w:r w:rsidR="00C1590F" w:rsidRPr="001911FB">
        <w:rPr>
          <w:i/>
          <w:iCs/>
        </w:rPr>
        <w:t xml:space="preserve">. </w:t>
      </w:r>
      <w:r w:rsidR="00C1590F" w:rsidRPr="001911FB">
        <w:t xml:space="preserve">The high degree of variability of </w:t>
      </w:r>
      <w:r w:rsidR="00C1590F" w:rsidRPr="001911FB">
        <w:rPr>
          <w:i/>
          <w:iCs/>
        </w:rPr>
        <w:t xml:space="preserve">M. </w:t>
      </w:r>
      <w:proofErr w:type="spellStart"/>
      <w:r w:rsidR="00C1590F" w:rsidRPr="001911FB">
        <w:rPr>
          <w:i/>
          <w:iCs/>
        </w:rPr>
        <w:t>rileyi</w:t>
      </w:r>
      <w:proofErr w:type="spellEnd"/>
      <w:r w:rsidR="00C1590F" w:rsidRPr="001911FB">
        <w:rPr>
          <w:i/>
          <w:iCs/>
        </w:rPr>
        <w:t xml:space="preserve">, </w:t>
      </w:r>
      <w:r w:rsidR="00C1590F" w:rsidRPr="001911FB">
        <w:t>rapid decline in viability and sporulation with successive passage in media,</w:t>
      </w:r>
      <w:r w:rsidR="00C1590F" w:rsidRPr="001911FB">
        <w:rPr>
          <w:i/>
          <w:iCs/>
        </w:rPr>
        <w:t xml:space="preserve"> </w:t>
      </w:r>
      <w:r w:rsidR="00E20D7E" w:rsidRPr="001911FB">
        <w:t xml:space="preserve">low shelf life </w:t>
      </w:r>
      <w:proofErr w:type="gramStart"/>
      <w:r w:rsidR="00E20D7E" w:rsidRPr="001911FB">
        <w:t>are</w:t>
      </w:r>
      <w:proofErr w:type="gramEnd"/>
      <w:r w:rsidR="00E20D7E" w:rsidRPr="001911FB">
        <w:t xml:space="preserve"> some of the challenges commercial production of </w:t>
      </w:r>
      <w:r w:rsidR="00E20D7E" w:rsidRPr="001911FB">
        <w:rPr>
          <w:i/>
          <w:iCs/>
        </w:rPr>
        <w:t xml:space="preserve">M. </w:t>
      </w:r>
      <w:proofErr w:type="spellStart"/>
      <w:r w:rsidR="00E20D7E" w:rsidRPr="001911FB">
        <w:rPr>
          <w:i/>
          <w:iCs/>
        </w:rPr>
        <w:t>rileyi</w:t>
      </w:r>
      <w:proofErr w:type="spellEnd"/>
      <w:r w:rsidR="00E20D7E" w:rsidRPr="001911FB" w:rsidDel="008644BF">
        <w:t xml:space="preserve"> </w:t>
      </w:r>
      <w:r w:rsidR="00E20D7E" w:rsidRPr="001911FB">
        <w:t xml:space="preserve">encounters. </w:t>
      </w:r>
    </w:p>
    <w:p w14:paraId="41779571" w14:textId="738511DA" w:rsidR="00CE2E40" w:rsidRPr="001911FB" w:rsidRDefault="00354137" w:rsidP="00281D05">
      <w:pPr>
        <w:pStyle w:val="CABInormal"/>
        <w:numPr>
          <w:ilvl w:val="0"/>
          <w:numId w:val="50"/>
        </w:numPr>
        <w:rPr>
          <w:i/>
        </w:rPr>
      </w:pPr>
      <w:r w:rsidRPr="001911FB">
        <w:rPr>
          <w:i/>
        </w:rPr>
        <w:t xml:space="preserve">Availability: </w:t>
      </w:r>
      <w:r w:rsidR="00E20D7E" w:rsidRPr="001911FB">
        <w:t xml:space="preserve">Few commercial products such as </w:t>
      </w:r>
      <w:proofErr w:type="spellStart"/>
      <w:r w:rsidR="00E20D7E" w:rsidRPr="001911FB">
        <w:t>Nomu</w:t>
      </w:r>
      <w:proofErr w:type="spellEnd"/>
      <w:r w:rsidR="00E20D7E" w:rsidRPr="001911FB">
        <w:t>-Protec ® are available but not registered for FAW control</w:t>
      </w:r>
      <w:r w:rsidR="00281D05" w:rsidRPr="001911FB">
        <w:t>.</w:t>
      </w:r>
    </w:p>
    <w:p w14:paraId="4BE0B090" w14:textId="77777777" w:rsidR="00354137" w:rsidRPr="001911FB" w:rsidRDefault="00354137" w:rsidP="007A62CC">
      <w:pPr>
        <w:pStyle w:val="CABInormal"/>
        <w:numPr>
          <w:ilvl w:val="0"/>
          <w:numId w:val="50"/>
        </w:numPr>
      </w:pPr>
      <w:r w:rsidRPr="001911FB">
        <w:rPr>
          <w:i/>
        </w:rPr>
        <w:t xml:space="preserve">Affordability: </w:t>
      </w:r>
      <w:r w:rsidRPr="001911FB">
        <w:t>No data available</w:t>
      </w:r>
    </w:p>
    <w:p w14:paraId="2BA99042" w14:textId="77777777" w:rsidR="008644BF" w:rsidRPr="001911FB" w:rsidRDefault="008644BF" w:rsidP="00354137">
      <w:pPr>
        <w:pStyle w:val="CABInormal"/>
        <w:rPr>
          <w:b/>
        </w:rPr>
      </w:pPr>
    </w:p>
    <w:p w14:paraId="05E26F3D" w14:textId="55F9A9F0" w:rsidR="00354137" w:rsidRPr="001911FB" w:rsidRDefault="00354137" w:rsidP="00354137">
      <w:pPr>
        <w:pStyle w:val="CABInormal"/>
        <w:rPr>
          <w:b/>
        </w:rPr>
      </w:pPr>
      <w:r w:rsidRPr="001911FB">
        <w:rPr>
          <w:b/>
        </w:rPr>
        <w:lastRenderedPageBreak/>
        <w:t>Recommendation:</w:t>
      </w:r>
      <w:r w:rsidRPr="001911FB">
        <w:t xml:space="preserve"> </w:t>
      </w:r>
      <w:r w:rsidR="006F6D66" w:rsidRPr="001911FB">
        <w:t>More focus on R4D in terms of characterisation, optimization of mass production and formulation is needed.</w:t>
      </w:r>
    </w:p>
    <w:p w14:paraId="52B8D145" w14:textId="77777777" w:rsidR="00354137" w:rsidRPr="001911FB" w:rsidRDefault="00354137" w:rsidP="007D156D">
      <w:pPr>
        <w:pStyle w:val="CABInormal"/>
      </w:pPr>
    </w:p>
    <w:p w14:paraId="760E18EE" w14:textId="07787A69" w:rsidR="004C32EA" w:rsidRPr="001911FB" w:rsidRDefault="0047602B" w:rsidP="00DC759F">
      <w:pPr>
        <w:pStyle w:val="head2"/>
      </w:pPr>
      <w:bookmarkStart w:id="248" w:name="_Toc53595377"/>
      <w:proofErr w:type="spellStart"/>
      <w:r w:rsidRPr="001911FB">
        <w:t>Methoxyfenozide</w:t>
      </w:r>
      <w:bookmarkEnd w:id="248"/>
      <w:proofErr w:type="spellEnd"/>
    </w:p>
    <w:p w14:paraId="10019825" w14:textId="03895D74" w:rsidR="004C32EA" w:rsidRPr="001911FB" w:rsidRDefault="004C32EA" w:rsidP="00105C06">
      <w:pPr>
        <w:pStyle w:val="CABInormal"/>
        <w:rPr>
          <w:b/>
        </w:rPr>
      </w:pPr>
      <w:proofErr w:type="spellStart"/>
      <w:r w:rsidRPr="001911FB">
        <w:t>Methoxyfenozide</w:t>
      </w:r>
      <w:proofErr w:type="spellEnd"/>
      <w:r w:rsidRPr="001911FB">
        <w:t xml:space="preserve"> is a synthetic insect growth regulator which mimics the moulting hormone of Lepidopteran insects</w:t>
      </w:r>
      <w:r w:rsidR="00CA6951" w:rsidRPr="001911FB">
        <w:t xml:space="preserve"> </w:t>
      </w:r>
      <w:r w:rsidR="00CA6951" w:rsidRPr="001911FB">
        <w:fldChar w:fldCharType="begin"/>
      </w:r>
      <w:r w:rsidR="00CA6951" w:rsidRPr="001911FB">
        <w:instrText xml:space="preserve"> ADDIN EN.CITE &lt;EndNote&gt;&lt;Cite&gt;&lt;Author&gt;Bouzeraa&lt;/Author&gt;&lt;Year&gt;2014&lt;/Year&gt;&lt;RecNum&gt;266&lt;/RecNum&gt;&lt;DisplayText&gt;(Bouzeraa &amp;amp; Soltani-Mazouni, 2014)&lt;/DisplayText&gt;&lt;record&gt;&lt;rec-number&gt;266&lt;/rec-number&gt;&lt;foreign-keys&gt;&lt;key app="EN" db-id="50xds52eesw5twefvtyx2wps99rfepstxvww" timestamp="1599551361"&gt;266&lt;/key&gt;&lt;/foreign-keys&gt;&lt;ref-type name="Journal Article"&gt;17&lt;/ref-type&gt;&lt;contributors&gt;&lt;authors&gt;&lt;author&gt;Bouzeraa, H.&lt;/author&gt;&lt;author&gt;Soltani-Mazouni, N.&lt;/author&gt;&lt;/authors&gt;&lt;/contributors&gt;&lt;titles&gt;&lt;title&gt;&lt;style face="normal" font="default" size="100%"&gt;Comparative effects of two moulting hormone agonists (methoxyfenozide and tebufenozide) on the Mediterranean flour moth &lt;/style&gt;&lt;style face="italic" font="default" size="100%"&gt;Ephestia kuehniella&lt;/style&gt;&lt;style face="normal" font="default" size="100%"&gt; Zeller (Lepidoptera: Pyralidae): ecdysteroids amounts of testes and reproductive events &lt;/style&gt;&lt;/title&gt;&lt;secondary-title&gt; World Applied Sciences Journal &lt;/secondary-title&gt;&lt;/titles&gt;&lt;pages&gt;1903-1910&lt;/pages&gt;&lt;volume&gt;31&lt;/volume&gt;&lt;number&gt;11&lt;/number&gt;&lt;dates&gt;&lt;year&gt;2014&lt;/year&gt;&lt;/dates&gt;&lt;urls&gt;&lt;related-urls&gt;&lt;url&gt;http://www.idosi.org/wasj/wasj31(11)14/8.pdf&lt;/url&gt;&lt;/related-urls&gt;&lt;/urls&gt;&lt;/record&gt;&lt;/Cite&gt;&lt;/EndNote&gt;</w:instrText>
      </w:r>
      <w:r w:rsidR="00CA6951" w:rsidRPr="001911FB">
        <w:fldChar w:fldCharType="separate"/>
      </w:r>
      <w:r w:rsidR="00CA6951" w:rsidRPr="001911FB">
        <w:rPr>
          <w:noProof/>
        </w:rPr>
        <w:t>(Bouzeraa &amp; Soltani-Mazouni, 2014)</w:t>
      </w:r>
      <w:r w:rsidR="00CA6951" w:rsidRPr="001911FB">
        <w:fldChar w:fldCharType="end"/>
      </w:r>
      <w:r w:rsidRPr="001911FB">
        <w:t xml:space="preserve">. </w:t>
      </w:r>
      <w:proofErr w:type="spellStart"/>
      <w:r w:rsidR="00105C06" w:rsidRPr="001911FB">
        <w:t>Methoxyfenozide</w:t>
      </w:r>
      <w:proofErr w:type="spellEnd"/>
      <w:r w:rsidR="00105C06" w:rsidRPr="001911FB">
        <w:t xml:space="preserve"> was covered by the previous assessment because at least one of the governments categorized it as a biopesticide. At present none of the </w:t>
      </w:r>
      <w:proofErr w:type="spellStart"/>
      <w:r w:rsidR="00105C06" w:rsidRPr="001911FB">
        <w:t>governements</w:t>
      </w:r>
      <w:proofErr w:type="spellEnd"/>
      <w:r w:rsidR="00105C06" w:rsidRPr="001911FB">
        <w:t xml:space="preserve"> categorize </w:t>
      </w:r>
      <w:proofErr w:type="spellStart"/>
      <w:r w:rsidR="00105C06" w:rsidRPr="001911FB">
        <w:t>methoxyfenozide</w:t>
      </w:r>
      <w:proofErr w:type="spellEnd"/>
      <w:r w:rsidR="00105C06" w:rsidRPr="001911FB">
        <w:t xml:space="preserve"> as a biopesticide so the information on this AI was not updated as part of the current review.</w:t>
      </w:r>
      <w:r w:rsidR="00105C06" w:rsidRPr="001911FB">
        <w:rPr>
          <w:color w:val="262626"/>
          <w:lang w:val="en-US"/>
        </w:rPr>
        <w:t xml:space="preserve"> </w:t>
      </w:r>
    </w:p>
    <w:p w14:paraId="68DBA17C" w14:textId="77777777" w:rsidR="0047602B" w:rsidRPr="001911FB" w:rsidRDefault="0047602B" w:rsidP="007D156D">
      <w:pPr>
        <w:pStyle w:val="CABInormal"/>
      </w:pPr>
    </w:p>
    <w:p w14:paraId="3400FF9D" w14:textId="2EF13ABA" w:rsidR="004C32EA" w:rsidRPr="001911FB" w:rsidRDefault="0047602B" w:rsidP="00DC759F">
      <w:pPr>
        <w:pStyle w:val="head2"/>
      </w:pPr>
      <w:bookmarkStart w:id="249" w:name="_Toc53595378"/>
      <w:r w:rsidRPr="001911FB">
        <w:t>Oxymatrine</w:t>
      </w:r>
      <w:bookmarkEnd w:id="249"/>
    </w:p>
    <w:p w14:paraId="2F495B5A" w14:textId="7268173F" w:rsidR="007B79F7" w:rsidRPr="001911FB" w:rsidRDefault="007B79F7" w:rsidP="007B79F7">
      <w:pPr>
        <w:pStyle w:val="CABInormal"/>
      </w:pPr>
      <w:r w:rsidRPr="001911FB">
        <w:t xml:space="preserve">Oxymatrine is an alkaloid found in plants from the </w:t>
      </w:r>
      <w:proofErr w:type="spellStart"/>
      <w:r w:rsidRPr="001911FB">
        <w:rPr>
          <w:i/>
        </w:rPr>
        <w:t>Sophora</w:t>
      </w:r>
      <w:proofErr w:type="spellEnd"/>
      <w:r w:rsidRPr="001911FB">
        <w:t xml:space="preserve"> genus</w:t>
      </w:r>
      <w:r w:rsidR="00A10AC9" w:rsidRPr="001911FB">
        <w:t xml:space="preserve"> </w:t>
      </w:r>
      <w:r w:rsidR="00A10AC9" w:rsidRPr="001911FB">
        <w:fldChar w:fldCharType="begin">
          <w:fldData xml:space="preserve">PEVuZE5vdGU+PENpdGU+PEF1dGhvcj5LcmlzaG5hPC9BdXRob3I+PFllYXI+MjAxMjwvWWVhcj48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=
</w:fldData>
        </w:fldChar>
      </w:r>
      <w:r w:rsidR="00926D19" w:rsidRPr="001911FB">
        <w:instrText xml:space="preserve"> ADDIN EN.CITE </w:instrText>
      </w:r>
      <w:r w:rsidR="00926D19" w:rsidRPr="001911FB">
        <w:fldChar w:fldCharType="begin">
          <w:fldData xml:space="preserve">PEVuZE5vdGU+PENpdGU+PEF1dGhvcj5LcmlzaG5hPC9BdXRob3I+PFllYXI+MjAxMjwvWWVhcj48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=
</w:fldData>
        </w:fldChar>
      </w:r>
      <w:r w:rsidR="00926D19" w:rsidRPr="001911FB">
        <w:instrText xml:space="preserve"> ADDIN EN.CITE.DATA </w:instrText>
      </w:r>
      <w:r w:rsidR="00926D19" w:rsidRPr="001911FB">
        <w:fldChar w:fldCharType="end"/>
      </w:r>
      <w:r w:rsidR="00A10AC9" w:rsidRPr="001911FB">
        <w:fldChar w:fldCharType="separate"/>
      </w:r>
      <w:r w:rsidR="00A10AC9" w:rsidRPr="001911FB">
        <w:rPr>
          <w:noProof/>
        </w:rPr>
        <w:t>(Krishna, Rao, Sandhya, &amp; Banji, 2012)</w:t>
      </w:r>
      <w:r w:rsidR="00A10AC9" w:rsidRPr="001911FB">
        <w:fldChar w:fldCharType="end"/>
      </w:r>
      <w:r w:rsidRPr="001911FB">
        <w:t>.</w:t>
      </w:r>
    </w:p>
    <w:p w14:paraId="4B76AB75" w14:textId="77777777" w:rsidR="0047602B" w:rsidRPr="001911FB" w:rsidRDefault="0047602B" w:rsidP="007D156D">
      <w:pPr>
        <w:pStyle w:val="CABInormal"/>
      </w:pPr>
    </w:p>
    <w:p w14:paraId="2BF3451D" w14:textId="7CB4A73D" w:rsidR="004C32EA" w:rsidRPr="001911FB" w:rsidRDefault="004C32EA" w:rsidP="00A83554">
      <w:pPr>
        <w:pStyle w:val="CABInormal"/>
        <w:numPr>
          <w:ilvl w:val="0"/>
          <w:numId w:val="23"/>
        </w:numPr>
        <w:rPr>
          <w:i/>
        </w:rPr>
      </w:pPr>
      <w:r w:rsidRPr="001911FB">
        <w:rPr>
          <w:i/>
        </w:rPr>
        <w:t xml:space="preserve">Efficacy: </w:t>
      </w:r>
      <w:r w:rsidR="00A720A9" w:rsidRPr="001911FB">
        <w:t xml:space="preserve">The current and previous reviews did not find any data on the efficacy of oxymatrine </w:t>
      </w:r>
      <w:r w:rsidRPr="001911FB">
        <w:t>against FAW</w:t>
      </w:r>
      <w:r w:rsidR="00A720A9" w:rsidRPr="001911FB">
        <w:t>, and there was little new information on its efficacy against other Lepidoptera</w:t>
      </w:r>
      <w:r w:rsidRPr="001911FB">
        <w:t>.</w:t>
      </w:r>
    </w:p>
    <w:p w14:paraId="2EAF3A29" w14:textId="1809C098" w:rsidR="004C32EA" w:rsidRPr="001911FB" w:rsidRDefault="004C32EA" w:rsidP="00A83554">
      <w:pPr>
        <w:pStyle w:val="CABInormal"/>
        <w:numPr>
          <w:ilvl w:val="0"/>
          <w:numId w:val="23"/>
        </w:numPr>
        <w:rPr>
          <w:i/>
        </w:rPr>
      </w:pPr>
      <w:r w:rsidRPr="001911FB">
        <w:rPr>
          <w:i/>
        </w:rPr>
        <w:t xml:space="preserve">Human health and environmental hazards: </w:t>
      </w:r>
      <w:r w:rsidRPr="001911FB">
        <w:t xml:space="preserve">The AI does not meet any of the HHP criteria </w:t>
      </w:r>
      <w:r w:rsidR="00633AD1" w:rsidRPr="001911FB">
        <w:fldChar w:fldCharType="begin"/>
      </w:r>
      <w:r w:rsidR="00A06347" w:rsidRPr="001911FB">
        <w:instrText xml:space="preserve"> ADDIN EN.CITE &lt;EndNote&gt;&lt;Cite ExcludeAuth="1"&gt;&lt;Author&gt;ECHA&lt;/Author&gt;&lt;Year&gt;2020&lt;/Year&gt;&lt;RecNum&gt;193&lt;/RecNum&gt;&lt;Prefix&gt;ECHA`, &lt;/Prefix&gt;&lt;DisplayText&gt;(ECHA, 2020a)&lt;/DisplayText&gt;&lt;record&gt;&lt;rec-number&gt;193&lt;/rec-number&gt;&lt;foreign-keys&gt;&lt;key app="EN" db-id="50xds52eesw5twefvtyx2wps99rfepstxvww" timestamp="1597234228"&gt;193&lt;/key&gt;&lt;/foreign-keys&gt;&lt;ref-type name="Online Database"&gt;45&lt;/ref-type&gt;&lt;contributors&gt;&lt;authors&gt;&lt;author&gt;ECHA (European Chemicals Agency),&lt;/author&gt;&lt;/authors&gt;&lt;/contributors&gt;&lt;titles&gt;&lt;title&gt;(7aS,13aR,13bR,13cS)-dodecahydro-1H,5H,10H-dipyrido[2,1-f:3&amp;apos;,2&amp;apos;,1&amp;apos;-ij][1,6]naphthyridin-10-one 4-oxide&lt;/title&gt;&lt;/titles&gt;&lt;dates&gt;&lt;year&gt;2020&lt;/year&gt;&lt;pub-dates&gt;&lt;date&gt;11 August 2020&lt;/date&gt;&lt;/pub-dates&gt;&lt;/dates&gt;&lt;urls&gt;&lt;related-urls&gt;&lt;url&gt;https://www.echa.europa.eu/web/guest/substance-information/-/substanceinfo/100.106.342&lt;/url&gt;&lt;/related-urls&gt;&lt;/urls&gt;&lt;/record&gt;&lt;/Cite&gt;&lt;/EndNote&gt;</w:instrText>
      </w:r>
      <w:r w:rsidR="00633AD1" w:rsidRPr="001911FB">
        <w:fldChar w:fldCharType="separate"/>
      </w:r>
      <w:r w:rsidR="00A06347" w:rsidRPr="001911FB">
        <w:rPr>
          <w:noProof/>
        </w:rPr>
        <w:t>(ECHA, 2020a)</w:t>
      </w:r>
      <w:r w:rsidR="00633AD1" w:rsidRPr="001911FB">
        <w:fldChar w:fldCharType="end"/>
      </w:r>
      <w:r w:rsidRPr="001911FB">
        <w:t>, so it is not an HHP. The only human health hazards associated with the AI is that it is harmful if swallowed (H302). Based on this, the signal word “Warning” applies to this AI. The AI is not listed in the Rotterdam database of notifications; it is not a candidate POP; and it is not on PAN’s list of HHPs. It is not approved for use in organic agriculture in the EU.</w:t>
      </w:r>
    </w:p>
    <w:p w14:paraId="1356FB75" w14:textId="77777777" w:rsidR="004C32EA" w:rsidRPr="001911FB" w:rsidRDefault="004C32EA" w:rsidP="00A83554">
      <w:pPr>
        <w:pStyle w:val="CABInormal"/>
        <w:numPr>
          <w:ilvl w:val="0"/>
          <w:numId w:val="23"/>
        </w:numPr>
      </w:pPr>
      <w:r w:rsidRPr="001911FB">
        <w:t>Agronomic sustainability: No data available.</w:t>
      </w:r>
    </w:p>
    <w:p w14:paraId="0AF972B3" w14:textId="4B7FE25C" w:rsidR="004C32EA" w:rsidRPr="001911FB" w:rsidRDefault="004C32EA" w:rsidP="00A83554">
      <w:pPr>
        <w:pStyle w:val="CABInormal"/>
        <w:numPr>
          <w:ilvl w:val="0"/>
          <w:numId w:val="23"/>
        </w:numPr>
        <w:rPr>
          <w:i/>
        </w:rPr>
      </w:pPr>
      <w:r w:rsidRPr="001911FB">
        <w:rPr>
          <w:i/>
        </w:rPr>
        <w:t xml:space="preserve">Practicality: </w:t>
      </w:r>
      <w:r w:rsidRPr="001911FB">
        <w:t>No data available.</w:t>
      </w:r>
      <w:r w:rsidR="00BF12B5" w:rsidRPr="001911FB">
        <w:t xml:space="preserve"> A literature search for information on cost effectiveness found no relevant publications during the past ten years.</w:t>
      </w:r>
    </w:p>
    <w:p w14:paraId="1EB2038A" w14:textId="3025E810" w:rsidR="004C32EA" w:rsidRPr="001911FB" w:rsidRDefault="004C32EA" w:rsidP="00A83554">
      <w:pPr>
        <w:pStyle w:val="CABInormal"/>
        <w:numPr>
          <w:ilvl w:val="0"/>
          <w:numId w:val="23"/>
        </w:numPr>
        <w:rPr>
          <w:i/>
        </w:rPr>
      </w:pPr>
      <w:r w:rsidRPr="001911FB">
        <w:rPr>
          <w:i/>
        </w:rPr>
        <w:t xml:space="preserve">Availability: </w:t>
      </w:r>
      <w:r w:rsidR="00A720A9" w:rsidRPr="001911FB">
        <w:t>Oxymatrin</w:t>
      </w:r>
      <w:r w:rsidR="00557AA8" w:rsidRPr="001911FB">
        <w:t>e</w:t>
      </w:r>
      <w:r w:rsidR="00A720A9" w:rsidRPr="001911FB">
        <w:t xml:space="preserve"> is registered in 6 of the assessed countries. In Ghana, o</w:t>
      </w:r>
      <w:r w:rsidRPr="001911FB">
        <w:t xml:space="preserve">xymatrine is </w:t>
      </w:r>
      <w:r w:rsidR="00A720A9" w:rsidRPr="001911FB">
        <w:t xml:space="preserve">broadly </w:t>
      </w:r>
      <w:r w:rsidRPr="001911FB">
        <w:t xml:space="preserve">registered for use </w:t>
      </w:r>
      <w:r w:rsidR="00A720A9" w:rsidRPr="001911FB">
        <w:t xml:space="preserve">against insect pests in fruit and vegetable crops. It is also registered for other pests (not Lepidoptera) in Ethiopia and Kenya. </w:t>
      </w:r>
    </w:p>
    <w:p w14:paraId="2E3E75B0" w14:textId="77777777" w:rsidR="004C32EA" w:rsidRPr="001911FB" w:rsidRDefault="004C32EA" w:rsidP="00A83554">
      <w:pPr>
        <w:pStyle w:val="CABInormal"/>
        <w:numPr>
          <w:ilvl w:val="0"/>
          <w:numId w:val="23"/>
        </w:numPr>
        <w:rPr>
          <w:i/>
        </w:rPr>
      </w:pPr>
      <w:r w:rsidRPr="001911FB">
        <w:rPr>
          <w:i/>
        </w:rPr>
        <w:t xml:space="preserve">Affordability: </w:t>
      </w:r>
      <w:r w:rsidRPr="001911FB">
        <w:t>No data available.</w:t>
      </w:r>
    </w:p>
    <w:p w14:paraId="229C7FB2" w14:textId="77777777" w:rsidR="0047602B" w:rsidRPr="001911FB" w:rsidRDefault="0047602B" w:rsidP="007D156D">
      <w:pPr>
        <w:pStyle w:val="CABInormal"/>
        <w:rPr>
          <w:b/>
        </w:rPr>
      </w:pPr>
    </w:p>
    <w:p w14:paraId="2D35AF64" w14:textId="7198B408" w:rsidR="004C32EA" w:rsidRPr="001911FB" w:rsidRDefault="004C32EA" w:rsidP="007D156D">
      <w:pPr>
        <w:pStyle w:val="CABInormal"/>
      </w:pPr>
      <w:r w:rsidRPr="001911FB">
        <w:rPr>
          <w:b/>
        </w:rPr>
        <w:t xml:space="preserve">Recommendation: </w:t>
      </w:r>
      <w:r w:rsidRPr="001911FB">
        <w:t xml:space="preserve">Oxymatrine has been demonstrated to be effective against other Lepidoptera but no information was found regarding its efficacy against FAW. Data was not available on agronomic sustainability, practicality and affordability. Given that oxymatrine is registered </w:t>
      </w:r>
      <w:r w:rsidR="00633AD1" w:rsidRPr="001911FB">
        <w:t>in three countries in Africa</w:t>
      </w:r>
      <w:r w:rsidRPr="001911FB">
        <w:t xml:space="preserve">, </w:t>
      </w:r>
      <w:r w:rsidR="00557AA8" w:rsidRPr="001911FB">
        <w:t xml:space="preserve">bioassays and </w:t>
      </w:r>
      <w:r w:rsidRPr="001911FB">
        <w:t>field trials</w:t>
      </w:r>
      <w:r w:rsidR="00557AA8" w:rsidRPr="001911FB">
        <w:t xml:space="preserve"> </w:t>
      </w:r>
      <w:r w:rsidR="00350F60" w:rsidRPr="001911FB">
        <w:t>(</w:t>
      </w:r>
      <w:r w:rsidR="00557AA8" w:rsidRPr="001911FB">
        <w:t>if merited</w:t>
      </w:r>
      <w:r w:rsidR="00350F60" w:rsidRPr="001911FB">
        <w:t>)</w:t>
      </w:r>
      <w:r w:rsidR="00557AA8" w:rsidRPr="001911FB">
        <w:t xml:space="preserve"> </w:t>
      </w:r>
      <w:r w:rsidRPr="001911FB">
        <w:t xml:space="preserve">to determine its efficacy against FAW are recommended. </w:t>
      </w:r>
    </w:p>
    <w:p w14:paraId="3AFA5FC3" w14:textId="77777777" w:rsidR="005F1BB8" w:rsidRPr="001911FB" w:rsidRDefault="005F1BB8" w:rsidP="007D156D">
      <w:pPr>
        <w:pStyle w:val="CABInormal"/>
      </w:pPr>
    </w:p>
    <w:p w14:paraId="7AB7C8E3" w14:textId="05E92AE1" w:rsidR="004C32EA" w:rsidRPr="001911FB" w:rsidRDefault="004C32EA" w:rsidP="00DC759F">
      <w:pPr>
        <w:pStyle w:val="head2"/>
      </w:pPr>
      <w:bookmarkStart w:id="250" w:name="_Toc53595379"/>
      <w:r w:rsidRPr="001911FB">
        <w:t>P</w:t>
      </w:r>
      <w:r w:rsidR="0047602B" w:rsidRPr="001911FB">
        <w:t>otassium salts of fatty acids</w:t>
      </w:r>
      <w:r w:rsidR="00350F60" w:rsidRPr="001911FB">
        <w:t xml:space="preserve"> (Potassium laurate)</w:t>
      </w:r>
      <w:bookmarkEnd w:id="250"/>
    </w:p>
    <w:p w14:paraId="77A29F67" w14:textId="1EE9247A" w:rsidR="004C32EA" w:rsidRPr="001911FB" w:rsidRDefault="004C32EA" w:rsidP="007D156D">
      <w:pPr>
        <w:pStyle w:val="CABInormal"/>
      </w:pPr>
      <w:r w:rsidRPr="001911FB">
        <w:t>Potassium salts of fatty acids</w:t>
      </w:r>
      <w:r w:rsidR="00350F60" w:rsidRPr="001911FB">
        <w:t xml:space="preserve"> (potassium laurate)</w:t>
      </w:r>
      <w:r w:rsidRPr="001911FB">
        <w:t xml:space="preserve"> are commonly referred to as “soap salts”, and they are produced by adding potassium hydroxide to fatty acids found in animal fats and oils of plants such as palm, coconut, olive, castor, and cotton</w:t>
      </w:r>
      <w:r w:rsidR="00E67D20" w:rsidRPr="001911FB">
        <w:t>. Soap salt products are registered as algaecides, herbicides, insecticides, acaricides, and animal repellents</w:t>
      </w:r>
      <w:r w:rsidR="00797077" w:rsidRPr="001911FB">
        <w:t>.</w:t>
      </w:r>
      <w:r w:rsidR="00350F60" w:rsidRPr="001911FB">
        <w:t xml:space="preserve"> </w:t>
      </w:r>
      <w:r w:rsidR="00797077" w:rsidRPr="001911FB">
        <w:t>A</w:t>
      </w:r>
      <w:r w:rsidR="00E67D20" w:rsidRPr="001911FB">
        <w:t xml:space="preserve">s an insecticide </w:t>
      </w:r>
      <w:r w:rsidR="00350F60" w:rsidRPr="001911FB">
        <w:t xml:space="preserve">they </w:t>
      </w:r>
      <w:r w:rsidRPr="001911FB">
        <w:t xml:space="preserve">work by </w:t>
      </w:r>
      <w:r w:rsidR="00E67D20" w:rsidRPr="001911FB">
        <w:t>disrupting the exoskeleton, causing insects to die</w:t>
      </w:r>
      <w:r w:rsidR="008C0189" w:rsidRPr="001911FB">
        <w:t xml:space="preserve"> </w:t>
      </w:r>
      <w:r w:rsidR="008C0189" w:rsidRPr="001911FB">
        <w:fldChar w:fldCharType="begin"/>
      </w:r>
      <w:r w:rsidR="00A06347" w:rsidRPr="001911FB">
        <w:instrText xml:space="preserve"> ADDIN EN.CITE &lt;EndNote&gt;&lt;Cite ExcludeAuth="1"&gt;&lt;Author&gt;US EPA (United States Environmental Protection Agency)&lt;/Author&gt;&lt;Year&gt;2015&lt;/Year&gt;&lt;RecNum&gt;259&lt;/RecNum&gt;&lt;Prefix&gt;US EPA`, &lt;/Prefix&gt;&lt;DisplayText&gt;(US EPA, 2015c)&lt;/DisplayText&gt;&lt;record&gt;&lt;rec-number&gt;259&lt;/rec-number&gt;&lt;foreign-keys&gt;&lt;key app="EN" db-id="50xds52eesw5twefvtyx2wps99rfepstxvww" timestamp="1599483995"&gt;259&lt;/key&gt;&lt;/foreign-keys&gt;&lt;ref-type name="Government Document"&gt;46&lt;/ref-type&gt;&lt;contributors&gt;&lt;authors&gt;&lt;author&gt;US EPA (United States Environmental Protection Agency),&lt;/author&gt;&lt;/authors&gt;&lt;/contributors&gt;&lt;titles&gt;&lt;title&gt;Revised Environmental Fate and Ecological Risk Assessment for the Registration Review of Soap Salts &lt;/title&gt;&lt;/titles&gt;&lt;dates&gt;&lt;year&gt;2015&lt;/year&gt;&lt;/dates&gt;&lt;urls&gt;&lt;related-urls&gt;&lt;url&gt;file:///C:/Users/BatemanM/AppData/Local/Temp/EPA-HQ-OPP-2008-0519-0030.pdf&lt;/url&gt;&lt;/related-urls&gt;&lt;/urls&gt;&lt;/record&gt;&lt;/Cite&gt;&lt;/EndNote&gt;</w:instrText>
      </w:r>
      <w:r w:rsidR="008C0189" w:rsidRPr="001911FB">
        <w:fldChar w:fldCharType="separate"/>
      </w:r>
      <w:r w:rsidR="00A06347" w:rsidRPr="001911FB">
        <w:rPr>
          <w:noProof/>
        </w:rPr>
        <w:t>(US EPA, 2015c)</w:t>
      </w:r>
      <w:r w:rsidR="008C0189" w:rsidRPr="001911FB">
        <w:fldChar w:fldCharType="end"/>
      </w:r>
      <w:r w:rsidRPr="001911FB">
        <w:t xml:space="preserve">. Several products containing potassium salts of fatty acids are registered for use against FAW in the USA, but many of these products also contain other AI such as neem or </w:t>
      </w:r>
      <w:proofErr w:type="spellStart"/>
      <w:r w:rsidRPr="001911FB">
        <w:t>pyrethrins</w:t>
      </w:r>
      <w:proofErr w:type="spellEnd"/>
      <w:r w:rsidRPr="001911FB">
        <w:t>.</w:t>
      </w:r>
    </w:p>
    <w:p w14:paraId="0EB04B5F" w14:textId="77777777" w:rsidR="0047602B" w:rsidRPr="001911FB" w:rsidRDefault="0047602B" w:rsidP="007D156D">
      <w:pPr>
        <w:pStyle w:val="CABInormal"/>
      </w:pPr>
    </w:p>
    <w:p w14:paraId="49EE2790" w14:textId="2E0FE8EE" w:rsidR="004C32EA" w:rsidRPr="001911FB" w:rsidRDefault="004C32EA" w:rsidP="00A83554">
      <w:pPr>
        <w:pStyle w:val="ListParagraph"/>
        <w:numPr>
          <w:ilvl w:val="0"/>
          <w:numId w:val="25"/>
        </w:numPr>
      </w:pPr>
      <w:r w:rsidRPr="001911FB">
        <w:rPr>
          <w:i/>
        </w:rPr>
        <w:t xml:space="preserve">Efficacy: </w:t>
      </w:r>
      <w:r w:rsidR="0087067A" w:rsidRPr="001911FB">
        <w:t>Both the current and previous r</w:t>
      </w:r>
      <w:r w:rsidRPr="001911FB">
        <w:t>eview</w:t>
      </w:r>
      <w:r w:rsidR="0087067A" w:rsidRPr="001911FB">
        <w:t>s</w:t>
      </w:r>
      <w:r w:rsidRPr="001911FB">
        <w:t xml:space="preserve"> of the literature failed to identify any references demonstrating the efficacy of potassium salts of fatty acids against FAW or any other </w:t>
      </w:r>
      <w:proofErr w:type="spellStart"/>
      <w:r w:rsidRPr="001911FB">
        <w:rPr>
          <w:i/>
        </w:rPr>
        <w:t>Spodoptera</w:t>
      </w:r>
      <w:proofErr w:type="spellEnd"/>
      <w:r w:rsidRPr="001911FB">
        <w:rPr>
          <w:i/>
        </w:rPr>
        <w:t xml:space="preserve"> spp.</w:t>
      </w:r>
      <w:r w:rsidRPr="001911FB">
        <w:t xml:space="preserve"> in agricultural settings. </w:t>
      </w:r>
    </w:p>
    <w:p w14:paraId="50709EEC" w14:textId="45F08BF2" w:rsidR="004C32EA" w:rsidRPr="001911FB" w:rsidRDefault="004C32EA" w:rsidP="00A83554">
      <w:pPr>
        <w:pStyle w:val="ListParagraph"/>
        <w:numPr>
          <w:ilvl w:val="0"/>
          <w:numId w:val="25"/>
        </w:numPr>
      </w:pPr>
      <w:r w:rsidRPr="001911FB">
        <w:rPr>
          <w:i/>
        </w:rPr>
        <w:t xml:space="preserve">Human health and environmental hazards: </w:t>
      </w:r>
      <w:r w:rsidRPr="001911FB">
        <w:t xml:space="preserve">Potassium salts of fatty acids do not meet any of the HHP criteria, so they are not considered to be an HHP. </w:t>
      </w:r>
      <w:r w:rsidR="008C0189" w:rsidRPr="001911FB">
        <w:t xml:space="preserve">The US FDA classifies potassium soap salt as “generally recognized as safe” to humans </w:t>
      </w:r>
      <w:r w:rsidR="008C0189" w:rsidRPr="001911FB">
        <w:fldChar w:fldCharType="begin"/>
      </w:r>
      <w:r w:rsidR="00A06347" w:rsidRPr="001911FB">
        <w:instrText xml:space="preserve"> ADDIN EN.CITE &lt;EndNote&gt;&lt;Cite ExcludeAuth="1"&gt;&lt;Author&gt;US EPA (United States Environmental Protection Agency)&lt;/Author&gt;&lt;Year&gt;2015&lt;/Year&gt;&lt;RecNum&gt;259&lt;/RecNum&gt;&lt;Prefix&gt;US EPA`, &lt;/Prefix&gt;&lt;DisplayText&gt;(US EPA, 2015c)&lt;/DisplayText&gt;&lt;record&gt;&lt;rec-number&gt;259&lt;/rec-number&gt;&lt;foreign-keys&gt;&lt;key app="EN" db-id="50xds52eesw5twefvtyx2wps99rfepstxvww" timestamp="1599483995"&gt;259&lt;/key&gt;&lt;/foreign-keys&gt;&lt;ref-type name="Government Document"&gt;46&lt;/ref-type&gt;&lt;contributors&gt;&lt;authors&gt;&lt;author&gt;US EPA (United States Environmental Protection Agency),&lt;/author&gt;&lt;/authors&gt;&lt;/contributors&gt;&lt;titles&gt;&lt;title&gt;Revised Environmental Fate and Ecological Risk Assessment for the Registration Review of Soap Salts &lt;/title&gt;&lt;/titles&gt;&lt;dates&gt;&lt;year&gt;2015&lt;/year&gt;&lt;/dates&gt;&lt;urls&gt;&lt;related-urls&gt;&lt;url&gt;file:///C:/Users/BatemanM/AppData/Local/Temp/EPA-HQ-OPP-2008-0519-0030.pdf&lt;/url&gt;&lt;/related-urls&gt;&lt;/urls&gt;&lt;/record&gt;&lt;/Cite&gt;&lt;/EndNote&gt;</w:instrText>
      </w:r>
      <w:r w:rsidR="008C0189" w:rsidRPr="001911FB">
        <w:fldChar w:fldCharType="separate"/>
      </w:r>
      <w:r w:rsidR="00A06347" w:rsidRPr="001911FB">
        <w:rPr>
          <w:noProof/>
        </w:rPr>
        <w:t>(US EPA, 2015c)</w:t>
      </w:r>
      <w:r w:rsidR="008C0189" w:rsidRPr="001911FB">
        <w:fldChar w:fldCharType="end"/>
      </w:r>
      <w:r w:rsidR="008C0189" w:rsidRPr="001911FB">
        <w:t xml:space="preserve">. </w:t>
      </w:r>
      <w:r w:rsidRPr="001911FB">
        <w:t>Human health hazards associated with potassium salts of fatty acids include the following; they cause skin irritation (H315), cause serious eye irritation (H319), and may cause respiratory irritation (H335)</w:t>
      </w:r>
      <w:r w:rsidR="004D051D" w:rsidRPr="001911FB">
        <w:t xml:space="preserve"> </w:t>
      </w:r>
      <w:r w:rsidR="004D051D" w:rsidRPr="001911FB">
        <w:fldChar w:fldCharType="begin"/>
      </w:r>
      <w:r w:rsidR="005142A2" w:rsidRPr="001911FB">
        <w:instrText xml:space="preserve"> ADDIN EN.CITE &lt;EndNote&gt;&lt;Cite ExcludeAuth="1"&gt;&lt;Author&gt;ECHA&lt;/Author&gt;&lt;Year&gt;2020&lt;/Year&gt;&lt;RecNum&gt;197&lt;/RecNum&gt;&lt;Prefix&gt;ECHA`, &lt;/Prefix&gt;&lt;DisplayText&gt;(ECHA, 2020m)&lt;/DisplayText&gt;&lt;record&gt;&lt;rec-number&gt;197&lt;/rec-number&gt;&lt;foreign-keys&gt;&lt;key app="EN" db-id="50xds52eesw5twefvtyx2wps99rfepstxvww" timestamp="1597238752"&gt;197&lt;/key&gt;&lt;/foreign-keys&gt;&lt;ref-type name="Online Database"&gt;45&lt;/ref-type&gt;&lt;contributors&gt;&lt;authors&gt;&lt;author&gt;ECHA (European Chemicals Agency),&lt;/author&gt;&lt;/authors&gt;&lt;/contributors&gt;&lt;titles&gt;&lt;title&gt;Fatty acids, C8-18 and C18-unsatd., potassium salts&lt;/title&gt;&lt;/titles&gt;&lt;dates&gt;&lt;year&gt;2020&lt;/year&gt;&lt;pub-dates&gt;&lt;date&gt;11 August 2020&lt;/date&gt;&lt;/pub-dates&gt;&lt;/dates&gt;&lt;urls&gt;&lt;related-urls&gt;&lt;url&gt;https://www.echa.europa.eu/web/guest/information-on-chemicals/cl-inventory-database/-/discli/details/126417&lt;/url&gt;&lt;/related-urls&gt;&lt;/urls&gt;&lt;/record&gt;&lt;/Cite&gt;&lt;/EndNote&gt;</w:instrText>
      </w:r>
      <w:r w:rsidR="004D051D" w:rsidRPr="001911FB">
        <w:fldChar w:fldCharType="separate"/>
      </w:r>
      <w:r w:rsidR="005142A2" w:rsidRPr="001911FB">
        <w:rPr>
          <w:noProof/>
        </w:rPr>
        <w:t>(ECHA, 2020m)</w:t>
      </w:r>
      <w:r w:rsidR="004D051D" w:rsidRPr="001911FB">
        <w:fldChar w:fldCharType="end"/>
      </w:r>
      <w:r w:rsidRPr="001911FB">
        <w:t>. Based on these human health hazards, the signal word “</w:t>
      </w:r>
      <w:r w:rsidR="004D051D" w:rsidRPr="001911FB">
        <w:t>Warning</w:t>
      </w:r>
      <w:r w:rsidRPr="001911FB">
        <w:t>” applies to this AI. The AI is not listed in the Rotterdam database of notifications; it is not a candidate POP; and it is not on PAN’s list of HHPs. It is approved for use in organic agriculture in the EU. Potassium salts of fatty acids are toxic to aquatic organisms</w:t>
      </w:r>
      <w:r w:rsidR="004D051D" w:rsidRPr="001911FB">
        <w:t xml:space="preserve"> with long-lasting effects (H411)</w:t>
      </w:r>
      <w:r w:rsidRPr="001911FB">
        <w:t>.</w:t>
      </w:r>
    </w:p>
    <w:p w14:paraId="0B8D94E3" w14:textId="77777777" w:rsidR="004C32EA" w:rsidRPr="001911FB" w:rsidRDefault="004C32EA" w:rsidP="00A83554">
      <w:pPr>
        <w:pStyle w:val="CABInormal"/>
        <w:numPr>
          <w:ilvl w:val="0"/>
          <w:numId w:val="25"/>
        </w:numPr>
        <w:rPr>
          <w:i/>
        </w:rPr>
      </w:pPr>
      <w:r w:rsidRPr="001911FB">
        <w:rPr>
          <w:i/>
        </w:rPr>
        <w:t xml:space="preserve">Agronomic sustainability: </w:t>
      </w:r>
      <w:r w:rsidRPr="001911FB">
        <w:t>Potassium salts of fatty acids are moderately toxic to bees. If care is used to avoid contaminating water and to reduce exposure to bees, then products containing potassium salts of fatty acids should not have any negative impact on agronomic sustainability.</w:t>
      </w:r>
    </w:p>
    <w:p w14:paraId="51957113" w14:textId="77777777" w:rsidR="004C32EA" w:rsidRPr="001911FB" w:rsidRDefault="004C32EA" w:rsidP="00A83554">
      <w:pPr>
        <w:pStyle w:val="CABInormal"/>
        <w:numPr>
          <w:ilvl w:val="0"/>
          <w:numId w:val="25"/>
        </w:numPr>
        <w:rPr>
          <w:i/>
        </w:rPr>
      </w:pPr>
      <w:r w:rsidRPr="001911FB">
        <w:rPr>
          <w:i/>
        </w:rPr>
        <w:lastRenderedPageBreak/>
        <w:t xml:space="preserve">Practicality: </w:t>
      </w:r>
      <w:r w:rsidRPr="001911FB">
        <w:t>Potassium salts of fatty acids should be applied when the first signs of damage are detected. Products containing this AI should not be applied in full sun. The required elements of PPE are as follows: long-sleeve shirt, long trousers, shoes and socks, and chemical resistant gloves. This AI can be applied using standard equipment. There are no special requirements for application equipment, storage or disposal.</w:t>
      </w:r>
    </w:p>
    <w:p w14:paraId="6D1FD0F9" w14:textId="4D525D95" w:rsidR="004C32EA" w:rsidRPr="001911FB" w:rsidRDefault="004C32EA" w:rsidP="00A83554">
      <w:pPr>
        <w:pStyle w:val="CABInormal"/>
        <w:numPr>
          <w:ilvl w:val="0"/>
          <w:numId w:val="25"/>
        </w:numPr>
        <w:rPr>
          <w:i/>
        </w:rPr>
      </w:pPr>
      <w:r w:rsidRPr="001911FB">
        <w:rPr>
          <w:i/>
        </w:rPr>
        <w:t xml:space="preserve">Availability: </w:t>
      </w:r>
      <w:r w:rsidRPr="001911FB">
        <w:t xml:space="preserve">Globally, insecticidal soaps are registered in many countries, and several products are registered for use against armyworm in the USA. </w:t>
      </w:r>
      <w:r w:rsidR="004D051D" w:rsidRPr="001911FB">
        <w:t>In</w:t>
      </w:r>
      <w:r w:rsidRPr="001911FB">
        <w:t xml:space="preserve"> Africa</w:t>
      </w:r>
      <w:r w:rsidR="004D051D" w:rsidRPr="001911FB">
        <w:t xml:space="preserve">, </w:t>
      </w:r>
      <w:r w:rsidR="0030273F" w:rsidRPr="001911FB">
        <w:t>potassium soap salts are</w:t>
      </w:r>
      <w:r w:rsidR="004D051D" w:rsidRPr="001911FB">
        <w:t xml:space="preserve"> only registered </w:t>
      </w:r>
      <w:r w:rsidR="0030273F" w:rsidRPr="001911FB">
        <w:t xml:space="preserve">against </w:t>
      </w:r>
      <w:r w:rsidR="004D051D" w:rsidRPr="001911FB">
        <w:t xml:space="preserve">aphids and </w:t>
      </w:r>
      <w:proofErr w:type="spellStart"/>
      <w:r w:rsidR="004D051D" w:rsidRPr="001911FB">
        <w:t>thrips</w:t>
      </w:r>
      <w:proofErr w:type="spellEnd"/>
      <w:r w:rsidR="004D051D" w:rsidRPr="001911FB">
        <w:t xml:space="preserve"> in Kenya</w:t>
      </w:r>
    </w:p>
    <w:p w14:paraId="78A0CFF2" w14:textId="77777777" w:rsidR="004C32EA" w:rsidRPr="001911FB" w:rsidRDefault="004C32EA" w:rsidP="00A83554">
      <w:pPr>
        <w:pStyle w:val="CABInormal"/>
        <w:numPr>
          <w:ilvl w:val="0"/>
          <w:numId w:val="25"/>
        </w:numPr>
        <w:rPr>
          <w:i/>
        </w:rPr>
      </w:pPr>
      <w:r w:rsidRPr="001911FB">
        <w:rPr>
          <w:i/>
        </w:rPr>
        <w:t xml:space="preserve">Affordability: </w:t>
      </w:r>
      <w:r w:rsidRPr="001911FB">
        <w:t>No data available.</w:t>
      </w:r>
    </w:p>
    <w:p w14:paraId="7AFC8D9E" w14:textId="77777777" w:rsidR="0047602B" w:rsidRPr="001911FB" w:rsidRDefault="0047602B" w:rsidP="007D156D">
      <w:pPr>
        <w:pStyle w:val="CABInormal"/>
        <w:rPr>
          <w:b/>
        </w:rPr>
      </w:pPr>
    </w:p>
    <w:p w14:paraId="4C5681E8" w14:textId="77777777" w:rsidR="004C32EA" w:rsidRPr="001911FB" w:rsidRDefault="004C32EA" w:rsidP="007D156D">
      <w:pPr>
        <w:pStyle w:val="CABInormal"/>
      </w:pPr>
      <w:r w:rsidRPr="001911FB">
        <w:rPr>
          <w:b/>
        </w:rPr>
        <w:t xml:space="preserve">Recommendation: </w:t>
      </w:r>
      <w:r w:rsidRPr="001911FB">
        <w:t>Given that there is little evidence of efficacy against FAW and it is not readily available, further follow-up action for this AI is not recommended.</w:t>
      </w:r>
    </w:p>
    <w:p w14:paraId="32388C77" w14:textId="77777777" w:rsidR="005F1BB8" w:rsidRPr="001911FB" w:rsidRDefault="005F1BB8" w:rsidP="007D156D">
      <w:pPr>
        <w:pStyle w:val="CABInormal"/>
      </w:pPr>
    </w:p>
    <w:p w14:paraId="2DC27906" w14:textId="563A8FE8" w:rsidR="004C32EA" w:rsidRPr="001911FB" w:rsidRDefault="0047602B" w:rsidP="00DC759F">
      <w:pPr>
        <w:pStyle w:val="head2"/>
      </w:pPr>
      <w:bookmarkStart w:id="251" w:name="_Toc53595380"/>
      <w:proofErr w:type="spellStart"/>
      <w:r w:rsidRPr="001911FB">
        <w:t>Pyrethrins</w:t>
      </w:r>
      <w:bookmarkEnd w:id="251"/>
      <w:proofErr w:type="spellEnd"/>
    </w:p>
    <w:p w14:paraId="18A9A98F" w14:textId="77D1E626" w:rsidR="004C32EA" w:rsidRPr="001911FB" w:rsidRDefault="004C32EA" w:rsidP="007D156D">
      <w:pPr>
        <w:pStyle w:val="CABInormal"/>
      </w:pPr>
      <w:proofErr w:type="spellStart"/>
      <w:r w:rsidRPr="001911FB">
        <w:t>Pyrethrins</w:t>
      </w:r>
      <w:proofErr w:type="spellEnd"/>
      <w:r w:rsidR="00D86AF9" w:rsidRPr="001911FB">
        <w:t>, derived from the</w:t>
      </w:r>
      <w:r w:rsidRPr="001911FB">
        <w:t xml:space="preserve"> </w:t>
      </w:r>
      <w:r w:rsidR="00D86AF9" w:rsidRPr="001911FB">
        <w:t xml:space="preserve">dried, powdered flowers of </w:t>
      </w:r>
      <w:r w:rsidR="00D86AF9" w:rsidRPr="001911FB">
        <w:rPr>
          <w:i/>
        </w:rPr>
        <w:t xml:space="preserve">Chrysanthemum </w:t>
      </w:r>
      <w:proofErr w:type="spellStart"/>
      <w:r w:rsidR="00D86AF9" w:rsidRPr="001911FB">
        <w:rPr>
          <w:i/>
        </w:rPr>
        <w:t>cinerariaefolium</w:t>
      </w:r>
      <w:proofErr w:type="spellEnd"/>
      <w:r w:rsidR="00D86AF9" w:rsidRPr="001911FB">
        <w:t xml:space="preserve"> Vis. (formerly </w:t>
      </w:r>
      <w:r w:rsidR="00D86AF9" w:rsidRPr="001911FB">
        <w:rPr>
          <w:i/>
        </w:rPr>
        <w:t>Pyrethrum</w:t>
      </w:r>
      <w:r w:rsidR="00D86AF9" w:rsidRPr="001911FB">
        <w:t xml:space="preserve">), </w:t>
      </w:r>
      <w:r w:rsidRPr="001911FB">
        <w:t xml:space="preserve">are non-persistent contact insecticides used to control a variety of insects and some mites in agriculture as well as domestic and public health settings. </w:t>
      </w:r>
      <w:proofErr w:type="spellStart"/>
      <w:r w:rsidRPr="001911FB">
        <w:t>Pyrethrins</w:t>
      </w:r>
      <w:proofErr w:type="spellEnd"/>
      <w:r w:rsidRPr="001911FB">
        <w:t xml:space="preserve"> are often formulated with </w:t>
      </w:r>
      <w:r w:rsidR="00797077" w:rsidRPr="001911FB">
        <w:t xml:space="preserve">the </w:t>
      </w:r>
      <w:r w:rsidRPr="001911FB">
        <w:t xml:space="preserve">synergist </w:t>
      </w:r>
      <w:proofErr w:type="spellStart"/>
      <w:r w:rsidRPr="001911FB">
        <w:t>piperonyl</w:t>
      </w:r>
      <w:proofErr w:type="spellEnd"/>
      <w:r w:rsidRPr="001911FB">
        <w:t xml:space="preserve"> butoxide.</w:t>
      </w:r>
    </w:p>
    <w:p w14:paraId="1FAFA8BA" w14:textId="77777777" w:rsidR="0047602B" w:rsidRPr="001911FB" w:rsidRDefault="0047602B" w:rsidP="007D156D">
      <w:pPr>
        <w:pStyle w:val="CABInormal"/>
      </w:pPr>
    </w:p>
    <w:p w14:paraId="7A9C7FCB" w14:textId="3BC4EC03" w:rsidR="00A470B4" w:rsidRPr="001911FB" w:rsidRDefault="004C32EA" w:rsidP="00A83554">
      <w:pPr>
        <w:pStyle w:val="CABInormal"/>
        <w:numPr>
          <w:ilvl w:val="0"/>
          <w:numId w:val="42"/>
        </w:numPr>
      </w:pPr>
      <w:r w:rsidRPr="001911FB">
        <w:rPr>
          <w:i/>
        </w:rPr>
        <w:t xml:space="preserve">Efficacy: </w:t>
      </w:r>
      <w:r w:rsidR="00385C0B" w:rsidRPr="001911FB">
        <w:t xml:space="preserve">The previous assessment found </w:t>
      </w:r>
      <w:r w:rsidRPr="001911FB">
        <w:t xml:space="preserve">evidence of pyrethrin efficacy against many Lepidoptera </w:t>
      </w:r>
      <w:r w:rsidR="00F95B18" w:rsidRPr="001911FB">
        <w:t>but</w:t>
      </w:r>
      <w:r w:rsidR="00385C0B" w:rsidRPr="001911FB">
        <w:t xml:space="preserve"> only limited evidence of its efficacy against FAW</w:t>
      </w:r>
      <w:r w:rsidRPr="001911FB">
        <w:rPr>
          <w:i/>
        </w:rPr>
        <w:t>.</w:t>
      </w:r>
      <w:r w:rsidRPr="001911FB">
        <w:t xml:space="preserve"> </w:t>
      </w:r>
      <w:r w:rsidR="00385C0B" w:rsidRPr="001911FB">
        <w:t>More recently, o</w:t>
      </w:r>
      <w:r w:rsidR="00A470B4" w:rsidRPr="001911FB">
        <w:t xml:space="preserve">ne laboratory study reported that </w:t>
      </w:r>
      <w:proofErr w:type="spellStart"/>
      <w:r w:rsidR="00A470B4" w:rsidRPr="001911FB">
        <w:t>pyrethins</w:t>
      </w:r>
      <w:proofErr w:type="spellEnd"/>
      <w:r w:rsidR="00A470B4" w:rsidRPr="001911FB">
        <w:t xml:space="preserve"> are not very effective against FAW </w:t>
      </w:r>
      <w:r w:rsidR="00A470B4"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 </w:instrText>
      </w:r>
      <w:r w:rsidR="00237E03" w:rsidRPr="001911FB">
        <w:fldChar w:fldCharType="begin">
          <w:fldData xml:space="preserve">PEVuZE5vdGU+PENpdGU+PEF1dGhvcj5DaGVuPC9BdXRob3I+PFllYXI+MjAxOTwvWWVhcj48UmVj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</w:fldData>
        </w:fldChar>
      </w:r>
      <w:r w:rsidR="00237E03" w:rsidRPr="001911FB">
        <w:instrText xml:space="preserve"> ADDIN EN.CITE.DATA </w:instrText>
      </w:r>
      <w:r w:rsidR="00237E03" w:rsidRPr="001911FB">
        <w:fldChar w:fldCharType="end"/>
      </w:r>
      <w:r w:rsidR="00A470B4" w:rsidRPr="001911FB">
        <w:fldChar w:fldCharType="separate"/>
      </w:r>
      <w:r w:rsidR="00237E03" w:rsidRPr="001911FB">
        <w:rPr>
          <w:noProof/>
        </w:rPr>
        <w:t>(Chen et al., 2019)</w:t>
      </w:r>
      <w:r w:rsidR="00A470B4" w:rsidRPr="001911FB">
        <w:fldChar w:fldCharType="end"/>
      </w:r>
      <w:r w:rsidR="00A470B4" w:rsidRPr="001911FB">
        <w:t>.</w:t>
      </w:r>
    </w:p>
    <w:p w14:paraId="7FF276B4" w14:textId="652C980A" w:rsidR="006A2055" w:rsidRPr="001911FB" w:rsidRDefault="004C32EA" w:rsidP="00A83554">
      <w:pPr>
        <w:pStyle w:val="CABInormal"/>
        <w:numPr>
          <w:ilvl w:val="0"/>
          <w:numId w:val="42"/>
        </w:numPr>
      </w:pPr>
      <w:r w:rsidRPr="001911FB">
        <w:rPr>
          <w:i/>
        </w:rPr>
        <w:t>Human health and environmental hazards:</w:t>
      </w:r>
      <w:r w:rsidR="00EC1B39" w:rsidRPr="001911FB">
        <w:rPr>
          <w:i/>
        </w:rPr>
        <w:t xml:space="preserve"> </w:t>
      </w:r>
      <w:proofErr w:type="spellStart"/>
      <w:r w:rsidR="006A2055" w:rsidRPr="001911FB">
        <w:t>Pyrethrins</w:t>
      </w:r>
      <w:proofErr w:type="spellEnd"/>
      <w:r w:rsidR="006A2055" w:rsidRPr="001911FB">
        <w:t xml:space="preserve"> do not meet any of the HHP criteria, so they are not HHPs. According to the classification provided by companies to ECHA</w:t>
      </w:r>
      <w:r w:rsidRPr="001911FB">
        <w:rPr>
          <w:i/>
        </w:rPr>
        <w:t xml:space="preserve"> </w:t>
      </w:r>
      <w:r w:rsidR="00EC1B39" w:rsidRPr="001911FB">
        <w:fldChar w:fldCharType="begin"/>
      </w:r>
      <w:r w:rsidR="005142A2" w:rsidRPr="001911FB">
        <w:instrText xml:space="preserve"> ADDIN EN.CITE &lt;EndNote&gt;&lt;Cite ExcludeAuth="1"&gt;&lt;Author&gt;ECHA&lt;/Author&gt;&lt;Year&gt;2020&lt;/Year&gt;&lt;RecNum&gt;196&lt;/RecNum&gt;&lt;Prefix&gt;ECHA`, &lt;/Prefix&gt;&lt;DisplayText&gt;(ECHA, 2020q)&lt;/DisplayText&gt;&lt;record&gt;&lt;rec-number&gt;196&lt;/rec-number&gt;&lt;foreign-keys&gt;&lt;key app="EN" db-id="50xds52eesw5twefvtyx2wps99rfepstxvww" timestamp="1597238260"&gt;196&lt;/key&gt;&lt;/foreign-keys&gt;&lt;ref-type name="Online Database"&gt;45&lt;/ref-type&gt;&lt;contributors&gt;&lt;authors&gt;&lt;author&gt;ECHA (European Chemicals Agency),&lt;/author&gt;&lt;/authors&gt;&lt;/contributors&gt;&lt;titles&gt;&lt;title&gt;Pyrethrins&lt;/title&gt;&lt;/titles&gt;&lt;dates&gt;&lt;year&gt;2020&lt;/year&gt;&lt;pub-dates&gt;&lt;date&gt;11 August 2020&lt;/date&gt;&lt;/pub-dates&gt;&lt;/dates&gt;&lt;urls&gt;&lt;related-urls&gt;&lt;url&gt;https://www.echa.europa.eu/web/guest/information-on-chemicals/cl-inventory-database/-/discli/details/213174&lt;/url&gt;&lt;/related-urls&gt;&lt;/urls&gt;&lt;/record&gt;&lt;/Cite&gt;&lt;/EndNote&gt;</w:instrText>
      </w:r>
      <w:r w:rsidR="00EC1B39" w:rsidRPr="001911FB">
        <w:fldChar w:fldCharType="separate"/>
      </w:r>
      <w:r w:rsidR="005142A2" w:rsidRPr="001911FB">
        <w:rPr>
          <w:noProof/>
        </w:rPr>
        <w:t>(ECHA, 2020q)</w:t>
      </w:r>
      <w:r w:rsidR="00EC1B39" w:rsidRPr="001911FB">
        <w:fldChar w:fldCharType="end"/>
      </w:r>
      <w:r w:rsidR="006A2055" w:rsidRPr="001911FB">
        <w:t xml:space="preserve">, </w:t>
      </w:r>
      <w:proofErr w:type="spellStart"/>
      <w:r w:rsidR="006A2055" w:rsidRPr="001911FB">
        <w:t>pyrethrins</w:t>
      </w:r>
      <w:proofErr w:type="spellEnd"/>
      <w:r w:rsidR="006A2055" w:rsidRPr="001911FB">
        <w:t xml:space="preserve"> are harmful if swallowed (H302), harmful in contact with skin (H312) and harmful if inhaled</w:t>
      </w:r>
      <w:r w:rsidR="00307297" w:rsidRPr="001911FB">
        <w:t xml:space="preserve"> (H332)</w:t>
      </w:r>
      <w:r w:rsidR="006A2055" w:rsidRPr="001911FB">
        <w:t>. Based on this, the signal word “Warning” applies to this AI. The AI is not listed in the Rotterdam database of notifications; it is not a candidate POP; and it is not on PAN’s list of HHPs. It is allowed for use in organic agriculture in the EU.</w:t>
      </w:r>
    </w:p>
    <w:p w14:paraId="5D6CBDAC" w14:textId="693428F4" w:rsidR="004C32EA" w:rsidRPr="001911FB" w:rsidRDefault="004C32EA" w:rsidP="00A83554">
      <w:pPr>
        <w:pStyle w:val="CABInormal"/>
        <w:numPr>
          <w:ilvl w:val="0"/>
          <w:numId w:val="42"/>
        </w:numPr>
        <w:rPr>
          <w:i/>
        </w:rPr>
      </w:pPr>
      <w:r w:rsidRPr="001911FB">
        <w:rPr>
          <w:i/>
        </w:rPr>
        <w:t xml:space="preserve">Agronomic sustainability: </w:t>
      </w:r>
      <w:r w:rsidR="00A470B4" w:rsidRPr="001911FB">
        <w:t xml:space="preserve">There is the potential for non-target effects. </w:t>
      </w:r>
      <w:proofErr w:type="spellStart"/>
      <w:r w:rsidRPr="001911FB">
        <w:t>Pyrethrins</w:t>
      </w:r>
      <w:proofErr w:type="spellEnd"/>
      <w:r w:rsidRPr="001911FB">
        <w:t xml:space="preserve"> are highly toxic to bees, </w:t>
      </w:r>
      <w:r w:rsidR="00A470B4" w:rsidRPr="001911FB">
        <w:t>and they</w:t>
      </w:r>
      <w:r w:rsidRPr="001911FB">
        <w:t xml:space="preserve"> are also very toxic to aquatic organisms with long lasting effects</w:t>
      </w:r>
      <w:r w:rsidR="00307297" w:rsidRPr="001911FB">
        <w:t xml:space="preserve"> (H410)</w:t>
      </w:r>
      <w:r w:rsidRPr="001911FB">
        <w:t>.</w:t>
      </w:r>
      <w:r w:rsidR="00A470B4" w:rsidRPr="001911FB">
        <w:t xml:space="preserve"> A recent study found that pyrethrin </w:t>
      </w:r>
      <w:r w:rsidR="00EC1B39" w:rsidRPr="001911FB">
        <w:t>i</w:t>
      </w:r>
      <w:r w:rsidR="00A470B4" w:rsidRPr="001911FB">
        <w:t xml:space="preserve">s more toxic </w:t>
      </w:r>
      <w:r w:rsidR="00385C0B" w:rsidRPr="001911FB">
        <w:t xml:space="preserve">to </w:t>
      </w:r>
      <w:r w:rsidR="00CE4059" w:rsidRPr="001911FB">
        <w:t xml:space="preserve">the natural enemy </w:t>
      </w:r>
      <w:proofErr w:type="spellStart"/>
      <w:r w:rsidR="00CE4059" w:rsidRPr="001911FB">
        <w:rPr>
          <w:i/>
        </w:rPr>
        <w:t>Podisus</w:t>
      </w:r>
      <w:proofErr w:type="spellEnd"/>
      <w:r w:rsidR="00CE4059" w:rsidRPr="001911FB">
        <w:rPr>
          <w:i/>
        </w:rPr>
        <w:t xml:space="preserve"> </w:t>
      </w:r>
      <w:proofErr w:type="spellStart"/>
      <w:r w:rsidR="00CE4059" w:rsidRPr="001911FB">
        <w:rPr>
          <w:i/>
        </w:rPr>
        <w:t>maculiventr</w:t>
      </w:r>
      <w:r w:rsidR="00CE4059" w:rsidRPr="001911FB">
        <w:t>is</w:t>
      </w:r>
      <w:proofErr w:type="spellEnd"/>
      <w:r w:rsidR="00385C0B" w:rsidRPr="001911FB">
        <w:t xml:space="preserve"> than it was to</w:t>
      </w:r>
      <w:r w:rsidR="00A617B2" w:rsidRPr="001911FB">
        <w:t xml:space="preserve"> the pest</w:t>
      </w:r>
      <w:r w:rsidR="00385C0B" w:rsidRPr="001911FB">
        <w:t xml:space="preserve"> </w:t>
      </w:r>
      <w:r w:rsidR="00385C0B" w:rsidRPr="001911FB">
        <w:rPr>
          <w:i/>
        </w:rPr>
        <w:t xml:space="preserve">S. </w:t>
      </w:r>
      <w:proofErr w:type="spellStart"/>
      <w:r w:rsidR="00385C0B" w:rsidRPr="001911FB">
        <w:rPr>
          <w:i/>
        </w:rPr>
        <w:t>exigua</w:t>
      </w:r>
      <w:proofErr w:type="spellEnd"/>
      <w:r w:rsidR="00385C0B" w:rsidRPr="001911FB">
        <w:t xml:space="preserve"> </w:t>
      </w:r>
      <w:r w:rsidR="00385C0B" w:rsidRPr="001911FB">
        <w:fldChar w:fldCharType="begin">
          <w:fldData xml:space="preserve">PEVuZE5vdGU+PENpdGU+PEF1dGhvcj5DYXN0cm88L0F1dGhvcj48WWVhcj4yMDE4PC9ZZWFyPjxS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</w:fldData>
        </w:fldChar>
      </w:r>
      <w:r w:rsidR="00237E03" w:rsidRPr="001911FB">
        <w:instrText xml:space="preserve"> ADDIN EN.CITE </w:instrText>
      </w:r>
      <w:r w:rsidR="00237E03" w:rsidRPr="001911FB">
        <w:fldChar w:fldCharType="begin">
          <w:fldData xml:space="preserve">PEVuZE5vdGU+PENpdGU+PEF1dGhvcj5DYXN0cm88L0F1dGhvcj48WWVhcj4yMDE4PC9ZZWFyPjxS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</w:fldData>
        </w:fldChar>
      </w:r>
      <w:r w:rsidR="00237E03" w:rsidRPr="001911FB">
        <w:instrText xml:space="preserve"> ADDIN EN.CITE.DATA </w:instrText>
      </w:r>
      <w:r w:rsidR="00237E03" w:rsidRPr="001911FB">
        <w:fldChar w:fldCharType="end"/>
      </w:r>
      <w:r w:rsidR="00385C0B" w:rsidRPr="001911FB">
        <w:fldChar w:fldCharType="separate"/>
      </w:r>
      <w:r w:rsidR="00237E03" w:rsidRPr="001911FB">
        <w:rPr>
          <w:noProof/>
        </w:rPr>
        <w:t>(Castro et al., 2018)</w:t>
      </w:r>
      <w:r w:rsidR="00385C0B" w:rsidRPr="001911FB">
        <w:fldChar w:fldCharType="end"/>
      </w:r>
      <w:r w:rsidR="00385C0B" w:rsidRPr="001911FB">
        <w:t>.</w:t>
      </w:r>
    </w:p>
    <w:p w14:paraId="2FB56353" w14:textId="36124CD7" w:rsidR="004C32EA" w:rsidRPr="001911FB" w:rsidRDefault="004C32EA" w:rsidP="00A83554">
      <w:pPr>
        <w:pStyle w:val="CABInormal"/>
        <w:numPr>
          <w:ilvl w:val="0"/>
          <w:numId w:val="42"/>
        </w:numPr>
      </w:pPr>
      <w:r w:rsidRPr="001911FB">
        <w:rPr>
          <w:i/>
        </w:rPr>
        <w:t xml:space="preserve">Practicality: </w:t>
      </w:r>
      <w:r w:rsidRPr="001911FB">
        <w:rPr>
          <w:rFonts w:eastAsia="Calibri"/>
        </w:rPr>
        <w:t>The required elements of PPE are as follows:</w:t>
      </w:r>
      <w:r w:rsidRPr="001911FB">
        <w:t xml:space="preserve"> long-sleeved shirt, long trousers, shoes and socks, and chemical-resistant gloves such as Barrier Laminate, Nitrile Rubber, Neoprene Rubber, or Viton. In addition to the above PPE, applicators using hand-held </w:t>
      </w:r>
      <w:proofErr w:type="spellStart"/>
      <w:r w:rsidRPr="001911FB">
        <w:t>foggers</w:t>
      </w:r>
      <w:proofErr w:type="spellEnd"/>
      <w:r w:rsidRPr="001911FB">
        <w:t xml:space="preserve"> in an enclosed area must wear a half-face, full-face or hood-style NIOSH-approved respirator with: a dust/mist filtering cartridge (MSHA/NIOSH approval number prefix TC-21C), or a canister approved for pesticides (MSHA/NIOSH approval number prefix TC-14G), or a cartridge or canister with any R, P or HE filter. No extraordinary equipment, storage or disposal requirements were listed on the reviewed label. </w:t>
      </w:r>
    </w:p>
    <w:p w14:paraId="5CB039F2" w14:textId="1D7225A7" w:rsidR="004C32EA" w:rsidRPr="001911FB" w:rsidRDefault="004C32EA" w:rsidP="00A83554">
      <w:pPr>
        <w:pStyle w:val="CABInormal"/>
        <w:numPr>
          <w:ilvl w:val="0"/>
          <w:numId w:val="42"/>
        </w:numPr>
      </w:pPr>
      <w:r w:rsidRPr="001911FB">
        <w:rPr>
          <w:i/>
        </w:rPr>
        <w:t xml:space="preserve">Availability: </w:t>
      </w:r>
      <w:proofErr w:type="spellStart"/>
      <w:r w:rsidRPr="001911FB">
        <w:t>Pyrethins</w:t>
      </w:r>
      <w:proofErr w:type="spellEnd"/>
      <w:r w:rsidRPr="001911FB">
        <w:t xml:space="preserve"> are registered in </w:t>
      </w:r>
      <w:r w:rsidR="00385C0B" w:rsidRPr="001911FB">
        <w:t>14</w:t>
      </w:r>
      <w:r w:rsidRPr="001911FB">
        <w:t xml:space="preserve"> of the </w:t>
      </w:r>
      <w:r w:rsidR="00385C0B" w:rsidRPr="001911FB">
        <w:t>assessed</w:t>
      </w:r>
      <w:r w:rsidRPr="001911FB">
        <w:t xml:space="preserve"> countrie</w:t>
      </w:r>
      <w:r w:rsidR="00385C0B" w:rsidRPr="001911FB">
        <w:t>s, 10 of which are in Africa</w:t>
      </w:r>
      <w:r w:rsidRPr="001911FB">
        <w:t xml:space="preserve">: Ghana, Kenya, </w:t>
      </w:r>
      <w:r w:rsidR="00385C0B" w:rsidRPr="001911FB">
        <w:t xml:space="preserve">Malawi, </w:t>
      </w:r>
      <w:r w:rsidRPr="001911FB">
        <w:t xml:space="preserve">Mozambique, </w:t>
      </w:r>
      <w:r w:rsidR="00385C0B" w:rsidRPr="001911FB">
        <w:t xml:space="preserve">Nigeria, </w:t>
      </w:r>
      <w:r w:rsidRPr="001911FB">
        <w:t>Rwanda, South Africa</w:t>
      </w:r>
      <w:r w:rsidR="00385C0B" w:rsidRPr="001911FB">
        <w:t>,</w:t>
      </w:r>
      <w:r w:rsidRPr="001911FB">
        <w:t xml:space="preserve"> Tanzania</w:t>
      </w:r>
      <w:r w:rsidR="00385C0B" w:rsidRPr="001911FB">
        <w:t>, Tunisia and Uganda</w:t>
      </w:r>
      <w:r w:rsidRPr="001911FB">
        <w:t>.</w:t>
      </w:r>
      <w:r w:rsidR="00D86AF9" w:rsidRPr="001911FB">
        <w:t xml:space="preserve"> In South Africa, products containing pyrethrin are specifically registered for use against FAW.</w:t>
      </w:r>
    </w:p>
    <w:p w14:paraId="6FABEE19" w14:textId="32A9A368" w:rsidR="004C32EA" w:rsidRPr="001911FB" w:rsidRDefault="004C32EA" w:rsidP="00A83554">
      <w:pPr>
        <w:pStyle w:val="CABInormal"/>
        <w:numPr>
          <w:ilvl w:val="0"/>
          <w:numId w:val="42"/>
        </w:numPr>
        <w:rPr>
          <w:i/>
        </w:rPr>
      </w:pPr>
      <w:r w:rsidRPr="001911FB">
        <w:rPr>
          <w:i/>
        </w:rPr>
        <w:t xml:space="preserve">Affordability: </w:t>
      </w:r>
      <w:r w:rsidRPr="001911FB">
        <w:t>No data available.</w:t>
      </w:r>
      <w:r w:rsidR="003077A1" w:rsidRPr="001911FB">
        <w:t xml:space="preserve"> A literature search for information on cost effectiveness found no relevant publications during the past ten years.</w:t>
      </w:r>
    </w:p>
    <w:p w14:paraId="30E89B32" w14:textId="77777777" w:rsidR="0047602B" w:rsidRPr="001911FB" w:rsidRDefault="0047602B" w:rsidP="007D156D">
      <w:pPr>
        <w:pStyle w:val="CABInormal"/>
        <w:rPr>
          <w:b/>
        </w:rPr>
      </w:pPr>
    </w:p>
    <w:p w14:paraId="3E7175CA" w14:textId="3F49AA99" w:rsidR="005F1BB8" w:rsidRPr="001911FB" w:rsidRDefault="004C32EA" w:rsidP="007D156D">
      <w:pPr>
        <w:pStyle w:val="CABInormal"/>
      </w:pPr>
      <w:r w:rsidRPr="001911FB">
        <w:rPr>
          <w:b/>
        </w:rPr>
        <w:t xml:space="preserve">Recommendation: </w:t>
      </w:r>
      <w:r w:rsidR="00CE4059" w:rsidRPr="001911FB">
        <w:t>Thus far, the e</w:t>
      </w:r>
      <w:r w:rsidRPr="001911FB">
        <w:t xml:space="preserve">vidence for efficacy against FAW </w:t>
      </w:r>
      <w:r w:rsidR="00CE4059" w:rsidRPr="001911FB">
        <w:t>is not strong</w:t>
      </w:r>
      <w:r w:rsidR="001911FB" w:rsidRPr="001911FB">
        <w:t xml:space="preserve"> so further follow-up action for this AI is not recommended.</w:t>
      </w:r>
    </w:p>
    <w:p w14:paraId="1BB97D94" w14:textId="7D055A58" w:rsidR="004C32EA" w:rsidRPr="001911FB" w:rsidRDefault="004C32EA" w:rsidP="00DC759F">
      <w:pPr>
        <w:pStyle w:val="head2"/>
      </w:pPr>
      <w:bookmarkStart w:id="252" w:name="_Toc53595381"/>
      <w:r w:rsidRPr="001911FB">
        <w:t>S</w:t>
      </w:r>
      <w:r w:rsidR="0047602B" w:rsidRPr="001911FB">
        <w:t>ex pheromones</w:t>
      </w:r>
      <w:bookmarkEnd w:id="252"/>
    </w:p>
    <w:p w14:paraId="0822D4DD" w14:textId="371B9989" w:rsidR="000476F9" w:rsidRPr="001911FB" w:rsidRDefault="004C32EA" w:rsidP="00D105F6">
      <w:pPr>
        <w:pStyle w:val="CABInormal"/>
      </w:pPr>
      <w:r w:rsidRPr="001911FB">
        <w:t xml:space="preserve">Female FAW moths attract males by emitting a pheromone. </w:t>
      </w:r>
      <w:r w:rsidR="000476F9" w:rsidRPr="001911FB">
        <w:t>Pheromones can be used for monitoring FAW populations, but here we consider their use in control. Two approaches to controlling FAW with pheromones may be possible. The first, mass trapping, involves deploying many traps that catch a high proportion of the male population, resulting in not all females being able to mate. The second approach involves applying a relatively large amount of the pheromone in the field, which confuses the males so they are unable to locate females. In the Americas there appear to be some geographic differences in the most effective blend of these components, but no major differences between the two FAW strains</w:t>
      </w:r>
      <w:r w:rsidR="00926D19" w:rsidRPr="001911FB">
        <w:t xml:space="preserve"> </w:t>
      </w:r>
      <w:r w:rsidR="00926D19" w:rsidRPr="001911FB">
        <w:fldChar w:fldCharType="begin">
          <w:fldData xml:space="preserve">PEVuZE5vdGU+PENpdGU+PEF1dGhvcj5VbmJlaGVuZDwvQXV0aG9yPjxZZWFyPjIwMTM8L1llYXI+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==
</w:fldData>
        </w:fldChar>
      </w:r>
      <w:r w:rsidR="00926D19" w:rsidRPr="001911FB">
        <w:instrText xml:space="preserve"> ADDIN EN.CITE </w:instrText>
      </w:r>
      <w:r w:rsidR="00926D19" w:rsidRPr="001911FB">
        <w:fldChar w:fldCharType="begin">
          <w:fldData xml:space="preserve">PEVuZE5vdGU+PENpdGU+PEF1dGhvcj5VbmJlaGVuZDwvQXV0aG9yPjxZZWFyPjIwMTM8L1llYXI+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==
</w:fldData>
        </w:fldChar>
      </w:r>
      <w:r w:rsidR="00926D19" w:rsidRPr="001911FB">
        <w:instrText xml:space="preserve"> ADDIN EN.CITE.DATA </w:instrText>
      </w:r>
      <w:r w:rsidR="00926D19" w:rsidRPr="001911FB">
        <w:fldChar w:fldCharType="end"/>
      </w:r>
      <w:r w:rsidR="00926D19" w:rsidRPr="001911FB">
        <w:fldChar w:fldCharType="separate"/>
      </w:r>
      <w:r w:rsidR="00926D19" w:rsidRPr="001911FB">
        <w:rPr>
          <w:noProof/>
        </w:rPr>
        <w:t>(Unbehend, Hänniger, Meagher, Heckel, &amp; Groot, 2013)</w:t>
      </w:r>
      <w:r w:rsidR="00926D19" w:rsidRPr="001911FB">
        <w:fldChar w:fldCharType="end"/>
      </w:r>
      <w:r w:rsidR="000476F9" w:rsidRPr="001911FB">
        <w:t>. Not all the compounds listed above are necessary for a lure to be effective; commercial lures use 2-4 of the components. IPS, for example, has a 2-component lure containing Z9-</w:t>
      </w:r>
      <w:proofErr w:type="gramStart"/>
      <w:r w:rsidR="000476F9" w:rsidRPr="001911FB">
        <w:t>14:OAc</w:t>
      </w:r>
      <w:proofErr w:type="gramEnd"/>
      <w:r w:rsidR="000476F9" w:rsidRPr="001911FB">
        <w:t xml:space="preserve"> (99%) and Z7-12:OAc (1%), but also one containing Z9-14:OAc (84%), Z7-12:OAc (2%), Z11-16:OAc (13%) and Z9-12:OAc (1%).  </w:t>
      </w:r>
      <w:r w:rsidR="000476F9" w:rsidRPr="001911FB">
        <w:lastRenderedPageBreak/>
        <w:t>Some work on pheromones</w:t>
      </w:r>
      <w:r w:rsidR="00AF7CBB" w:rsidRPr="001911FB">
        <w:t xml:space="preserve">, including mating disruption, </w:t>
      </w:r>
      <w:r w:rsidR="000476F9" w:rsidRPr="001911FB">
        <w:t xml:space="preserve">is in progress in Africa by public and private sector organisations, though in the context of monitoring rather than control. </w:t>
      </w:r>
      <w:r w:rsidR="009C26E7" w:rsidRPr="001911FB">
        <w:t xml:space="preserve">Some findings suggest that pheromone blends will need to be tailored to the FAW populations in Africa </w:t>
      </w:r>
      <w:r w:rsidR="009C26E7" w:rsidRPr="001911FB">
        <w:fldChar w:fldCharType="begin"/>
      </w:r>
      <w:r w:rsidR="009C26E7" w:rsidRPr="001911FB">
        <w:instrText xml:space="preserve"> ADDIN EN.CITE &lt;EndNote&gt;&lt;Cite&gt;&lt;Author&gt;Haenniger&lt;/Author&gt;&lt;Year&gt;2020&lt;/Year&gt;&lt;RecNum&gt;35&lt;/RecNum&gt;&lt;DisplayText&gt;(Haenniger et al., 2020)&lt;/DisplayText&gt;&lt;record&gt;&lt;rec-number&gt;35&lt;/rec-number&gt;&lt;foreign-keys&gt;&lt;key app="EN" db-id="50xds52eesw5twefvtyx2wps99rfepstxvww" timestamp="1592195600"&gt;35&lt;/key&gt;&lt;/foreign-keys&gt;&lt;ref-type name="Journal Article"&gt;17&lt;/ref-type&gt;&lt;contributors&gt;&lt;authors&gt;&lt;author&gt;Haenniger, S.&lt;/author&gt;&lt;author&gt;Goergen, G.&lt;/author&gt;&lt;author&gt;Akinbuluma, M. D.&lt;/author&gt;&lt;author&gt;Kunert, M.&lt;/author&gt;&lt;author&gt;Heckel, D. G.&lt;/author&gt;&lt;author&gt;Unbehend, M. &lt;/author&gt;&lt;/authors&gt;&lt;/contributors&gt;&lt;titles&gt;&lt;title&gt;Sexual communication of Spodoptera frugiperda from West Africa: Adaptation of an invasive species and implications for pest management&lt;/title&gt;&lt;secondary-title&gt; Scientific reports&lt;/secondary-title&gt;&lt;/titles&gt;&lt;volume&gt;10&lt;/volume&gt;&lt;number&gt;1&lt;/number&gt;&lt;section&gt;2892&lt;/section&gt;&lt;dates&gt;&lt;year&gt;2020&lt;/year&gt;&lt;/dates&gt;&lt;urls&gt;&lt;related-urls&gt;&lt;url&gt;https://www.nature.com/articles/s41598-020-59708-7&lt;/url&gt;&lt;/related-urls&gt;&lt;/urls&gt;&lt;electronic-resource-num&gt;https://doi.org/10.1038/s41598-020-59708-7&lt;/electronic-resource-num&gt;&lt;/record&gt;&lt;/Cite&gt;&lt;/EndNote&gt;</w:instrText>
      </w:r>
      <w:r w:rsidR="009C26E7" w:rsidRPr="001911FB">
        <w:fldChar w:fldCharType="separate"/>
      </w:r>
      <w:r w:rsidR="009C26E7" w:rsidRPr="001911FB">
        <w:rPr>
          <w:noProof/>
        </w:rPr>
        <w:t>(Haenniger et al., 2020)</w:t>
      </w:r>
      <w:r w:rsidR="009C26E7" w:rsidRPr="001911FB">
        <w:fldChar w:fldCharType="end"/>
      </w:r>
      <w:r w:rsidR="009C26E7" w:rsidRPr="001911FB">
        <w:t xml:space="preserve">. </w:t>
      </w:r>
      <w:r w:rsidR="000476F9" w:rsidRPr="001911FB">
        <w:t>The number of traps required per field/unit of area is still being determined. Most companies and researchers interviewed recommended deploying pheromones in conjunction with other control measures, for example, to determine the appropriate timing of application. One company (</w:t>
      </w:r>
      <w:proofErr w:type="spellStart"/>
      <w:r w:rsidR="00AF7CBB" w:rsidRPr="001911FB">
        <w:t>Provivi</w:t>
      </w:r>
      <w:proofErr w:type="spellEnd"/>
      <w:r w:rsidR="000476F9" w:rsidRPr="001911FB">
        <w:t xml:space="preserve">) </w:t>
      </w:r>
      <w:r w:rsidR="00AF7CBB" w:rsidRPr="001911FB">
        <w:t>ha</w:t>
      </w:r>
      <w:r w:rsidR="00121056" w:rsidRPr="001911FB">
        <w:t>s</w:t>
      </w:r>
      <w:r w:rsidR="00AF7CBB" w:rsidRPr="001911FB">
        <w:t xml:space="preserve"> developed and tested a </w:t>
      </w:r>
      <w:r w:rsidR="000476F9" w:rsidRPr="001911FB">
        <w:t xml:space="preserve">FAW pheromone for mating disruption </w:t>
      </w:r>
      <w:r w:rsidR="00AF7CBB" w:rsidRPr="001911FB">
        <w:t>in Kenya</w:t>
      </w:r>
      <w:r w:rsidR="000476F9" w:rsidRPr="001911FB">
        <w:t>.</w:t>
      </w:r>
    </w:p>
    <w:p w14:paraId="3B4CD9A8" w14:textId="77777777" w:rsidR="000476F9" w:rsidRPr="001911FB" w:rsidRDefault="000476F9" w:rsidP="000476F9">
      <w:pPr>
        <w:pStyle w:val="CABInormal"/>
        <w:rPr>
          <w:b/>
        </w:rPr>
      </w:pPr>
    </w:p>
    <w:p w14:paraId="1FA080D7" w14:textId="373841B4" w:rsidR="004C32EA" w:rsidRPr="001911FB" w:rsidRDefault="004C32EA" w:rsidP="007D156D">
      <w:pPr>
        <w:pStyle w:val="Caption"/>
        <w:rPr>
          <w:b w:val="0"/>
          <w:color w:val="auto"/>
          <w:sz w:val="20"/>
          <w:szCs w:val="20"/>
        </w:rPr>
      </w:pPr>
      <w:r w:rsidRPr="001911FB">
        <w:rPr>
          <w:b w:val="0"/>
          <w:color w:val="auto"/>
          <w:sz w:val="20"/>
          <w:szCs w:val="20"/>
        </w:rPr>
        <w:t xml:space="preserve">Compounds identified in </w:t>
      </w:r>
      <w:r w:rsidR="0081134B" w:rsidRPr="001911FB">
        <w:rPr>
          <w:b w:val="0"/>
          <w:color w:val="auto"/>
          <w:sz w:val="20"/>
          <w:szCs w:val="20"/>
        </w:rPr>
        <w:t xml:space="preserve">fall armyworm </w:t>
      </w:r>
      <w:r w:rsidRPr="001911FB">
        <w:rPr>
          <w:b w:val="0"/>
          <w:color w:val="auto"/>
          <w:sz w:val="20"/>
          <w:szCs w:val="20"/>
        </w:rPr>
        <w:t>pheromone blends</w:t>
      </w:r>
      <w:r w:rsidR="0081134B" w:rsidRPr="001911FB">
        <w:rPr>
          <w:b w:val="0"/>
          <w:color w:val="auto"/>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252"/>
        <w:gridCol w:w="1295"/>
      </w:tblGrid>
      <w:tr w:rsidR="004C32EA" w:rsidRPr="001911FB" w14:paraId="7E916C1B" w14:textId="77777777" w:rsidTr="0081134B">
        <w:tc>
          <w:tcPr>
            <w:tcW w:w="2138" w:type="dxa"/>
            <w:tcBorders>
              <w:top w:val="single" w:sz="4" w:space="0" w:color="auto"/>
              <w:bottom w:val="single" w:sz="4" w:space="0" w:color="auto"/>
            </w:tcBorders>
          </w:tcPr>
          <w:p w14:paraId="6B7B82BB" w14:textId="77777777" w:rsidR="004C32EA" w:rsidRPr="001911FB" w:rsidRDefault="004C32EA" w:rsidP="0081134B">
            <w:pPr>
              <w:pStyle w:val="CABInormal"/>
              <w:spacing w:before="60" w:after="60"/>
              <w:rPr>
                <w:b/>
              </w:rPr>
            </w:pPr>
            <w:r w:rsidRPr="001911FB">
              <w:rPr>
                <w:b/>
              </w:rPr>
              <w:t>Abbreviation</w:t>
            </w:r>
          </w:p>
        </w:tc>
        <w:tc>
          <w:tcPr>
            <w:tcW w:w="4252" w:type="dxa"/>
            <w:tcBorders>
              <w:top w:val="single" w:sz="4" w:space="0" w:color="auto"/>
              <w:bottom w:val="single" w:sz="4" w:space="0" w:color="auto"/>
            </w:tcBorders>
          </w:tcPr>
          <w:p w14:paraId="7C533CD6" w14:textId="77777777" w:rsidR="004C32EA" w:rsidRPr="001911FB" w:rsidRDefault="004C32EA" w:rsidP="0081134B">
            <w:pPr>
              <w:pStyle w:val="CABInormal"/>
              <w:spacing w:before="60" w:after="60"/>
              <w:rPr>
                <w:b/>
              </w:rPr>
            </w:pPr>
            <w:r w:rsidRPr="001911FB">
              <w:rPr>
                <w:b/>
              </w:rPr>
              <w:t>Full name</w:t>
            </w:r>
          </w:p>
        </w:tc>
        <w:tc>
          <w:tcPr>
            <w:tcW w:w="1295" w:type="dxa"/>
            <w:tcBorders>
              <w:top w:val="single" w:sz="4" w:space="0" w:color="auto"/>
              <w:bottom w:val="single" w:sz="4" w:space="0" w:color="auto"/>
            </w:tcBorders>
          </w:tcPr>
          <w:p w14:paraId="2051D627" w14:textId="77777777" w:rsidR="004C32EA" w:rsidRPr="001911FB" w:rsidRDefault="004C32EA" w:rsidP="0081134B">
            <w:pPr>
              <w:pStyle w:val="CABInormal"/>
              <w:spacing w:before="60" w:after="60"/>
              <w:rPr>
                <w:b/>
              </w:rPr>
            </w:pPr>
            <w:r w:rsidRPr="001911FB">
              <w:rPr>
                <w:b/>
              </w:rPr>
              <w:t>References</w:t>
            </w:r>
          </w:p>
        </w:tc>
      </w:tr>
      <w:tr w:rsidR="004C32EA" w:rsidRPr="001911FB" w14:paraId="51B5CF24" w14:textId="77777777" w:rsidTr="0081134B">
        <w:tc>
          <w:tcPr>
            <w:tcW w:w="2138" w:type="dxa"/>
            <w:tcBorders>
              <w:top w:val="single" w:sz="4" w:space="0" w:color="auto"/>
            </w:tcBorders>
          </w:tcPr>
          <w:p w14:paraId="2BED5520" w14:textId="77777777" w:rsidR="004C32EA" w:rsidRPr="001911FB" w:rsidRDefault="004C32EA" w:rsidP="0081134B">
            <w:pPr>
              <w:pStyle w:val="CABInormal"/>
              <w:spacing w:before="60" w:after="60"/>
            </w:pPr>
            <w:r w:rsidRPr="001911FB">
              <w:t>Z7-</w:t>
            </w:r>
            <w:proofErr w:type="gramStart"/>
            <w:r w:rsidRPr="001911FB">
              <w:t>12:OAc</w:t>
            </w:r>
            <w:proofErr w:type="gramEnd"/>
          </w:p>
        </w:tc>
        <w:tc>
          <w:tcPr>
            <w:tcW w:w="4252" w:type="dxa"/>
            <w:tcBorders>
              <w:top w:val="single" w:sz="4" w:space="0" w:color="auto"/>
            </w:tcBorders>
          </w:tcPr>
          <w:p w14:paraId="4AE77621" w14:textId="77777777" w:rsidR="004C32EA" w:rsidRPr="001911FB" w:rsidRDefault="004C32EA" w:rsidP="0081134B">
            <w:pPr>
              <w:pStyle w:val="CABInormal"/>
              <w:spacing w:before="60" w:after="60"/>
            </w:pPr>
            <w:r w:rsidRPr="001911FB">
              <w:t>(Z)-7-Dodecanyl acetate</w:t>
            </w:r>
          </w:p>
        </w:tc>
        <w:tc>
          <w:tcPr>
            <w:tcW w:w="1295" w:type="dxa"/>
            <w:tcBorders>
              <w:top w:val="single" w:sz="4" w:space="0" w:color="auto"/>
            </w:tcBorders>
          </w:tcPr>
          <w:p w14:paraId="2CABB119" w14:textId="77777777" w:rsidR="004C32EA" w:rsidRPr="001911FB" w:rsidRDefault="004C32EA" w:rsidP="0081134B">
            <w:pPr>
              <w:pStyle w:val="CABInormal"/>
              <w:spacing w:before="60" w:after="60"/>
            </w:pPr>
            <w:r w:rsidRPr="001911FB">
              <w:t>1,2,3</w:t>
            </w:r>
          </w:p>
        </w:tc>
      </w:tr>
      <w:tr w:rsidR="004C32EA" w:rsidRPr="001911FB" w14:paraId="79D73831" w14:textId="77777777" w:rsidTr="0081134B">
        <w:tc>
          <w:tcPr>
            <w:tcW w:w="2138" w:type="dxa"/>
          </w:tcPr>
          <w:p w14:paraId="46D887B9" w14:textId="77777777" w:rsidR="004C32EA" w:rsidRPr="001911FB" w:rsidRDefault="004C32EA" w:rsidP="0081134B">
            <w:pPr>
              <w:pStyle w:val="CABInormal"/>
              <w:spacing w:before="60" w:after="60"/>
            </w:pPr>
            <w:r w:rsidRPr="001911FB">
              <w:t>Z9-</w:t>
            </w:r>
            <w:proofErr w:type="gramStart"/>
            <w:r w:rsidRPr="001911FB">
              <w:t>12:OAc</w:t>
            </w:r>
            <w:proofErr w:type="gramEnd"/>
          </w:p>
        </w:tc>
        <w:tc>
          <w:tcPr>
            <w:tcW w:w="4252" w:type="dxa"/>
          </w:tcPr>
          <w:p w14:paraId="7BDB9068" w14:textId="77777777" w:rsidR="004C32EA" w:rsidRPr="001911FB" w:rsidRDefault="004C32EA" w:rsidP="0081134B">
            <w:pPr>
              <w:pStyle w:val="CABInormal"/>
              <w:spacing w:before="60" w:after="60"/>
            </w:pPr>
            <w:r w:rsidRPr="001911FB">
              <w:t>(Z)-9-Dodecanyl acetate</w:t>
            </w:r>
          </w:p>
        </w:tc>
        <w:tc>
          <w:tcPr>
            <w:tcW w:w="1295" w:type="dxa"/>
          </w:tcPr>
          <w:p w14:paraId="313FDB92" w14:textId="2774C5EF" w:rsidR="004C32EA" w:rsidRPr="001911FB" w:rsidRDefault="004C32EA" w:rsidP="0081134B">
            <w:pPr>
              <w:pStyle w:val="CABInormal"/>
              <w:spacing w:before="60" w:after="60"/>
            </w:pPr>
            <w:r w:rsidRPr="001911FB">
              <w:t>1</w:t>
            </w:r>
            <w:r w:rsidR="0033306D" w:rsidRPr="001911FB">
              <w:t>,6</w:t>
            </w:r>
          </w:p>
        </w:tc>
      </w:tr>
      <w:tr w:rsidR="004C32EA" w:rsidRPr="001911FB" w14:paraId="602A9B4E" w14:textId="77777777" w:rsidTr="0081134B">
        <w:tc>
          <w:tcPr>
            <w:tcW w:w="2138" w:type="dxa"/>
          </w:tcPr>
          <w:p w14:paraId="5093ACEE" w14:textId="77777777" w:rsidR="004C32EA" w:rsidRPr="001911FB" w:rsidRDefault="004C32EA" w:rsidP="0081134B">
            <w:pPr>
              <w:pStyle w:val="CABInormal"/>
              <w:spacing w:before="60" w:after="60"/>
            </w:pPr>
            <w:r w:rsidRPr="001911FB">
              <w:t>E7-</w:t>
            </w:r>
            <w:proofErr w:type="gramStart"/>
            <w:r w:rsidRPr="001911FB">
              <w:t>12:OAc</w:t>
            </w:r>
            <w:proofErr w:type="gramEnd"/>
          </w:p>
        </w:tc>
        <w:tc>
          <w:tcPr>
            <w:tcW w:w="4252" w:type="dxa"/>
          </w:tcPr>
          <w:p w14:paraId="4C5E0D56" w14:textId="77777777" w:rsidR="004C32EA" w:rsidRPr="001911FB" w:rsidRDefault="004C32EA" w:rsidP="0081134B">
            <w:pPr>
              <w:pStyle w:val="CABInormal"/>
              <w:spacing w:before="60" w:after="60"/>
            </w:pPr>
            <w:r w:rsidRPr="001911FB">
              <w:t>(E)-7-Dodecanyl acetate</w:t>
            </w:r>
          </w:p>
        </w:tc>
        <w:tc>
          <w:tcPr>
            <w:tcW w:w="1295" w:type="dxa"/>
          </w:tcPr>
          <w:p w14:paraId="4F328524" w14:textId="5F6C4EB9" w:rsidR="004C32EA" w:rsidRPr="001911FB" w:rsidRDefault="004C32EA" w:rsidP="0081134B">
            <w:pPr>
              <w:pStyle w:val="CABInormal"/>
              <w:spacing w:before="60" w:after="60"/>
            </w:pPr>
            <w:r w:rsidRPr="001911FB">
              <w:t>1</w:t>
            </w:r>
            <w:r w:rsidR="0033306D" w:rsidRPr="001911FB">
              <w:t>,7</w:t>
            </w:r>
          </w:p>
        </w:tc>
      </w:tr>
      <w:tr w:rsidR="004C32EA" w:rsidRPr="001911FB" w14:paraId="2D5B3AA4" w14:textId="77777777" w:rsidTr="0081134B">
        <w:tc>
          <w:tcPr>
            <w:tcW w:w="2138" w:type="dxa"/>
          </w:tcPr>
          <w:p w14:paraId="5D94E862" w14:textId="77777777" w:rsidR="004C32EA" w:rsidRPr="001911FB" w:rsidRDefault="004C32EA" w:rsidP="0081134B">
            <w:pPr>
              <w:pStyle w:val="CABInormal"/>
              <w:spacing w:before="60" w:after="60"/>
            </w:pPr>
            <w:proofErr w:type="gramStart"/>
            <w:r w:rsidRPr="001911FB">
              <w:t>12:OAc</w:t>
            </w:r>
            <w:proofErr w:type="gramEnd"/>
          </w:p>
        </w:tc>
        <w:tc>
          <w:tcPr>
            <w:tcW w:w="4252" w:type="dxa"/>
          </w:tcPr>
          <w:p w14:paraId="34A3EAC4" w14:textId="77777777" w:rsidR="004C32EA" w:rsidRPr="001911FB" w:rsidRDefault="004C32EA" w:rsidP="0081134B">
            <w:pPr>
              <w:pStyle w:val="CABInormal"/>
              <w:spacing w:before="60" w:after="60"/>
            </w:pPr>
            <w:proofErr w:type="spellStart"/>
            <w:r w:rsidRPr="001911FB">
              <w:t>Dodecanyl</w:t>
            </w:r>
            <w:proofErr w:type="spellEnd"/>
            <w:r w:rsidRPr="001911FB">
              <w:t xml:space="preserve"> acetate</w:t>
            </w:r>
          </w:p>
        </w:tc>
        <w:tc>
          <w:tcPr>
            <w:tcW w:w="1295" w:type="dxa"/>
          </w:tcPr>
          <w:p w14:paraId="0F724204" w14:textId="77777777" w:rsidR="004C32EA" w:rsidRPr="001911FB" w:rsidRDefault="004C32EA" w:rsidP="0081134B">
            <w:pPr>
              <w:pStyle w:val="CABInormal"/>
              <w:spacing w:before="60" w:after="60"/>
            </w:pPr>
            <w:r w:rsidRPr="001911FB">
              <w:t>1</w:t>
            </w:r>
          </w:p>
        </w:tc>
      </w:tr>
      <w:tr w:rsidR="004C32EA" w:rsidRPr="001911FB" w14:paraId="4719007D" w14:textId="77777777" w:rsidTr="0081134B">
        <w:tc>
          <w:tcPr>
            <w:tcW w:w="2138" w:type="dxa"/>
          </w:tcPr>
          <w:p w14:paraId="1FE57F58" w14:textId="77777777" w:rsidR="004C32EA" w:rsidRPr="001911FB" w:rsidRDefault="004C32EA" w:rsidP="0081134B">
            <w:pPr>
              <w:pStyle w:val="CABInormal"/>
              <w:spacing w:before="60" w:after="60"/>
            </w:pPr>
            <w:r w:rsidRPr="001911FB">
              <w:t>Z9-</w:t>
            </w:r>
            <w:proofErr w:type="gramStart"/>
            <w:r w:rsidRPr="001911FB">
              <w:t>14:Ald</w:t>
            </w:r>
            <w:proofErr w:type="gramEnd"/>
          </w:p>
        </w:tc>
        <w:tc>
          <w:tcPr>
            <w:tcW w:w="4252" w:type="dxa"/>
          </w:tcPr>
          <w:p w14:paraId="42531DAC" w14:textId="77777777" w:rsidR="004C32EA" w:rsidRPr="001911FB" w:rsidRDefault="004C32EA" w:rsidP="0081134B">
            <w:pPr>
              <w:pStyle w:val="CABInormal"/>
              <w:spacing w:before="60" w:after="60"/>
            </w:pPr>
            <w:r w:rsidRPr="001911FB">
              <w:t>(Z)-9-Tetradecanal</w:t>
            </w:r>
          </w:p>
        </w:tc>
        <w:tc>
          <w:tcPr>
            <w:tcW w:w="1295" w:type="dxa"/>
          </w:tcPr>
          <w:p w14:paraId="09A62D00" w14:textId="77777777" w:rsidR="004C32EA" w:rsidRPr="001911FB" w:rsidRDefault="004C32EA" w:rsidP="0081134B">
            <w:pPr>
              <w:pStyle w:val="CABInormal"/>
              <w:spacing w:before="60" w:after="60"/>
            </w:pPr>
            <w:r w:rsidRPr="001911FB">
              <w:t>3</w:t>
            </w:r>
          </w:p>
        </w:tc>
      </w:tr>
      <w:tr w:rsidR="004C32EA" w:rsidRPr="001911FB" w14:paraId="5785F942" w14:textId="77777777" w:rsidTr="0081134B">
        <w:tc>
          <w:tcPr>
            <w:tcW w:w="2138" w:type="dxa"/>
          </w:tcPr>
          <w:p w14:paraId="25348AB0" w14:textId="77777777" w:rsidR="004C32EA" w:rsidRPr="001911FB" w:rsidRDefault="004C32EA" w:rsidP="0081134B">
            <w:pPr>
              <w:pStyle w:val="CABInormal"/>
              <w:spacing w:before="60" w:after="60"/>
            </w:pPr>
            <w:r w:rsidRPr="001911FB">
              <w:t>Z9-</w:t>
            </w:r>
            <w:proofErr w:type="gramStart"/>
            <w:r w:rsidRPr="001911FB">
              <w:t>14:OAc</w:t>
            </w:r>
            <w:proofErr w:type="gramEnd"/>
          </w:p>
        </w:tc>
        <w:tc>
          <w:tcPr>
            <w:tcW w:w="4252" w:type="dxa"/>
          </w:tcPr>
          <w:p w14:paraId="6BB93C28" w14:textId="77777777" w:rsidR="004C32EA" w:rsidRPr="001911FB" w:rsidRDefault="004C32EA" w:rsidP="0081134B">
            <w:pPr>
              <w:pStyle w:val="CABInormal"/>
              <w:spacing w:before="60" w:after="60"/>
            </w:pPr>
            <w:r w:rsidRPr="001911FB">
              <w:t>(Z)-9-Tetradecenyl acetate</w:t>
            </w:r>
          </w:p>
        </w:tc>
        <w:tc>
          <w:tcPr>
            <w:tcW w:w="1295" w:type="dxa"/>
          </w:tcPr>
          <w:p w14:paraId="3C45A98A" w14:textId="00633ECB" w:rsidR="004C32EA" w:rsidRPr="001911FB" w:rsidRDefault="004C32EA" w:rsidP="0081134B">
            <w:pPr>
              <w:pStyle w:val="CABInormal"/>
              <w:spacing w:before="60" w:after="60"/>
            </w:pPr>
            <w:r w:rsidRPr="001911FB">
              <w:t>1,2,3</w:t>
            </w:r>
            <w:r w:rsidR="0033306D" w:rsidRPr="001911FB">
              <w:t>,4,5</w:t>
            </w:r>
          </w:p>
        </w:tc>
      </w:tr>
      <w:tr w:rsidR="004C32EA" w:rsidRPr="001911FB" w14:paraId="29ACED80" w14:textId="77777777" w:rsidTr="0081134B">
        <w:tc>
          <w:tcPr>
            <w:tcW w:w="2138" w:type="dxa"/>
          </w:tcPr>
          <w:p w14:paraId="49B848EB" w14:textId="77777777" w:rsidR="004C32EA" w:rsidRPr="001911FB" w:rsidRDefault="004C32EA" w:rsidP="0081134B">
            <w:pPr>
              <w:pStyle w:val="CABInormal"/>
              <w:spacing w:before="60" w:after="60"/>
            </w:pPr>
            <w:r w:rsidRPr="001911FB">
              <w:t>Z10-</w:t>
            </w:r>
            <w:proofErr w:type="gramStart"/>
            <w:r w:rsidRPr="001911FB">
              <w:t>14:OAc</w:t>
            </w:r>
            <w:proofErr w:type="gramEnd"/>
          </w:p>
        </w:tc>
        <w:tc>
          <w:tcPr>
            <w:tcW w:w="4252" w:type="dxa"/>
          </w:tcPr>
          <w:p w14:paraId="3DD24772" w14:textId="77777777" w:rsidR="004C32EA" w:rsidRPr="001911FB" w:rsidRDefault="004C32EA" w:rsidP="0081134B">
            <w:pPr>
              <w:pStyle w:val="CABInormal"/>
              <w:spacing w:before="60" w:after="60"/>
            </w:pPr>
            <w:r w:rsidRPr="001911FB">
              <w:t>(Z)-10-Tetradecenyl acetate</w:t>
            </w:r>
          </w:p>
        </w:tc>
        <w:tc>
          <w:tcPr>
            <w:tcW w:w="1295" w:type="dxa"/>
          </w:tcPr>
          <w:p w14:paraId="470BC5B8" w14:textId="77777777" w:rsidR="004C32EA" w:rsidRPr="001911FB" w:rsidRDefault="004C32EA" w:rsidP="0081134B">
            <w:pPr>
              <w:pStyle w:val="CABInormal"/>
              <w:spacing w:before="60" w:after="60"/>
            </w:pPr>
            <w:r w:rsidRPr="001911FB">
              <w:t>1</w:t>
            </w:r>
          </w:p>
        </w:tc>
      </w:tr>
      <w:tr w:rsidR="004C32EA" w:rsidRPr="001911FB" w14:paraId="1E4B1BDE" w14:textId="77777777" w:rsidTr="0081134B">
        <w:tc>
          <w:tcPr>
            <w:tcW w:w="2138" w:type="dxa"/>
          </w:tcPr>
          <w:p w14:paraId="6A20102E" w14:textId="77777777" w:rsidR="004C32EA" w:rsidRPr="001911FB" w:rsidRDefault="004C32EA" w:rsidP="0081134B">
            <w:pPr>
              <w:pStyle w:val="CABInormal"/>
              <w:spacing w:before="60" w:after="60"/>
            </w:pPr>
            <w:r w:rsidRPr="001911FB">
              <w:t>Z11-</w:t>
            </w:r>
            <w:proofErr w:type="gramStart"/>
            <w:r w:rsidRPr="001911FB">
              <w:t>14:OAc</w:t>
            </w:r>
            <w:proofErr w:type="gramEnd"/>
          </w:p>
        </w:tc>
        <w:tc>
          <w:tcPr>
            <w:tcW w:w="4252" w:type="dxa"/>
          </w:tcPr>
          <w:p w14:paraId="6B1995E4" w14:textId="77777777" w:rsidR="004C32EA" w:rsidRPr="001911FB" w:rsidRDefault="004C32EA" w:rsidP="0081134B">
            <w:pPr>
              <w:pStyle w:val="CABInormal"/>
              <w:spacing w:before="60" w:after="60"/>
            </w:pPr>
            <w:r w:rsidRPr="001911FB">
              <w:t>(Z)-11-Tetradecenyl acetate</w:t>
            </w:r>
          </w:p>
        </w:tc>
        <w:tc>
          <w:tcPr>
            <w:tcW w:w="1295" w:type="dxa"/>
          </w:tcPr>
          <w:p w14:paraId="4F983C38" w14:textId="77777777" w:rsidR="004C32EA" w:rsidRPr="001911FB" w:rsidRDefault="004C32EA" w:rsidP="0081134B">
            <w:pPr>
              <w:pStyle w:val="CABInormal"/>
              <w:spacing w:before="60" w:after="60"/>
            </w:pPr>
            <w:r w:rsidRPr="001911FB">
              <w:t>1</w:t>
            </w:r>
          </w:p>
        </w:tc>
      </w:tr>
      <w:tr w:rsidR="004C32EA" w:rsidRPr="001911FB" w14:paraId="6E571326" w14:textId="77777777" w:rsidTr="0081134B">
        <w:tc>
          <w:tcPr>
            <w:tcW w:w="2138" w:type="dxa"/>
          </w:tcPr>
          <w:p w14:paraId="4278E03A" w14:textId="77777777" w:rsidR="004C32EA" w:rsidRPr="001911FB" w:rsidRDefault="004C32EA" w:rsidP="0081134B">
            <w:pPr>
              <w:pStyle w:val="CABInormal"/>
              <w:spacing w:before="60" w:after="60"/>
            </w:pPr>
            <w:proofErr w:type="gramStart"/>
            <w:r w:rsidRPr="001911FB">
              <w:t>14:OAc</w:t>
            </w:r>
            <w:proofErr w:type="gramEnd"/>
          </w:p>
        </w:tc>
        <w:tc>
          <w:tcPr>
            <w:tcW w:w="4252" w:type="dxa"/>
          </w:tcPr>
          <w:p w14:paraId="323EDCF9" w14:textId="77777777" w:rsidR="004C32EA" w:rsidRPr="001911FB" w:rsidRDefault="004C32EA" w:rsidP="0081134B">
            <w:pPr>
              <w:pStyle w:val="CABInormal"/>
              <w:spacing w:before="60" w:after="60"/>
            </w:pPr>
            <w:proofErr w:type="spellStart"/>
            <w:r w:rsidRPr="001911FB">
              <w:t>Tetradecenyl</w:t>
            </w:r>
            <w:proofErr w:type="spellEnd"/>
            <w:r w:rsidRPr="001911FB">
              <w:t xml:space="preserve"> acetate</w:t>
            </w:r>
          </w:p>
        </w:tc>
        <w:tc>
          <w:tcPr>
            <w:tcW w:w="1295" w:type="dxa"/>
          </w:tcPr>
          <w:p w14:paraId="30B0165F" w14:textId="77777777" w:rsidR="004C32EA" w:rsidRPr="001911FB" w:rsidRDefault="004C32EA" w:rsidP="0081134B">
            <w:pPr>
              <w:pStyle w:val="CABInormal"/>
              <w:spacing w:before="60" w:after="60"/>
            </w:pPr>
            <w:r w:rsidRPr="001911FB">
              <w:t>1</w:t>
            </w:r>
          </w:p>
        </w:tc>
      </w:tr>
      <w:tr w:rsidR="004C32EA" w:rsidRPr="001911FB" w14:paraId="7CCEAC44" w14:textId="77777777" w:rsidTr="0081134B">
        <w:tc>
          <w:tcPr>
            <w:tcW w:w="2138" w:type="dxa"/>
            <w:tcBorders>
              <w:bottom w:val="single" w:sz="4" w:space="0" w:color="auto"/>
            </w:tcBorders>
          </w:tcPr>
          <w:p w14:paraId="1D869470" w14:textId="77777777" w:rsidR="004C32EA" w:rsidRPr="001911FB" w:rsidRDefault="004C32EA" w:rsidP="0081134B">
            <w:pPr>
              <w:pStyle w:val="CABInormal"/>
              <w:spacing w:before="60" w:after="60"/>
            </w:pPr>
            <w:r w:rsidRPr="001911FB">
              <w:t>Z11-</w:t>
            </w:r>
            <w:proofErr w:type="gramStart"/>
            <w:r w:rsidRPr="001911FB">
              <w:t>16:OAc</w:t>
            </w:r>
            <w:proofErr w:type="gramEnd"/>
          </w:p>
        </w:tc>
        <w:tc>
          <w:tcPr>
            <w:tcW w:w="4252" w:type="dxa"/>
            <w:tcBorders>
              <w:bottom w:val="single" w:sz="4" w:space="0" w:color="auto"/>
            </w:tcBorders>
          </w:tcPr>
          <w:p w14:paraId="4EF95B49" w14:textId="77777777" w:rsidR="004C32EA" w:rsidRPr="001911FB" w:rsidRDefault="004C32EA" w:rsidP="0081134B">
            <w:pPr>
              <w:pStyle w:val="CABInormal"/>
              <w:spacing w:before="60" w:after="60"/>
            </w:pPr>
            <w:r w:rsidRPr="001911FB">
              <w:t>(Z)-11-Hexadecenyl acetate</w:t>
            </w:r>
          </w:p>
        </w:tc>
        <w:tc>
          <w:tcPr>
            <w:tcW w:w="1295" w:type="dxa"/>
            <w:tcBorders>
              <w:bottom w:val="single" w:sz="4" w:space="0" w:color="auto"/>
            </w:tcBorders>
          </w:tcPr>
          <w:p w14:paraId="4F2FEE1D" w14:textId="34D78FB6" w:rsidR="004C32EA" w:rsidRPr="001911FB" w:rsidRDefault="004C32EA" w:rsidP="0081134B">
            <w:pPr>
              <w:pStyle w:val="CABInormal"/>
              <w:spacing w:before="60" w:after="60"/>
            </w:pPr>
            <w:r w:rsidRPr="001911FB">
              <w:t>1,3</w:t>
            </w:r>
            <w:r w:rsidR="0033306D" w:rsidRPr="001911FB">
              <w:t>,5</w:t>
            </w:r>
          </w:p>
        </w:tc>
      </w:tr>
    </w:tbl>
    <w:p w14:paraId="5F6C66E7" w14:textId="77777777" w:rsidR="0081134B" w:rsidRPr="001911FB" w:rsidRDefault="004C32EA" w:rsidP="007D156D">
      <w:pPr>
        <w:pStyle w:val="CABInormal"/>
        <w:rPr>
          <w:lang w:val="de-CH"/>
        </w:rPr>
      </w:pPr>
      <w:r w:rsidRPr="001911FB">
        <w:rPr>
          <w:lang w:val="de-CH"/>
        </w:rPr>
        <w:t>1. Bestmann, Attygalle, Schwarz, Vostrowsky</w:t>
      </w:r>
      <w:r w:rsidR="00F928CE" w:rsidRPr="001911FB">
        <w:rPr>
          <w:lang w:val="de-CH"/>
        </w:rPr>
        <w:t>, &amp;</w:t>
      </w:r>
      <w:r w:rsidRPr="001911FB">
        <w:rPr>
          <w:lang w:val="de-CH"/>
        </w:rPr>
        <w:t>Knauf (1988)</w:t>
      </w:r>
    </w:p>
    <w:p w14:paraId="4478BFB0" w14:textId="77777777" w:rsidR="0081134B" w:rsidRPr="001911FB" w:rsidRDefault="004C32EA" w:rsidP="007D156D">
      <w:pPr>
        <w:pStyle w:val="CABInormal"/>
        <w:rPr>
          <w:lang w:val="fr-FR"/>
        </w:rPr>
      </w:pPr>
      <w:r w:rsidRPr="001911FB">
        <w:rPr>
          <w:lang w:val="fr-FR"/>
        </w:rPr>
        <w:t xml:space="preserve">2. </w:t>
      </w:r>
      <w:r w:rsidR="00C64BA9" w:rsidRPr="001911FB">
        <w:rPr>
          <w:lang w:val="fr-FR"/>
        </w:rPr>
        <w:t>Andrade, Rodriguez</w:t>
      </w:r>
      <w:r w:rsidR="00F928CE" w:rsidRPr="001911FB">
        <w:rPr>
          <w:lang w:val="fr-FR"/>
        </w:rPr>
        <w:t>, &amp;</w:t>
      </w:r>
      <w:r w:rsidR="00C64BA9" w:rsidRPr="001911FB">
        <w:rPr>
          <w:lang w:val="fr-FR"/>
        </w:rPr>
        <w:t xml:space="preserve"> </w:t>
      </w:r>
      <w:proofErr w:type="spellStart"/>
      <w:r w:rsidR="00C64BA9" w:rsidRPr="001911FB">
        <w:rPr>
          <w:lang w:val="fr-FR"/>
        </w:rPr>
        <w:t>Oehlschlager</w:t>
      </w:r>
      <w:proofErr w:type="spellEnd"/>
      <w:r w:rsidRPr="001911FB">
        <w:rPr>
          <w:lang w:val="fr-FR"/>
        </w:rPr>
        <w:t xml:space="preserve"> (2000)</w:t>
      </w:r>
    </w:p>
    <w:p w14:paraId="1FB3B5D3" w14:textId="2E6B9D16" w:rsidR="004C32EA" w:rsidRPr="001911FB" w:rsidRDefault="004C32EA" w:rsidP="007D156D">
      <w:pPr>
        <w:pStyle w:val="CABInormal"/>
        <w:rPr>
          <w:lang w:val="de-CH"/>
        </w:rPr>
      </w:pPr>
      <w:r w:rsidRPr="001911FB">
        <w:rPr>
          <w:lang w:val="fr-FR"/>
        </w:rPr>
        <w:t xml:space="preserve">3. </w:t>
      </w:r>
      <w:proofErr w:type="spellStart"/>
      <w:r w:rsidR="0081134B" w:rsidRPr="001911FB">
        <w:rPr>
          <w:lang w:val="fr-FR"/>
        </w:rPr>
        <w:t>Tumlinson</w:t>
      </w:r>
      <w:proofErr w:type="spellEnd"/>
      <w:r w:rsidR="0081134B" w:rsidRPr="001911FB">
        <w:rPr>
          <w:lang w:val="fr-FR"/>
        </w:rPr>
        <w:t xml:space="preserve"> et al. </w:t>
      </w:r>
      <w:r w:rsidR="0081134B" w:rsidRPr="001911FB">
        <w:rPr>
          <w:lang w:val="de-CH"/>
        </w:rPr>
        <w:t>(1986)</w:t>
      </w:r>
    </w:p>
    <w:p w14:paraId="5B601089" w14:textId="77777777" w:rsidR="0033306D" w:rsidRPr="001911FB" w:rsidRDefault="0033306D" w:rsidP="0033306D">
      <w:pPr>
        <w:pStyle w:val="CABInormal"/>
        <w:rPr>
          <w:noProof/>
          <w:color w:val="262626"/>
          <w:lang w:val="de-CH"/>
        </w:rPr>
      </w:pPr>
      <w:r w:rsidRPr="001911FB">
        <w:rPr>
          <w:noProof/>
          <w:color w:val="262626"/>
          <w:lang w:val="de-CH"/>
        </w:rPr>
        <w:t>4. Haenniger et al., 2020</w:t>
      </w:r>
    </w:p>
    <w:p w14:paraId="0F674432" w14:textId="35B8C15E" w:rsidR="0033306D" w:rsidRPr="001911FB" w:rsidRDefault="0033306D" w:rsidP="0033306D">
      <w:pPr>
        <w:pStyle w:val="CABInormal"/>
        <w:rPr>
          <w:lang w:val="de-CH"/>
        </w:rPr>
      </w:pPr>
      <w:r w:rsidRPr="001911FB">
        <w:rPr>
          <w:lang w:val="de-CH"/>
        </w:rPr>
        <w:t xml:space="preserve">5. Lima &amp; McNeil </w:t>
      </w:r>
      <w:r w:rsidRPr="001911FB">
        <w:fldChar w:fldCharType="begin">
          <w:fldData xml:space="preserve">PEVuZE5vdGU+PENpdGU+PEF1dGhvcj5MaW1hPC9BdXRob3I+PFllYXI+MjAwOTwvWWVhcj48UmVj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</w:fldData>
        </w:fldChar>
      </w:r>
      <w:r w:rsidRPr="001911FB">
        <w:rPr>
          <w:lang w:val="de-CH"/>
        </w:rPr>
        <w:instrText xml:space="preserve"> ADDIN EN.CITE </w:instrText>
      </w:r>
      <w:r w:rsidRPr="001911FB">
        <w:fldChar w:fldCharType="begin">
          <w:fldData xml:space="preserve">PEVuZE5vdGU+PENpdGU+PEF1dGhvcj5MaW1hPC9BdXRob3I+PFllYXI+MjAwOTwvWWVhcj48UmVj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</w:fldData>
        </w:fldChar>
      </w:r>
      <w:r w:rsidRPr="001911FB">
        <w:rPr>
          <w:lang w:val="de-CH"/>
        </w:rPr>
        <w:instrText xml:space="preserve"> ADDIN EN.CITE.DATA </w:instrText>
      </w:r>
      <w:r w:rsidRPr="001911FB">
        <w:fldChar w:fldCharType="end"/>
      </w:r>
      <w:r w:rsidRPr="001911FB">
        <w:fldChar w:fldCharType="separate"/>
      </w:r>
      <w:r w:rsidRPr="001911FB">
        <w:rPr>
          <w:noProof/>
          <w:lang w:val="de-CH"/>
        </w:rPr>
        <w:t>(Lima &amp; McNeil, 2009)</w:t>
      </w:r>
      <w:r w:rsidRPr="001911FB">
        <w:fldChar w:fldCharType="end"/>
      </w:r>
      <w:r w:rsidRPr="001911FB">
        <w:rPr>
          <w:lang w:val="de-CH"/>
        </w:rPr>
        <w:t xml:space="preserve"> </w:t>
      </w:r>
    </w:p>
    <w:p w14:paraId="07AFDF46" w14:textId="45EE45C6" w:rsidR="0033306D" w:rsidRPr="001911FB" w:rsidRDefault="0033306D" w:rsidP="0033306D">
      <w:pPr>
        <w:pStyle w:val="CABInormal"/>
        <w:rPr>
          <w:lang w:val="de-CH"/>
        </w:rPr>
      </w:pPr>
      <w:r w:rsidRPr="001911FB">
        <w:rPr>
          <w:lang w:val="de-CH"/>
        </w:rPr>
        <w:t xml:space="preserve">6. Unbehend et al </w:t>
      </w:r>
      <w:r w:rsidRPr="001911FB">
        <w:fldChar w:fldCharType="begin">
          <w:fldData xml:space="preserve">PEVuZE5vdGU+PENpdGU+PEF1dGhvcj5VbmJlaGVuZDwvQXV0aG9yPjxZZWFyPjIwMTM8L1llYXI+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</w:fldData>
        </w:fldChar>
      </w:r>
      <w:r w:rsidR="00926D19" w:rsidRPr="001911FB">
        <w:rPr>
          <w:lang w:val="de-CH"/>
        </w:rPr>
        <w:instrText xml:space="preserve"> ADDIN EN.CITE </w:instrText>
      </w:r>
      <w:r w:rsidR="00926D19" w:rsidRPr="001911FB">
        <w:fldChar w:fldCharType="begin">
          <w:fldData xml:space="preserve">PEVuZE5vdGU+PENpdGU+PEF1dGhvcj5VbmJlaGVuZDwvQXV0aG9yPjxZZWFyPjIwMTM8L1llYXI+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</w:fldData>
        </w:fldChar>
      </w:r>
      <w:r w:rsidR="00926D19" w:rsidRPr="001911FB">
        <w:rPr>
          <w:lang w:val="de-CH"/>
        </w:rPr>
        <w:instrText xml:space="preserve"> ADDIN EN.CITE.DATA </w:instrText>
      </w:r>
      <w:r w:rsidR="00926D19" w:rsidRPr="001911FB">
        <w:fldChar w:fldCharType="end"/>
      </w:r>
      <w:r w:rsidRPr="001911FB">
        <w:fldChar w:fldCharType="separate"/>
      </w:r>
      <w:r w:rsidR="00926D19" w:rsidRPr="001911FB">
        <w:rPr>
          <w:noProof/>
          <w:lang w:val="de-CH"/>
        </w:rPr>
        <w:t>(Unbehend et al., 2013)</w:t>
      </w:r>
      <w:r w:rsidRPr="001911FB">
        <w:fldChar w:fldCharType="end"/>
      </w:r>
    </w:p>
    <w:p w14:paraId="701F664E" w14:textId="3729DC24" w:rsidR="0033306D" w:rsidRPr="001911FB" w:rsidRDefault="0033306D" w:rsidP="0033306D">
      <w:pPr>
        <w:pStyle w:val="CABInormal"/>
      </w:pPr>
      <w:r w:rsidRPr="001911FB">
        <w:t xml:space="preserve">7. </w:t>
      </w:r>
      <w:r w:rsidRPr="001911FB">
        <w:fldChar w:fldCharType="begin">
          <w:fldData xml:space="preserve">PEVuZE5vdGU+PENpdGU+PEF1dGhvcj5CYXRpc3RhLVBlcmVpcmE8L0F1dGhvcj48WWVhcj4yMDA2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</w:fldData>
        </w:fldChar>
      </w:r>
      <w:r w:rsidRPr="001911FB">
        <w:instrText xml:space="preserve"> ADDIN EN.CITE </w:instrText>
      </w:r>
      <w:r w:rsidRPr="001911FB">
        <w:fldChar w:fldCharType="begin">
          <w:fldData xml:space="preserve">PEVuZE5vdGU+PENpdGU+PEF1dGhvcj5CYXRpc3RhLVBlcmVpcmE8L0F1dGhvcj48WWVhcj4yMDA2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</w:fldData>
        </w:fldChar>
      </w:r>
      <w:r w:rsidRPr="001911FB">
        <w:instrText xml:space="preserve"> ADDIN EN.CITE.DATA </w:instrText>
      </w:r>
      <w:r w:rsidRPr="001911FB">
        <w:fldChar w:fldCharType="end"/>
      </w:r>
      <w:r w:rsidRPr="001911FB">
        <w:fldChar w:fldCharType="separate"/>
      </w:r>
      <w:r w:rsidRPr="001911FB">
        <w:rPr>
          <w:noProof/>
        </w:rPr>
        <w:t>(Batista-Pereira et al., 2006)</w:t>
      </w:r>
      <w:r w:rsidRPr="001911FB">
        <w:fldChar w:fldCharType="end"/>
      </w:r>
    </w:p>
    <w:p w14:paraId="71761DBF" w14:textId="77777777" w:rsidR="0033306D" w:rsidRPr="001911FB" w:rsidRDefault="0033306D" w:rsidP="007D156D">
      <w:pPr>
        <w:pStyle w:val="CABInormal"/>
      </w:pPr>
    </w:p>
    <w:p w14:paraId="5A08209A" w14:textId="77777777" w:rsidR="0081134B" w:rsidRPr="001911FB" w:rsidRDefault="0081134B" w:rsidP="007D156D">
      <w:pPr>
        <w:pStyle w:val="CABInormal"/>
      </w:pPr>
    </w:p>
    <w:p w14:paraId="2C61D005" w14:textId="109039C6" w:rsidR="004C32EA" w:rsidRPr="001911FB" w:rsidRDefault="004C32EA" w:rsidP="00A83554">
      <w:pPr>
        <w:pStyle w:val="CABInormal"/>
        <w:numPr>
          <w:ilvl w:val="0"/>
          <w:numId w:val="26"/>
        </w:numPr>
        <w:rPr>
          <w:i/>
        </w:rPr>
      </w:pPr>
      <w:r w:rsidRPr="001911FB">
        <w:rPr>
          <w:i/>
        </w:rPr>
        <w:t xml:space="preserve">Efficacy: </w:t>
      </w:r>
      <w:r w:rsidR="00926D19" w:rsidRPr="001911FB">
        <w:t>The previous assessment found that while p</w:t>
      </w:r>
      <w:r w:rsidRPr="001911FB">
        <w:t xml:space="preserve">heromones </w:t>
      </w:r>
      <w:r w:rsidR="00926D19" w:rsidRPr="001911FB">
        <w:t xml:space="preserve">can be a valuable monitoring tool, </w:t>
      </w:r>
      <w:r w:rsidRPr="001911FB">
        <w:t>mass trapping is at best only partially effective</w:t>
      </w:r>
      <w:r w:rsidR="00926D19" w:rsidRPr="001911FB">
        <w:t xml:space="preserve"> </w:t>
      </w:r>
      <w:r w:rsidR="00926D19"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00926D19" w:rsidRPr="001911FB">
        <w:instrText xml:space="preserve"> ADDIN EN.CITE </w:instrText>
      </w:r>
      <w:r w:rsidR="00926D19"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00926D19" w:rsidRPr="001911FB">
        <w:instrText xml:space="preserve"> ADDIN EN.CITE.DATA </w:instrText>
      </w:r>
      <w:r w:rsidR="00926D19" w:rsidRPr="001911FB">
        <w:fldChar w:fldCharType="end"/>
      </w:r>
      <w:r w:rsidR="00926D19" w:rsidRPr="001911FB">
        <w:fldChar w:fldCharType="separate"/>
      </w:r>
      <w:r w:rsidR="00926D19" w:rsidRPr="001911FB">
        <w:rPr>
          <w:noProof/>
        </w:rPr>
        <w:t>(Bateman et al., 2018)</w:t>
      </w:r>
      <w:r w:rsidR="00926D19" w:rsidRPr="001911FB">
        <w:fldChar w:fldCharType="end"/>
      </w:r>
      <w:r w:rsidRPr="001911FB">
        <w:t xml:space="preserve">. </w:t>
      </w:r>
      <w:r w:rsidR="001911FB" w:rsidRPr="001911FB">
        <w:t>Findings on the efficacy of mating disruption trials are not yet available.</w:t>
      </w:r>
    </w:p>
    <w:p w14:paraId="3F762443" w14:textId="6CA5BCFC" w:rsidR="004C32EA" w:rsidRPr="001911FB" w:rsidRDefault="004C32EA" w:rsidP="00A83554">
      <w:pPr>
        <w:pStyle w:val="CABInormal"/>
        <w:numPr>
          <w:ilvl w:val="0"/>
          <w:numId w:val="26"/>
        </w:numPr>
        <w:rPr>
          <w:i/>
        </w:rPr>
      </w:pPr>
      <w:r w:rsidRPr="001911FB">
        <w:rPr>
          <w:i/>
        </w:rPr>
        <w:t xml:space="preserve">Human health and environmental hazards: </w:t>
      </w:r>
      <w:r w:rsidRPr="001911FB">
        <w:t xml:space="preserve">Straight chain lepidopterous </w:t>
      </w:r>
      <w:proofErr w:type="spellStart"/>
      <w:r w:rsidRPr="001911FB">
        <w:t>pheromonones</w:t>
      </w:r>
      <w:proofErr w:type="spellEnd"/>
      <w:r w:rsidRPr="001911FB">
        <w:t xml:space="preserve"> (SCLPs) such as these are of low risk, and present no known hazards to humans or the environment. The US Environmental Protection Agency determined that “no risks to human health are expected from the use of lepidopteran pheromones based on the low toxicity found in animal testing and the expected low exposure to humans” </w:t>
      </w:r>
      <w:r w:rsidR="00926D19" w:rsidRPr="001911FB">
        <w:fldChar w:fldCharType="begin"/>
      </w:r>
      <w:r w:rsidR="00926D19" w:rsidRPr="001911FB">
        <w:instrText xml:space="preserve"> ADDIN EN.CITE &lt;EndNote&gt;&lt;Cite ExcludeAuth="1"&gt;&lt;Author&gt;US EPA (United State Environmental Protection Agency)&lt;/Author&gt;&lt;Year&gt;2008&lt;/Year&gt;&lt;RecNum&gt;4720&lt;/RecNum&gt;&lt;Prefix&gt;US EPA`, &lt;/Prefix&gt;&lt;DisplayText&gt;(US EPA, 2008)&lt;/DisplayText&gt;&lt;record&gt;&lt;rec-number&gt;4720&lt;/rec-number&gt;&lt;foreign-keys&gt;&lt;key app="EN" db-id="f5aaxps2r5werxesprvp0tpd95z5z2zd2vex" timestamp="1602230982"&gt;4720&lt;/key&gt;&lt;/foreign-keys&gt;&lt;ref-type name="Government Document"&gt;46&lt;/ref-type&gt;&lt;contributors&gt;&lt;authors&gt;&lt;author&gt;US EPA (United State Environmental Protection Agency),&lt;/author&gt;&lt;/authors&gt;&lt;/contributors&gt;&lt;titles&gt;&lt;title&gt;Biopesticide Registration Action Document: Straight Chain Lepidopteran Pheromones (SCLP)&lt;/title&gt;&lt;/titles&gt;&lt;dates&gt;&lt;year&gt;2008&lt;/year&gt;&lt;/dates&gt;&lt;urls&gt;&lt;/urls&gt;&lt;/record&gt;&lt;/Cite&gt;&lt;/EndNote&gt;</w:instrText>
      </w:r>
      <w:r w:rsidR="00926D19" w:rsidRPr="001911FB">
        <w:fldChar w:fldCharType="separate"/>
      </w:r>
      <w:r w:rsidR="00926D19" w:rsidRPr="001911FB">
        <w:rPr>
          <w:noProof/>
        </w:rPr>
        <w:t>(US EPA, 2008)</w:t>
      </w:r>
      <w:r w:rsidR="00926D19" w:rsidRPr="001911FB">
        <w:fldChar w:fldCharType="end"/>
      </w:r>
      <w:r w:rsidRPr="001911FB">
        <w:t>.</w:t>
      </w:r>
    </w:p>
    <w:p w14:paraId="3259ED04" w14:textId="15768CDE" w:rsidR="004C32EA" w:rsidRPr="001911FB" w:rsidRDefault="004C32EA" w:rsidP="00A83554">
      <w:pPr>
        <w:pStyle w:val="CABInormal"/>
        <w:numPr>
          <w:ilvl w:val="0"/>
          <w:numId w:val="26"/>
        </w:numPr>
        <w:rPr>
          <w:i/>
        </w:rPr>
      </w:pPr>
      <w:r w:rsidRPr="001911FB">
        <w:rPr>
          <w:i/>
        </w:rPr>
        <w:t xml:space="preserve">Agronomic sustainability: </w:t>
      </w:r>
      <w:r w:rsidRPr="001911FB">
        <w:t xml:space="preserve">Pheromone use does not </w:t>
      </w:r>
      <w:proofErr w:type="gramStart"/>
      <w:r w:rsidRPr="001911FB">
        <w:t>compromise</w:t>
      </w:r>
      <w:proofErr w:type="gramEnd"/>
      <w:r w:rsidRPr="001911FB">
        <w:t xml:space="preserve"> agronomic sustainability. If the insects did evolve a different pheromone, it would be straightforward to determine the new composition. Adverse impacts on non-target organisms are not expected because the pheromones are released in very small quantities in the environment and are species-specific in their effects </w:t>
      </w:r>
      <w:r w:rsidR="00DF5522" w:rsidRPr="001911FB">
        <w:t>(US EPA-OPP, 2008</w:t>
      </w:r>
      <w:r w:rsidRPr="001911FB">
        <w:t>).</w:t>
      </w:r>
    </w:p>
    <w:p w14:paraId="3EE681A7" w14:textId="6D7D1511" w:rsidR="004C32EA" w:rsidRPr="001911FB" w:rsidRDefault="004C32EA" w:rsidP="00A83554">
      <w:pPr>
        <w:pStyle w:val="CABInormal"/>
        <w:numPr>
          <w:ilvl w:val="0"/>
          <w:numId w:val="26"/>
        </w:numPr>
        <w:rPr>
          <w:i/>
        </w:rPr>
      </w:pPr>
      <w:r w:rsidRPr="001911FB">
        <w:rPr>
          <w:i/>
        </w:rPr>
        <w:t xml:space="preserve">Practicality: </w:t>
      </w:r>
      <w:r w:rsidRPr="001911FB">
        <w:t xml:space="preserve">Mass trapping or mating disruption is generally more likely to be effective if used over a large area. In areas with many small farms, this would be difficult to organise. The lures in pheromone traps need replacing every 4-8 weeks, and they should be stored below 5˚C, which would pose additional practical difficulties in some areas. </w:t>
      </w:r>
      <w:r w:rsidR="0033306D" w:rsidRPr="001911FB">
        <w:t xml:space="preserve">The mating disruption </w:t>
      </w:r>
      <w:proofErr w:type="spellStart"/>
      <w:r w:rsidR="0033306D" w:rsidRPr="001911FB">
        <w:t>Pherogen</w:t>
      </w:r>
      <w:proofErr w:type="spellEnd"/>
      <w:r w:rsidR="0033306D" w:rsidRPr="001911FB">
        <w:t xml:space="preserve"> </w:t>
      </w:r>
      <w:proofErr w:type="spellStart"/>
      <w:r w:rsidR="0033306D" w:rsidRPr="001911FB">
        <w:t>Sporf</w:t>
      </w:r>
      <w:proofErr w:type="spellEnd"/>
      <w:r w:rsidR="0033306D" w:rsidRPr="001911FB">
        <w:t xml:space="preserve"> dispenser is pegged on a 2 feet stick planted at a spacing of 15 x 15 m and would be easy to install.</w:t>
      </w:r>
    </w:p>
    <w:p w14:paraId="5B3375E5" w14:textId="1006CCEB" w:rsidR="0033306D" w:rsidRPr="001911FB" w:rsidRDefault="004C32EA" w:rsidP="0033306D">
      <w:pPr>
        <w:pStyle w:val="CABInormal"/>
        <w:numPr>
          <w:ilvl w:val="0"/>
          <w:numId w:val="26"/>
        </w:numPr>
        <w:rPr>
          <w:i/>
        </w:rPr>
      </w:pPr>
      <w:r w:rsidRPr="001911FB">
        <w:rPr>
          <w:i/>
        </w:rPr>
        <w:t xml:space="preserve">Availability: </w:t>
      </w:r>
      <w:r w:rsidRPr="001911FB">
        <w:t xml:space="preserve">Fall armyworm pheromone is commercially available in several countries in Africa. For example, Russell IPM (a UK company) has distributors for its 4-component lure in DRC, Malawi and </w:t>
      </w:r>
      <w:r w:rsidRPr="001911FB">
        <w:rPr>
          <w:rFonts w:eastAsia="Times New Roman"/>
        </w:rPr>
        <w:t xml:space="preserve">Zambia; Kenya Biologics is marketing a fall armyworm lure on its website that is said to last for 8 weeks; </w:t>
      </w:r>
      <w:r w:rsidR="009C26E7" w:rsidRPr="001911FB">
        <w:rPr>
          <w:rFonts w:eastAsia="Times New Roman"/>
        </w:rPr>
        <w:t xml:space="preserve">Pheromones for FAW trapping are currently being sold in </w:t>
      </w:r>
      <w:r w:rsidRPr="001911FB">
        <w:rPr>
          <w:rFonts w:eastAsia="Times New Roman"/>
        </w:rPr>
        <w:t xml:space="preserve">South Africa </w:t>
      </w:r>
      <w:r w:rsidR="009C26E7" w:rsidRPr="001911FB">
        <w:rPr>
          <w:rFonts w:eastAsia="Times New Roman"/>
        </w:rPr>
        <w:t>and Togo.</w:t>
      </w:r>
      <w:r w:rsidR="00C94937" w:rsidRPr="001911FB">
        <w:rPr>
          <w:rFonts w:eastAsia="Times New Roman"/>
        </w:rPr>
        <w:t xml:space="preserve"> A pheromone-based mating disruption product is registered in Brazil and Mexico, and registration field trials are on-going in East Africa.</w:t>
      </w:r>
      <w:r w:rsidR="0033306D" w:rsidRPr="001911FB">
        <w:rPr>
          <w:rFonts w:eastAsia="Times New Roman"/>
        </w:rPr>
        <w:t xml:space="preserve"> In Kenya, efficacy trials have been conducted for a pheromone-based mating disruption product from </w:t>
      </w:r>
      <w:proofErr w:type="spellStart"/>
      <w:r w:rsidR="0033306D" w:rsidRPr="001911FB">
        <w:rPr>
          <w:rFonts w:eastAsia="Times New Roman"/>
        </w:rPr>
        <w:t>Provivi</w:t>
      </w:r>
      <w:proofErr w:type="spellEnd"/>
      <w:r w:rsidR="0033306D" w:rsidRPr="001911FB">
        <w:rPr>
          <w:rFonts w:eastAsia="Times New Roman"/>
        </w:rPr>
        <w:t>, whose results show some promise in large scale plantings.</w:t>
      </w:r>
    </w:p>
    <w:p w14:paraId="2C0A490D" w14:textId="64364114" w:rsidR="0047602B" w:rsidRPr="001911FB" w:rsidRDefault="004C32EA" w:rsidP="009368D6">
      <w:pPr>
        <w:pStyle w:val="CABInormal"/>
        <w:numPr>
          <w:ilvl w:val="0"/>
          <w:numId w:val="26"/>
        </w:numPr>
        <w:rPr>
          <w:b/>
          <w:shd w:val="clear" w:color="auto" w:fill="FFFFFF"/>
        </w:rPr>
      </w:pPr>
      <w:r w:rsidRPr="001911FB">
        <w:rPr>
          <w:i/>
        </w:rPr>
        <w:lastRenderedPageBreak/>
        <w:t xml:space="preserve">Affordability: </w:t>
      </w:r>
      <w:r w:rsidRPr="001911FB">
        <w:t>In</w:t>
      </w:r>
      <w:r w:rsidRPr="001911FB">
        <w:rPr>
          <w:shd w:val="clear" w:color="auto" w:fill="FFFFFF"/>
        </w:rPr>
        <w:t xml:space="preserve"> Brazil a trap plus pheromones costs the equivalent of about US$6, but only the lure needs regular renewal. Kenya Biologics recommends 10 traps/ha (or double that if infestation persists) and replacement of lures every 2 months, so the costs can build up. </w:t>
      </w:r>
      <w:proofErr w:type="spellStart"/>
      <w:r w:rsidR="0033306D" w:rsidRPr="001911FB">
        <w:t>Provivi</w:t>
      </w:r>
      <w:proofErr w:type="spellEnd"/>
      <w:r w:rsidR="0033306D" w:rsidRPr="001911FB">
        <w:t xml:space="preserve"> recommends 50 dispensers on </w:t>
      </w:r>
      <w:proofErr w:type="gramStart"/>
      <w:r w:rsidR="0033306D" w:rsidRPr="001911FB">
        <w:t>one  hectare</w:t>
      </w:r>
      <w:proofErr w:type="gramEnd"/>
      <w:r w:rsidR="0033306D" w:rsidRPr="001911FB">
        <w:t>. The dispensers are installed before germination of the new crop, and once installed will last for the entire maize season. The cost of each dispenser is not yet known.</w:t>
      </w:r>
      <w:r w:rsidR="009368D6" w:rsidRPr="001911FB">
        <w:t xml:space="preserve"> </w:t>
      </w:r>
      <w:r w:rsidR="00C94937" w:rsidRPr="001911FB">
        <w:rPr>
          <w:shd w:val="clear" w:color="auto" w:fill="FFFFFF"/>
        </w:rPr>
        <w:t xml:space="preserve">In an experiment in Togo, </w:t>
      </w:r>
      <w:r w:rsidR="00C94937" w:rsidRPr="001911FB">
        <w:t xml:space="preserve">Meagher et al. </w:t>
      </w:r>
      <w:r w:rsidR="00C94937" w:rsidRPr="001911FB">
        <w:fldChar w:fldCharType="begin">
          <w:fldData xml:space="preserve">PEVuZE5vdGU+PENpdGU+PEF1dGhvcj5NZWFnaGVyPC9BdXRob3I+PFllYXI+MjAxOTwvWWVhcj48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ZXl3b3JkPjxrZXl3b3JkPkZyYW5jb3Bob25lIEFmcmljYTwva2V5d29yZD48a2V5d29yZD5MZWFz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</w:fldData>
        </w:fldChar>
      </w:r>
      <w:r w:rsidR="00C94937" w:rsidRPr="001911FB">
        <w:instrText xml:space="preserve"> ADDIN EN.CITE </w:instrText>
      </w:r>
      <w:r w:rsidR="00C94937" w:rsidRPr="001911FB">
        <w:fldChar w:fldCharType="begin">
          <w:fldData xml:space="preserve">PEVuZE5vdGU+PENpdGU+PEF1dGhvcj5NZWFnaGVyPC9BdXRob3I+PFllYXI+MjAxOTwvWWVhcj48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ZXl3b3JkPjxrZXl3b3JkPnBsYW50czwva2V5d29yZD48a2V5d29yZD5BQ1AgQ291bnRyaWVzPC9r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</w:fldData>
        </w:fldChar>
      </w:r>
      <w:r w:rsidR="00C94937" w:rsidRPr="001911FB">
        <w:instrText xml:space="preserve"> ADDIN EN.CITE.DATA </w:instrText>
      </w:r>
      <w:r w:rsidR="00C94937" w:rsidRPr="001911FB">
        <w:fldChar w:fldCharType="end"/>
      </w:r>
      <w:r w:rsidR="00C94937" w:rsidRPr="001911FB">
        <w:fldChar w:fldCharType="separate"/>
      </w:r>
      <w:r w:rsidR="00C94937" w:rsidRPr="001911FB">
        <w:rPr>
          <w:noProof/>
        </w:rPr>
        <w:t>(Meagher et al., 2019)</w:t>
      </w:r>
      <w:r w:rsidR="00C94937" w:rsidRPr="001911FB">
        <w:fldChar w:fldCharType="end"/>
      </w:r>
      <w:r w:rsidR="00C94937" w:rsidRPr="001911FB">
        <w:t xml:space="preserve"> found that a trap of local design was most cost effective, catching more than 21 moths per dollar. </w:t>
      </w:r>
    </w:p>
    <w:p w14:paraId="7C061AE8" w14:textId="77777777" w:rsidR="009368D6" w:rsidRPr="001911FB" w:rsidRDefault="009368D6" w:rsidP="009368D6">
      <w:pPr>
        <w:pStyle w:val="CABInormal"/>
        <w:rPr>
          <w:b/>
          <w:shd w:val="clear" w:color="auto" w:fill="FFFFFF"/>
        </w:rPr>
      </w:pPr>
    </w:p>
    <w:p w14:paraId="38BAA220" w14:textId="3B8CCEFE" w:rsidR="003940A5" w:rsidRPr="001911FB" w:rsidRDefault="004C32EA" w:rsidP="007D156D">
      <w:pPr>
        <w:pStyle w:val="CABInormal"/>
        <w:rPr>
          <w:b/>
        </w:rPr>
      </w:pPr>
      <w:r w:rsidRPr="001911FB">
        <w:rPr>
          <w:b/>
          <w:shd w:val="clear" w:color="auto" w:fill="FFFFFF"/>
        </w:rPr>
        <w:t xml:space="preserve">Recommendation: </w:t>
      </w:r>
      <w:r w:rsidR="009368D6" w:rsidRPr="001911FB">
        <w:rPr>
          <w:shd w:val="clear" w:color="auto" w:fill="FFFFFF"/>
        </w:rPr>
        <w:t>Using pheromones for monitoring purposes should be d</w:t>
      </w:r>
      <w:r w:rsidRPr="001911FB">
        <w:rPr>
          <w:shd w:val="clear" w:color="auto" w:fill="FFFFFF"/>
        </w:rPr>
        <w:t>evelop</w:t>
      </w:r>
      <w:r w:rsidR="0033306D" w:rsidRPr="001911FB">
        <w:rPr>
          <w:shd w:val="clear" w:color="auto" w:fill="FFFFFF"/>
        </w:rPr>
        <w:t>ed further</w:t>
      </w:r>
      <w:r w:rsidRPr="001911FB">
        <w:rPr>
          <w:shd w:val="clear" w:color="auto" w:fill="FFFFFF"/>
        </w:rPr>
        <w:t xml:space="preserve"> for monitoring</w:t>
      </w:r>
      <w:r w:rsidR="009368D6" w:rsidRPr="001911FB">
        <w:rPr>
          <w:shd w:val="clear" w:color="auto" w:fill="FFFFFF"/>
        </w:rPr>
        <w:t xml:space="preserve">. </w:t>
      </w:r>
      <w:r w:rsidR="00C94937" w:rsidRPr="001911FB">
        <w:rPr>
          <w:shd w:val="clear" w:color="auto" w:fill="FFFFFF"/>
        </w:rPr>
        <w:t>Depending on the outcomes of the registration field trials in East Africa, mating disruption products could also be tested in other countries</w:t>
      </w:r>
      <w:r w:rsidR="0033306D" w:rsidRPr="001911FB">
        <w:rPr>
          <w:shd w:val="clear" w:color="auto" w:fill="FFFFFF"/>
        </w:rPr>
        <w:t xml:space="preserve"> and applied for control purposes.</w:t>
      </w:r>
    </w:p>
    <w:p w14:paraId="7B7CA3E4" w14:textId="77777777" w:rsidR="009A140D" w:rsidRPr="001911FB" w:rsidRDefault="009A140D" w:rsidP="00DC759F">
      <w:pPr>
        <w:pStyle w:val="head2"/>
      </w:pPr>
      <w:bookmarkStart w:id="253" w:name="_Toc53595382"/>
      <w:bookmarkStart w:id="254" w:name="_Toc44946293"/>
      <w:r w:rsidRPr="001911FB">
        <w:t>Silicon dioxide (diatomaceous earth)</w:t>
      </w:r>
      <w:bookmarkEnd w:id="253"/>
    </w:p>
    <w:p w14:paraId="77A84EC5" w14:textId="66974C84" w:rsidR="009A140D" w:rsidRPr="001911FB" w:rsidRDefault="00CE4059" w:rsidP="009A140D">
      <w:r w:rsidRPr="001911FB">
        <w:t>Silicon dioxide (diatomaceous earth</w:t>
      </w:r>
      <w:r w:rsidR="009A140D" w:rsidRPr="001911FB">
        <w:t>) is composed of naturally occurring fossilised diatoms</w:t>
      </w:r>
      <w:r w:rsidRPr="001911FB">
        <w:t xml:space="preserve"> </w:t>
      </w:r>
      <w:r w:rsidRPr="001911FB">
        <w:fldChar w:fldCharType="begin"/>
      </w:r>
      <w:r w:rsidRPr="001911FB">
        <w:instrText xml:space="preserve"> ADDIN EN.CITE &lt;EndNote&gt;&lt;Cite&gt;&lt;Author&gt;Chintzoglou&lt;/Author&gt;&lt;Year&gt;2008&lt;/Year&gt;&lt;RecNum&gt;260&lt;/RecNum&gt;&lt;DisplayText&gt;(Chintzoglou, Athanassiou, &amp;amp; H., 2008)&lt;/DisplayText&gt;&lt;record&gt;&lt;rec-number&gt;260&lt;/rec-number&gt;&lt;foreign-keys&gt;&lt;key app="EN" db-id="50xds52eesw5twefvtyx2wps99rfepstxvww" timestamp="1599487294"&gt;260&lt;/key&gt;&lt;/foreign-keys&gt;&lt;ref-type name="Journal Article"&gt;17&lt;/ref-type&gt;&lt;contributors&gt;&lt;authors&gt;&lt;author&gt;Chintzoglou, G.&lt;/author&gt;&lt;author&gt;Athanassiou, C. G.&lt;/author&gt;&lt;author&gt;Arthur F. H.&lt;/author&gt;&lt;/authors&gt;&lt;/contributors&gt;&lt;titles&gt;&lt;title&gt;Insecticidal effect of spinosad dust, in combination with diatomaceous earth, against two stored-grain beetle species&lt;/title&gt;&lt;secondary-title&gt;Journal of Stored Products Research&lt;/secondary-title&gt;&lt;/titles&gt;&lt;periodical&gt;&lt;full-title&gt;Journal of Stored Products Research&lt;/full-title&gt;&lt;/periodical&gt;&lt;pages&gt;347-353&lt;/pages&gt;&lt;volume&gt;44&lt;/volume&gt;&lt;dates&gt;&lt;year&gt;2008&lt;/year&gt;&lt;/dates&gt;&lt;urls&gt;&lt;/urls&gt;&lt;electronic-resource-num&gt;https://doi.org/10.1016/j.jspr.2008.03.005&lt;/electronic-resource-num&gt;&lt;/record&gt;&lt;/Cite&gt;&lt;/EndNote&gt;</w:instrText>
      </w:r>
      <w:r w:rsidRPr="001911FB">
        <w:fldChar w:fldCharType="separate"/>
      </w:r>
      <w:r w:rsidRPr="001911FB">
        <w:rPr>
          <w:noProof/>
        </w:rPr>
        <w:t>(Chintzoglou, Athanassiou, &amp; H., 2008)</w:t>
      </w:r>
      <w:r w:rsidRPr="001911FB">
        <w:fldChar w:fldCharType="end"/>
      </w:r>
      <w:r w:rsidR="009A140D" w:rsidRPr="001911FB">
        <w:t xml:space="preserve">. Chemically it is mainly silicon dioxide, which occurs in amorphous and crystalline forms, but diatomaceous earth is largely amorphous. Silicon dioxide was covered by the previous assessment because at least one of the governments categorized it as a biopesticide. At present none of the </w:t>
      </w:r>
      <w:proofErr w:type="spellStart"/>
      <w:r w:rsidR="009A140D" w:rsidRPr="001911FB">
        <w:t>governements</w:t>
      </w:r>
      <w:proofErr w:type="spellEnd"/>
      <w:r w:rsidR="009A140D" w:rsidRPr="001911FB">
        <w:t xml:space="preserve"> categorize silicon dioxide as a biopesticide so the information on this AI was not updated as part of the current review.</w:t>
      </w:r>
    </w:p>
    <w:p w14:paraId="0EE2DFF8" w14:textId="77777777" w:rsidR="009A140D" w:rsidRPr="001911FB" w:rsidRDefault="009A140D" w:rsidP="00DC759F">
      <w:pPr>
        <w:pStyle w:val="head2"/>
      </w:pPr>
      <w:bookmarkStart w:id="255" w:name="_Toc53595383"/>
      <w:r w:rsidRPr="001911FB">
        <w:t>S-</w:t>
      </w:r>
      <w:proofErr w:type="spellStart"/>
      <w:r w:rsidRPr="001911FB">
        <w:t>methoprene</w:t>
      </w:r>
      <w:bookmarkEnd w:id="255"/>
      <w:proofErr w:type="spellEnd"/>
    </w:p>
    <w:p w14:paraId="30B6DF12" w14:textId="37E9A304" w:rsidR="009A140D" w:rsidRPr="001911FB" w:rsidRDefault="009A140D" w:rsidP="009A140D">
      <w:r w:rsidRPr="001911FB">
        <w:t>S-</w:t>
      </w:r>
      <w:proofErr w:type="spellStart"/>
      <w:r w:rsidRPr="001911FB">
        <w:t>methoprene</w:t>
      </w:r>
      <w:proofErr w:type="spellEnd"/>
      <w:r w:rsidRPr="001911FB">
        <w:t xml:space="preserve"> is an </w:t>
      </w:r>
      <w:proofErr w:type="spellStart"/>
      <w:r w:rsidRPr="001911FB">
        <w:t>analog</w:t>
      </w:r>
      <w:proofErr w:type="spellEnd"/>
      <w:r w:rsidRPr="001911FB">
        <w:t xml:space="preserve"> of the juvenile hormone in insects that controls their development from one stage to the next</w:t>
      </w:r>
      <w:r w:rsidR="00153007" w:rsidRPr="001911FB">
        <w:t xml:space="preserve"> </w:t>
      </w:r>
      <w:r w:rsidR="0051130F" w:rsidRPr="001911FB">
        <w:t xml:space="preserve">and as a consequence must be applied to larval stages to be effective </w:t>
      </w:r>
      <w:r w:rsidR="00153007" w:rsidRPr="001911FB">
        <w:fldChar w:fldCharType="begin"/>
      </w:r>
      <w:r w:rsidR="00926D19" w:rsidRPr="001911FB">
        <w:instrText xml:space="preserve"> ADDIN EN.CITE &lt;EndNote&gt;&lt;Cite ExcludeAuth="1"&gt;&lt;Author&gt;US EPA (United States Environmental Protection Agency)&lt;/Author&gt;&lt;Year&gt;2019&lt;/Year&gt;&lt;RecNum&gt;261&lt;/RecNum&gt;&lt;Prefix&gt;US EPA`, &lt;/Prefix&gt;&lt;DisplayText&gt;(US EPA, 2019c)&lt;/DisplayText&gt;&lt;record&gt;&lt;rec-number&gt;261&lt;/rec-number&gt;&lt;foreign-keys&gt;&lt;key app="EN" db-id="50xds52eesw5twefvtyx2wps99rfepstxvww" timestamp="1599488672"&gt;261&lt;/key&gt;&lt;/foreign-keys&gt;&lt;ref-type name="Government Document"&gt;46&lt;/ref-type&gt;&lt;contributors&gt;&lt;authors&gt;&lt;author&gt;US EPA (United States Environmental Protection Agency),&lt;/author&gt;&lt;/authors&gt;&lt;/contributors&gt;&lt;titles&gt;&lt;title&gt;Methoprene, Kinoprene, and Hydroprene - Amended Preliminary Work Plan and Summary Document - Case Number 0030&lt;/title&gt;&lt;/titles&gt;&lt;dates&gt;&lt;year&gt;2019&lt;/year&gt;&lt;/dates&gt;&lt;urls&gt;&lt;/urls&gt;&lt;/record&gt;&lt;/Cite&gt;&lt;/EndNote&gt;</w:instrText>
      </w:r>
      <w:r w:rsidR="00153007" w:rsidRPr="001911FB">
        <w:fldChar w:fldCharType="separate"/>
      </w:r>
      <w:r w:rsidR="00926D19" w:rsidRPr="001911FB">
        <w:rPr>
          <w:noProof/>
        </w:rPr>
        <w:t>(US EPA, 2019c)</w:t>
      </w:r>
      <w:r w:rsidR="00153007" w:rsidRPr="001911FB">
        <w:fldChar w:fldCharType="end"/>
      </w:r>
      <w:r w:rsidRPr="001911FB">
        <w:t>.</w:t>
      </w:r>
    </w:p>
    <w:p w14:paraId="7298954B" w14:textId="77777777" w:rsidR="009A140D" w:rsidRPr="001911FB" w:rsidRDefault="009A140D" w:rsidP="009A140D"/>
    <w:p w14:paraId="62A463B1" w14:textId="77777777" w:rsidR="009A140D" w:rsidRPr="001911FB" w:rsidRDefault="009A140D" w:rsidP="009A140D">
      <w:pPr>
        <w:pStyle w:val="ListParagraph"/>
        <w:numPr>
          <w:ilvl w:val="0"/>
          <w:numId w:val="32"/>
        </w:numPr>
      </w:pPr>
      <w:r w:rsidRPr="001911FB">
        <w:rPr>
          <w:i/>
        </w:rPr>
        <w:t>Efficacy:</w:t>
      </w:r>
      <w:r w:rsidRPr="001911FB">
        <w:t xml:space="preserve"> The previous assessment found only limited evidence on the effect of s-</w:t>
      </w:r>
      <w:proofErr w:type="spellStart"/>
      <w:r w:rsidRPr="001911FB">
        <w:t>methoprene</w:t>
      </w:r>
      <w:proofErr w:type="spellEnd"/>
      <w:r w:rsidRPr="001911FB">
        <w:t xml:space="preserve"> on FAW, and no new information was found through the current assessment.</w:t>
      </w:r>
    </w:p>
    <w:p w14:paraId="57916A78" w14:textId="5DA431D2" w:rsidR="009A140D" w:rsidRPr="001911FB" w:rsidRDefault="009A140D" w:rsidP="009A140D">
      <w:pPr>
        <w:pStyle w:val="ListParagraph"/>
        <w:numPr>
          <w:ilvl w:val="0"/>
          <w:numId w:val="32"/>
        </w:numPr>
      </w:pPr>
      <w:r w:rsidRPr="001911FB">
        <w:rPr>
          <w:i/>
        </w:rPr>
        <w:t xml:space="preserve">Human health and environmental hazards: </w:t>
      </w:r>
      <w:r w:rsidRPr="001911FB">
        <w:t>S-</w:t>
      </w:r>
      <w:proofErr w:type="spellStart"/>
      <w:r w:rsidRPr="001911FB">
        <w:t>methoprene</w:t>
      </w:r>
      <w:proofErr w:type="spellEnd"/>
      <w:r w:rsidRPr="001911FB">
        <w:t xml:space="preserve"> does not meet any of the HHP criteria </w:t>
      </w:r>
      <w:r w:rsidRPr="001911FB">
        <w:fldChar w:fldCharType="begin"/>
      </w:r>
      <w:r w:rsidR="005142A2" w:rsidRPr="001911FB">
        <w:instrText xml:space="preserve"> ADDIN EN.CITE &lt;EndNote&gt;&lt;Cite ExcludeAuth="1"&gt;&lt;Author&gt;ECHA&lt;/Author&gt;&lt;Year&gt;2020&lt;/Year&gt;&lt;RecNum&gt;198&lt;/RecNum&gt;&lt;Prefix&gt;ECHA`, &lt;/Prefix&gt;&lt;DisplayText&gt;(ECHA, 2020o)&lt;/DisplayText&gt;&lt;record&gt;&lt;rec-number&gt;198&lt;/rec-number&gt;&lt;foreign-keys&gt;&lt;key app="EN" db-id="50xds52eesw5twefvtyx2wps99rfepstxvww" timestamp="1597239954"&gt;198&lt;/key&gt;&lt;/foreign-keys&gt;&lt;ref-type name="Journal Article"&gt;17&lt;/ref-type&gt;&lt;contributors&gt;&lt;authors&gt;&lt;author&gt;ECHA (European Chemicals Agency),&lt;/author&gt;&lt;/authors&gt;&lt;/contributors&gt;&lt;titles&gt;&lt;title&gt;isopropyl (2E,4E,7S)-11-methoxy-3,7,11-trimethyldodeca-2,4-dienoate; S-methoprene&lt;/title&gt;&lt;/titles&gt;&lt;dates&gt;&lt;year&gt;2020&lt;/year&gt;&lt;/dates&gt;&lt;urls&gt;&lt;related-urls&gt;&lt;url&gt;https://www.echa.europa.eu/web/guest/information-on-chemicals/cl-inventory-database/-/discli/details/135826&lt;/url&gt;&lt;/related-urls&gt;&lt;/urls&gt;&lt;access-date&gt;11 Agust 2020&lt;/access-date&gt;&lt;/record&gt;&lt;/Cite&gt;&lt;/EndNote&gt;</w:instrText>
      </w:r>
      <w:r w:rsidRPr="001911FB">
        <w:fldChar w:fldCharType="separate"/>
      </w:r>
      <w:r w:rsidR="005142A2" w:rsidRPr="001911FB">
        <w:rPr>
          <w:noProof/>
        </w:rPr>
        <w:t>(ECHA, 2020o)</w:t>
      </w:r>
      <w:r w:rsidRPr="001911FB">
        <w:fldChar w:fldCharType="end"/>
      </w:r>
      <w:r w:rsidRPr="001911FB">
        <w:t>, so it is not an HHP. Human health hazards include that s-</w:t>
      </w:r>
      <w:proofErr w:type="spellStart"/>
      <w:r w:rsidRPr="001911FB">
        <w:t>methoprene</w:t>
      </w:r>
      <w:proofErr w:type="spellEnd"/>
      <w:r w:rsidRPr="001911FB">
        <w:t xml:space="preserve"> causes skin irritation (H315) may cause respiratory irritation (H335). Based on these human health hazards, the signal word “Warning” applies to this AI. The AI is not listed in the Rotterdam database of notifications; it is not a candidate POP; and it is not on PAN’s list of HHPs. S-</w:t>
      </w:r>
      <w:proofErr w:type="spellStart"/>
      <w:r w:rsidRPr="001911FB">
        <w:t>methoprene</w:t>
      </w:r>
      <w:proofErr w:type="spellEnd"/>
      <w:r w:rsidRPr="001911FB">
        <w:t xml:space="preserve"> is not approved for use in organic agriculture in the EU. </w:t>
      </w:r>
    </w:p>
    <w:p w14:paraId="00AE7063" w14:textId="0C1D0AFC" w:rsidR="009A140D" w:rsidRPr="001911FB" w:rsidRDefault="009A140D" w:rsidP="009A140D">
      <w:pPr>
        <w:pStyle w:val="ListParagraph"/>
        <w:numPr>
          <w:ilvl w:val="0"/>
          <w:numId w:val="32"/>
        </w:numPr>
      </w:pPr>
      <w:r w:rsidRPr="001911FB">
        <w:rPr>
          <w:i/>
        </w:rPr>
        <w:t xml:space="preserve">Agronomic sustainability: </w:t>
      </w:r>
      <w:r w:rsidRPr="001911FB">
        <w:t xml:space="preserve">There are a few cases of resistance to </w:t>
      </w:r>
      <w:proofErr w:type="spellStart"/>
      <w:r w:rsidRPr="001911FB">
        <w:t>methoprene</w:t>
      </w:r>
      <w:proofErr w:type="spellEnd"/>
      <w:r w:rsidRPr="001911FB">
        <w:t xml:space="preserve"> reported for some </w:t>
      </w:r>
      <w:proofErr w:type="spellStart"/>
      <w:r w:rsidRPr="001911FB">
        <w:t>Diptera</w:t>
      </w:r>
      <w:proofErr w:type="spellEnd"/>
      <w:r w:rsidR="001C3CE6" w:rsidRPr="001911FB">
        <w:t xml:space="preserve"> </w:t>
      </w:r>
      <w:r w:rsidR="001C3CE6" w:rsidRPr="001911FB">
        <w:fldChar w:fldCharType="begin"/>
      </w:r>
      <w:r w:rsidR="001C3CE6" w:rsidRPr="001911FB">
        <w:instrText xml:space="preserve"> ADDIN EN.CITE &lt;EndNote&gt;&lt;Cite&gt;&lt;Author&gt;Mota-Sanchez&lt;/Author&gt;&lt;Year&gt;2020&lt;/Year&gt;&lt;RecNum&gt;200&lt;/RecNum&gt;&lt;DisplayText&gt;(Mota-Sanchez &amp;amp; Wise, 2020)&lt;/DisplayText&gt;&lt;record&gt;&lt;rec-number&gt;200&lt;/rec-number&gt;&lt;foreign-keys&gt;&lt;key app="EN" db-id="50xds52eesw5twefvtyx2wps99rfepstxvww" timestamp="1597244220"&gt;200&lt;/key&gt;&lt;/foreign-keys&gt;&lt;ref-type name="Online Database"&gt;45&lt;/ref-type&gt;&lt;contributors&gt;&lt;authors&gt;&lt;author&gt;Mota-Sanchez, D. &lt;/author&gt;&lt;author&gt;Wise, J. C.&lt;/author&gt;&lt;/authors&gt;&lt;/contributors&gt;&lt;titles&gt;&lt;title&gt;The Arthropod Pesticide Resistance Database&lt;/title&gt;&lt;/titles&gt;&lt;dates&gt;&lt;year&gt;2020&lt;/year&gt;&lt;/dates&gt;&lt;publisher&gt;Michigan State University&lt;/publisher&gt;&lt;urls&gt;&lt;related-urls&gt;&lt;url&gt;http://www.pesticideresistance.org&lt;/url&gt;&lt;/related-urls&gt;&lt;/urls&gt;&lt;/record&gt;&lt;/Cite&gt;&lt;/EndNote&gt;</w:instrText>
      </w:r>
      <w:r w:rsidR="001C3CE6" w:rsidRPr="001911FB">
        <w:fldChar w:fldCharType="separate"/>
      </w:r>
      <w:r w:rsidR="001C3CE6" w:rsidRPr="001911FB">
        <w:rPr>
          <w:noProof/>
        </w:rPr>
        <w:t>(Mota-Sanchez &amp; Wise, 2020)</w:t>
      </w:r>
      <w:r w:rsidR="001C3CE6" w:rsidRPr="001911FB">
        <w:fldChar w:fldCharType="end"/>
      </w:r>
      <w:r w:rsidRPr="001911FB">
        <w:t xml:space="preserve">. Immature stages of other insects that come into contact with the pesticide could be affected. </w:t>
      </w:r>
      <w:r w:rsidR="008A145F" w:rsidRPr="001911FB">
        <w:t>Exposure to juvenile hormone and juvenile hormone analogues like s-</w:t>
      </w:r>
      <w:proofErr w:type="spellStart"/>
      <w:r w:rsidR="008A145F" w:rsidRPr="001911FB">
        <w:t>methoprene</w:t>
      </w:r>
      <w:proofErr w:type="spellEnd"/>
      <w:r w:rsidR="008A145F" w:rsidRPr="001911FB">
        <w:t xml:space="preserve"> can induce changes in bee behaviour resulting in precocious transition from nursing to foraging in adult worker bees </w:t>
      </w:r>
      <w:r w:rsidR="008A145F" w:rsidRPr="001911FB">
        <w:fldChar w:fldCharType="begin"/>
      </w:r>
      <w:r w:rsidR="008A145F" w:rsidRPr="001911FB">
        <w:instrText xml:space="preserve"> ADDIN EN.CITE &lt;EndNote&gt;&lt;Cite&gt;&lt;Author&gt;Huang&lt;/Author&gt;&lt;Year&gt;2018&lt;/Year&gt;&lt;RecNum&gt;308&lt;/RecNum&gt;&lt;DisplayText&gt;(Huang, Lin, &amp;amp; Ahn, 2018)&lt;/DisplayText&gt;&lt;record&gt;&lt;rec-number&gt;308&lt;/rec-number&gt;&lt;foreign-keys&gt;&lt;key app="EN" db-id="50xds52eesw5twefvtyx2wps99rfepstxvww" timestamp="1602160396"&gt;308&lt;/key&gt;&lt;/foreign-keys&gt;&lt;ref-type name="Journal Article"&gt;17&lt;/ref-type&gt;&lt;contributors&gt;&lt;authors&gt;&lt;author&gt;Huang, Zachary Y.&lt;/author&gt;&lt;author&gt;Lin, Stephanie&lt;/author&gt;&lt;author&gt;Ahn, Kiheung&lt;/author&gt;&lt;/authors&gt;&lt;/contributors&gt;&lt;titles&gt;&lt;title&gt;Methoprene does not affect juvenile hormone titers in honey bee (Apis mellifera) workers&lt;/title&gt;&lt;secondary-title&gt;Insect Science&lt;/secondary-title&gt;&lt;/titles&gt;&lt;periodical&gt;&lt;full-title&gt;Insect Science&lt;/full-title&gt;&lt;/periodical&gt;&lt;pages&gt;235-240&lt;/pages&gt;&lt;volume&gt;25&lt;/volume&gt;&lt;number&gt;2&lt;/number&gt;&lt;keywords&gt;&lt;keyword&gt;behavioral development&lt;/keyword&gt;&lt;keyword&gt;juvenile hormone analog&lt;/keyword&gt;&lt;keyword&gt;juvenile hormone&lt;/keyword&gt;&lt;keyword&gt;methoprene&lt;/keyword&gt;&lt;keyword&gt;precocious foraging&lt;/keyword&gt;&lt;/keywords&gt;&lt;dates&gt;&lt;year&gt;2018&lt;/year&gt;&lt;pub-dates&gt;&lt;date&gt;2018/04/01&lt;/date&gt;&lt;/pub-dates&gt;&lt;/dates&gt;&lt;publisher&gt;John Wiley &amp;amp; Sons, Ltd&lt;/publisher&gt;&lt;isbn&gt;1672-9609&lt;/isbn&gt;&lt;urls&gt;&lt;related-urls&gt;&lt;url&gt;https://doi.org/10.1111/1744-7917.12411&lt;/url&gt;&lt;/related-urls&gt;&lt;/urls&gt;&lt;electronic-resource-num&gt;10.1111/1744-7917.12411&lt;/electronic-resource-num&gt;&lt;access-date&gt;2020/10/08&lt;/access-date&gt;&lt;/record&gt;&lt;/Cite&gt;&lt;/EndNote&gt;</w:instrText>
      </w:r>
      <w:r w:rsidR="008A145F" w:rsidRPr="001911FB">
        <w:fldChar w:fldCharType="separate"/>
      </w:r>
      <w:r w:rsidR="008A145F" w:rsidRPr="001911FB">
        <w:rPr>
          <w:noProof/>
        </w:rPr>
        <w:t>(Huang, Lin, &amp; Ahn, 2018)</w:t>
      </w:r>
      <w:r w:rsidR="008A145F" w:rsidRPr="001911FB">
        <w:fldChar w:fldCharType="end"/>
      </w:r>
      <w:r w:rsidR="008A145F" w:rsidRPr="001911FB">
        <w:t xml:space="preserve">. </w:t>
      </w:r>
      <w:r w:rsidRPr="001911FB">
        <w:t>S-</w:t>
      </w:r>
      <w:proofErr w:type="spellStart"/>
      <w:r w:rsidRPr="001911FB">
        <w:t>methoprene</w:t>
      </w:r>
      <w:proofErr w:type="spellEnd"/>
      <w:r w:rsidRPr="001911FB">
        <w:t xml:space="preserve"> is not harmful to birds or mammals, but it is very toxic to aquatic life with long lasting effects </w:t>
      </w:r>
      <w:r w:rsidRPr="001911FB">
        <w:fldChar w:fldCharType="begin"/>
      </w:r>
      <w:r w:rsidR="005142A2" w:rsidRPr="001911FB">
        <w:instrText xml:space="preserve"> ADDIN EN.CITE &lt;EndNote&gt;&lt;Cite ExcludeAuth="1"&gt;&lt;Author&gt;ECHA&lt;/Author&gt;&lt;Year&gt;2020&lt;/Year&gt;&lt;RecNum&gt;198&lt;/RecNum&gt;&lt;Prefix&gt;ECHA`, &lt;/Prefix&gt;&lt;DisplayText&gt;(ECHA, 2020o)&lt;/DisplayText&gt;&lt;record&gt;&lt;rec-number&gt;198&lt;/rec-number&gt;&lt;foreign-keys&gt;&lt;key app="EN" db-id="50xds52eesw5twefvtyx2wps99rfepstxvww" timestamp="1597239954"&gt;198&lt;/key&gt;&lt;/foreign-keys&gt;&lt;ref-type name="Journal Article"&gt;17&lt;/ref-type&gt;&lt;contributors&gt;&lt;authors&gt;&lt;author&gt;ECHA (European Chemicals Agency),&lt;/author&gt;&lt;/authors&gt;&lt;/contributors&gt;&lt;titles&gt;&lt;title&gt;isopropyl (2E,4E,7S)-11-methoxy-3,7,11-trimethyldodeca-2,4-dienoate; S-methoprene&lt;/title&gt;&lt;/titles&gt;&lt;dates&gt;&lt;year&gt;2020&lt;/year&gt;&lt;/dates&gt;&lt;urls&gt;&lt;related-urls&gt;&lt;url&gt;https://www.echa.europa.eu/web/guest/information-on-chemicals/cl-inventory-database/-/discli/details/135826&lt;/url&gt;&lt;/related-urls&gt;&lt;/urls&gt;&lt;access-date&gt;11 Agust 2020&lt;/access-date&gt;&lt;/record&gt;&lt;/Cite&gt;&lt;/EndNote&gt;</w:instrText>
      </w:r>
      <w:r w:rsidRPr="001911FB">
        <w:fldChar w:fldCharType="separate"/>
      </w:r>
      <w:r w:rsidR="005142A2" w:rsidRPr="001911FB">
        <w:rPr>
          <w:noProof/>
        </w:rPr>
        <w:t>(ECHA, 2020o)</w:t>
      </w:r>
      <w:r w:rsidRPr="001911FB">
        <w:fldChar w:fldCharType="end"/>
      </w:r>
      <w:r w:rsidRPr="001911FB">
        <w:t xml:space="preserve">. </w:t>
      </w:r>
    </w:p>
    <w:p w14:paraId="3F1A43EE" w14:textId="77777777" w:rsidR="009A140D" w:rsidRPr="001911FB" w:rsidRDefault="009A140D" w:rsidP="009A140D">
      <w:pPr>
        <w:pStyle w:val="ListParagraph"/>
        <w:numPr>
          <w:ilvl w:val="0"/>
          <w:numId w:val="32"/>
        </w:numPr>
      </w:pPr>
      <w:r w:rsidRPr="001911FB">
        <w:rPr>
          <w:i/>
        </w:rPr>
        <w:t xml:space="preserve">Practicality: </w:t>
      </w:r>
      <w:r w:rsidRPr="001911FB">
        <w:t>Use of s-</w:t>
      </w:r>
      <w:proofErr w:type="spellStart"/>
      <w:r w:rsidRPr="001911FB">
        <w:t>methoprene</w:t>
      </w:r>
      <w:proofErr w:type="spellEnd"/>
      <w:r w:rsidRPr="001911FB">
        <w:t xml:space="preserve"> would not present any major practical difficulties different to the use of other pesticides. Having relatively low mammalian toxicity it would present less of a hazard to farmers who do not wear personal safety equipment when spraying pesticides. </w:t>
      </w:r>
    </w:p>
    <w:p w14:paraId="6DACE39E" w14:textId="73FD13DE" w:rsidR="009A140D" w:rsidRPr="001911FB" w:rsidRDefault="009A140D" w:rsidP="009A140D">
      <w:pPr>
        <w:pStyle w:val="ListParagraph"/>
        <w:numPr>
          <w:ilvl w:val="0"/>
          <w:numId w:val="32"/>
        </w:numPr>
      </w:pPr>
      <w:r w:rsidRPr="001911FB">
        <w:rPr>
          <w:i/>
        </w:rPr>
        <w:t xml:space="preserve">Availability: </w:t>
      </w:r>
      <w:proofErr w:type="spellStart"/>
      <w:r w:rsidRPr="001911FB">
        <w:t>Methoprene</w:t>
      </w:r>
      <w:proofErr w:type="spellEnd"/>
      <w:r w:rsidRPr="001911FB">
        <w:t xml:space="preserve"> is not widely available even in developed countries, except for flea control in pets</w:t>
      </w:r>
      <w:r w:rsidR="00DC0182" w:rsidRPr="001911FB">
        <w:t>.</w:t>
      </w:r>
      <w:r w:rsidRPr="001911FB">
        <w:t xml:space="preserve"> Nigeria was the only country where it was found to be registered in Africa. </w:t>
      </w:r>
    </w:p>
    <w:p w14:paraId="1CA507C1" w14:textId="57986D39" w:rsidR="009A140D" w:rsidRPr="001911FB" w:rsidRDefault="009A140D" w:rsidP="009A140D">
      <w:pPr>
        <w:pStyle w:val="ListParagraph"/>
        <w:numPr>
          <w:ilvl w:val="0"/>
          <w:numId w:val="32"/>
        </w:numPr>
      </w:pPr>
      <w:r w:rsidRPr="001911FB">
        <w:rPr>
          <w:i/>
        </w:rPr>
        <w:t xml:space="preserve">Affordability: </w:t>
      </w:r>
      <w:r w:rsidRPr="001911FB">
        <w:t>No information</w:t>
      </w:r>
      <w:r w:rsidR="001911FB" w:rsidRPr="001911FB">
        <w:t xml:space="preserve"> available</w:t>
      </w:r>
      <w:r w:rsidRPr="001911FB">
        <w:t xml:space="preserve">. </w:t>
      </w:r>
    </w:p>
    <w:p w14:paraId="02274B90" w14:textId="77777777" w:rsidR="009A140D" w:rsidRPr="001911FB" w:rsidRDefault="009A140D" w:rsidP="009A140D">
      <w:pPr>
        <w:rPr>
          <w:b/>
        </w:rPr>
      </w:pPr>
    </w:p>
    <w:p w14:paraId="388A7BA0" w14:textId="77777777" w:rsidR="009A140D" w:rsidRPr="001911FB" w:rsidRDefault="009A140D" w:rsidP="009A140D">
      <w:r w:rsidRPr="001911FB">
        <w:rPr>
          <w:b/>
        </w:rPr>
        <w:t>Recommendation:</w:t>
      </w:r>
      <w:r w:rsidRPr="001911FB">
        <w:t xml:space="preserve"> There is little evidence to support further work on s-</w:t>
      </w:r>
      <w:proofErr w:type="spellStart"/>
      <w:r w:rsidRPr="001911FB">
        <w:t>methoprene</w:t>
      </w:r>
      <w:proofErr w:type="spellEnd"/>
      <w:r w:rsidRPr="001911FB">
        <w:t>.</w:t>
      </w:r>
    </w:p>
    <w:p w14:paraId="33B57854" w14:textId="77777777" w:rsidR="009A140D" w:rsidRPr="001911FB" w:rsidRDefault="009A140D" w:rsidP="009A140D">
      <w:pPr>
        <w:pStyle w:val="CABInormal"/>
      </w:pPr>
    </w:p>
    <w:p w14:paraId="53D5F8C5" w14:textId="77777777" w:rsidR="009A140D" w:rsidRPr="001911FB" w:rsidRDefault="009A140D" w:rsidP="00DC759F">
      <w:pPr>
        <w:pStyle w:val="head2"/>
      </w:pPr>
      <w:bookmarkStart w:id="256" w:name="_Toc53595384"/>
      <w:r w:rsidRPr="001911FB">
        <w:t>Soybean oil</w:t>
      </w:r>
      <w:bookmarkEnd w:id="256"/>
    </w:p>
    <w:p w14:paraId="52B577A1" w14:textId="0D91455E" w:rsidR="009A140D" w:rsidRPr="001911FB" w:rsidRDefault="009A140D" w:rsidP="009A140D">
      <w:pPr>
        <w:pStyle w:val="CABInormal"/>
      </w:pPr>
      <w:r w:rsidRPr="001911FB">
        <w:t xml:space="preserve">Soybean oil acts as a contact pesticide and soybean oil residue on plant surfaces can serve as a feeding and </w:t>
      </w:r>
      <w:proofErr w:type="spellStart"/>
      <w:r w:rsidRPr="001911FB">
        <w:t>ovipositioning</w:t>
      </w:r>
      <w:proofErr w:type="spellEnd"/>
      <w:r w:rsidRPr="001911FB">
        <w:t xml:space="preserve"> deterrent. Soybean oil is thought to act as an irritant and to prevent gas exchange and water loss by covering the insects’ bodies</w:t>
      </w:r>
      <w:r w:rsidR="001C3CE6" w:rsidRPr="001911FB">
        <w:t xml:space="preserve"> </w:t>
      </w:r>
      <w:r w:rsidR="001C3CE6" w:rsidRPr="001911FB">
        <w:fldChar w:fldCharType="begin"/>
      </w:r>
      <w:r w:rsidR="001C3CE6" w:rsidRPr="001911FB">
        <w:instrText xml:space="preserve"> ADDIN EN.CITE &lt;EndNote&gt;&lt;Cite&gt;&lt;Author&gt;Copping&lt;/Author&gt;&lt;Year&gt;2009&lt;/Year&gt;&lt;RecNum&gt;262&lt;/RecNum&gt;&lt;DisplayText&gt;(Copping, 2009)&lt;/DisplayText&gt;&lt;record&gt;&lt;rec-number&gt;262&lt;/rec-number&gt;&lt;foreign-keys&gt;&lt;key app="EN" db-id="50xds52eesw5twefvtyx2wps99rfepstxvww" timestamp="1599488976"&gt;262&lt;/key&gt;&lt;/foreign-keys&gt;&lt;ref-type name="Book"&gt;6&lt;/ref-type&gt;&lt;contributors&gt;&lt;authors&gt;&lt;author&gt;Copping, L.G. (Ed.),&lt;/author&gt;&lt;/authors&gt;&lt;/contributors&gt;&lt;titles&gt;&lt;title&gt;The Manual of Biocontrol Agents&lt;/title&gt;&lt;/titles&gt;&lt;dates&gt;&lt;year&gt;2009&lt;/year&gt;&lt;/dates&gt;&lt;pub-location&gt;Aldershot, UK&lt;/pub-location&gt;&lt;publisher&gt;British Crop Production Council&lt;/publisher&gt;&lt;urls&gt;&lt;/urls&gt;&lt;/record&gt;&lt;/Cite&gt;&lt;/EndNote&gt;</w:instrText>
      </w:r>
      <w:r w:rsidR="001C3CE6" w:rsidRPr="001911FB">
        <w:fldChar w:fldCharType="separate"/>
      </w:r>
      <w:r w:rsidR="001C3CE6" w:rsidRPr="001911FB">
        <w:rPr>
          <w:noProof/>
        </w:rPr>
        <w:t>(Copping, 2009)</w:t>
      </w:r>
      <w:r w:rsidR="001C3CE6" w:rsidRPr="001911FB">
        <w:fldChar w:fldCharType="end"/>
      </w:r>
      <w:r w:rsidRPr="001911FB">
        <w:t>.</w:t>
      </w:r>
    </w:p>
    <w:p w14:paraId="16BB4211" w14:textId="77777777" w:rsidR="009A140D" w:rsidRPr="001911FB" w:rsidRDefault="009A140D" w:rsidP="009A140D">
      <w:pPr>
        <w:pStyle w:val="CABInormal"/>
      </w:pPr>
    </w:p>
    <w:p w14:paraId="28E25334" w14:textId="77777777" w:rsidR="009A140D" w:rsidRPr="001911FB" w:rsidRDefault="009A140D" w:rsidP="009A140D">
      <w:pPr>
        <w:pStyle w:val="CABInormal"/>
        <w:numPr>
          <w:ilvl w:val="0"/>
          <w:numId w:val="29"/>
        </w:numPr>
        <w:rPr>
          <w:i/>
        </w:rPr>
      </w:pPr>
      <w:r w:rsidRPr="001911FB">
        <w:rPr>
          <w:i/>
        </w:rPr>
        <w:t xml:space="preserve">Efficacy: </w:t>
      </w:r>
      <w:r w:rsidRPr="001911FB">
        <w:t>Both the present and previous review of the literature failed to identify any references demonstrating the efficacy soybean oil against FAW or any other Lepidoptera in agricultural settings. Even so, some products containing soybean oil as an AI are specifically labelled for used against armyworm in maize in the USA.</w:t>
      </w:r>
    </w:p>
    <w:p w14:paraId="0D9EC13E" w14:textId="47996C63" w:rsidR="009A140D" w:rsidRPr="001911FB" w:rsidRDefault="009A140D" w:rsidP="009A140D">
      <w:pPr>
        <w:pStyle w:val="CABInormal"/>
        <w:numPr>
          <w:ilvl w:val="0"/>
          <w:numId w:val="29"/>
        </w:numPr>
      </w:pPr>
      <w:r w:rsidRPr="001911FB">
        <w:rPr>
          <w:i/>
        </w:rPr>
        <w:t xml:space="preserve">Human health and environmental hazards: </w:t>
      </w:r>
      <w:r w:rsidRPr="001911FB">
        <w:t xml:space="preserve">Soybean oil </w:t>
      </w:r>
      <w:proofErr w:type="gramStart"/>
      <w:r w:rsidRPr="001911FB">
        <w:t>does</w:t>
      </w:r>
      <w:proofErr w:type="gramEnd"/>
      <w:r w:rsidRPr="001911FB">
        <w:t xml:space="preserve"> not meet any of the HHP criteria, so it is not considered to be an HHP. Some notifications indicate that soybean oil may cause </w:t>
      </w:r>
      <w:proofErr w:type="spellStart"/>
      <w:r w:rsidRPr="001911FB">
        <w:t>seriuous</w:t>
      </w:r>
      <w:proofErr w:type="spellEnd"/>
      <w:r w:rsidRPr="001911FB">
        <w:t xml:space="preserve"> eye </w:t>
      </w:r>
      <w:r w:rsidRPr="001911FB">
        <w:lastRenderedPageBreak/>
        <w:t xml:space="preserve">irritation (H319) </w:t>
      </w:r>
      <w:r w:rsidRPr="001911FB">
        <w:fldChar w:fldCharType="begin"/>
      </w:r>
      <w:r w:rsidR="005142A2" w:rsidRPr="001911FB">
        <w:instrText xml:space="preserve"> ADDIN EN.CITE &lt;EndNote&gt;&lt;Cite ExcludeAuth="1"&gt;&lt;Author&gt;ECHA&lt;/Author&gt;&lt;Year&gt;2020&lt;/Year&gt;&lt;RecNum&gt;199&lt;/RecNum&gt;&lt;Prefix&gt;ECHA`, &lt;/Prefix&gt;&lt;DisplayText&gt;(ECHA, 2020r)&lt;/DisplayText&gt;&lt;record&gt;&lt;rec-number&gt;199&lt;/rec-number&gt;&lt;foreign-keys&gt;&lt;key app="EN" db-id="50xds52eesw5twefvtyx2wps99rfepstxvww" timestamp="1597242890"&gt;199&lt;/key&gt;&lt;/foreign-keys&gt;&lt;ref-type name="Online Database"&gt;45&lt;/ref-type&gt;&lt;contributors&gt;&lt;authors&gt;&lt;author&gt;ECHA (European Chemicals Agency),&lt;/author&gt;&lt;/authors&gt;&lt;/contributors&gt;&lt;titles&gt;&lt;title&gt;Soybean oil&lt;/title&gt;&lt;/titles&gt;&lt;dates&gt;&lt;year&gt;2020&lt;/year&gt;&lt;/dates&gt;&lt;urls&gt;&lt;related-urls&gt;&lt;url&gt;https://www.echa.europa.eu/web/guest/information-on-chemicals/cl-inventory-database/-/discli/details/5842&lt;/url&gt;&lt;/related-urls&gt;&lt;/urls&gt;&lt;/record&gt;&lt;/Cite&gt;&lt;/EndNote&gt;</w:instrText>
      </w:r>
      <w:r w:rsidRPr="001911FB">
        <w:fldChar w:fldCharType="separate"/>
      </w:r>
      <w:r w:rsidR="005142A2" w:rsidRPr="001911FB">
        <w:rPr>
          <w:noProof/>
        </w:rPr>
        <w:t>(ECHA, 2020r)</w:t>
      </w:r>
      <w:r w:rsidRPr="001911FB">
        <w:fldChar w:fldCharType="end"/>
      </w:r>
      <w:r w:rsidRPr="001911FB">
        <w:t xml:space="preserve">. Based on these human health hazards, the signal word “Warning” applies to this AI. The AI is not listed in the Rotterdam database of notifications; it is not a candidate POP; and it is not on PAN’s list of HHPs. </w:t>
      </w:r>
    </w:p>
    <w:p w14:paraId="1E6828B7" w14:textId="233E5E47" w:rsidR="009A140D" w:rsidRPr="001911FB" w:rsidRDefault="009A140D" w:rsidP="009A140D">
      <w:pPr>
        <w:pStyle w:val="CABInormal"/>
        <w:numPr>
          <w:ilvl w:val="0"/>
          <w:numId w:val="29"/>
        </w:numPr>
        <w:rPr>
          <w:i/>
        </w:rPr>
      </w:pPr>
      <w:r w:rsidRPr="001911FB">
        <w:rPr>
          <w:i/>
        </w:rPr>
        <w:t xml:space="preserve">Agronomic sustainability: </w:t>
      </w:r>
      <w:r w:rsidR="00192325" w:rsidRPr="001911FB">
        <w:t>The US EPA has concluded that end-use products containing soybean oil are of minimal risk and there are no concerns of adverse effects to non-target organisms</w:t>
      </w:r>
      <w:r w:rsidRPr="001911FB">
        <w:t xml:space="preserve"> </w:t>
      </w:r>
      <w:r w:rsidR="00192325" w:rsidRPr="001911FB">
        <w:fldChar w:fldCharType="begin"/>
      </w:r>
      <w:r w:rsidR="00926D19" w:rsidRPr="001911FB">
        <w:instrText xml:space="preserve"> ADDIN EN.CITE &lt;EndNote&gt;&lt;Cite ExcludeAuth="1"&gt;&lt;Author&gt;US EPA (United States Environmental Protection Agency)&lt;/Author&gt;&lt;Year&gt;2010&lt;/Year&gt;&lt;RecNum&gt;263&lt;/RecNum&gt;&lt;Prefix&gt;US EPA`, &lt;/Prefix&gt;&lt;DisplayText&gt;(US EPA, 2010d)&lt;/DisplayText&gt;&lt;record&gt;&lt;rec-number&gt;263&lt;/rec-number&gt;&lt;foreign-keys&gt;&lt;key app="EN" db-id="50xds52eesw5twefvtyx2wps99rfepstxvww" timestamp="1599547751"&gt;263&lt;/key&gt;&lt;/foreign-keys&gt;&lt;ref-type name="Government Document"&gt;46&lt;/ref-type&gt;&lt;contributors&gt;&lt;authors&gt;&lt;author&gt;US EPA (United States Environmental Protection Agency),&lt;/author&gt;&lt;/authors&gt;&lt;/contributors&gt;&lt;titles&gt;&lt;title&gt;Non-Target Organism Studies, Hazard Assessment, and Endangered Species Assessment for the Vegetable and Flower Oils in support of Registration Review&lt;/title&gt;&lt;/titles&gt;&lt;dates&gt;&lt;year&gt;2010&lt;/year&gt;&lt;/dates&gt;&lt;urls&gt;&lt;related-urls&gt;&lt;url&gt;https://www.regulations.gov/document?D=EPA-HQ-OPP-2009-0904-0003&lt;/url&gt;&lt;/related-urls&gt;&lt;/urls&gt;&lt;/record&gt;&lt;/Cite&gt;&lt;/EndNote&gt;</w:instrText>
      </w:r>
      <w:r w:rsidR="00192325" w:rsidRPr="001911FB">
        <w:fldChar w:fldCharType="separate"/>
      </w:r>
      <w:r w:rsidR="00926D19" w:rsidRPr="001911FB">
        <w:rPr>
          <w:noProof/>
        </w:rPr>
        <w:t>(US EPA, 2010d)</w:t>
      </w:r>
      <w:r w:rsidR="00192325" w:rsidRPr="001911FB">
        <w:fldChar w:fldCharType="end"/>
      </w:r>
      <w:r w:rsidRPr="001911FB">
        <w:t>.</w:t>
      </w:r>
    </w:p>
    <w:p w14:paraId="1CEEA902" w14:textId="441EB06A" w:rsidR="009A140D" w:rsidRPr="001911FB" w:rsidRDefault="009A140D" w:rsidP="009A140D">
      <w:pPr>
        <w:pStyle w:val="CABInormal"/>
        <w:numPr>
          <w:ilvl w:val="0"/>
          <w:numId w:val="29"/>
        </w:numPr>
        <w:rPr>
          <w:i/>
        </w:rPr>
      </w:pPr>
      <w:r w:rsidRPr="001911FB">
        <w:rPr>
          <w:i/>
        </w:rPr>
        <w:t xml:space="preserve">Practicality: </w:t>
      </w:r>
      <w:r w:rsidRPr="001911FB">
        <w:t xml:space="preserve">Soybean oil should be applied when insects first appear, and the target pests should be completely covered by the spray. </w:t>
      </w:r>
      <w:r w:rsidRPr="001911FB">
        <w:rPr>
          <w:rFonts w:eastAsia="Calibri"/>
        </w:rPr>
        <w:t>The required elements of PPE are as follows:</w:t>
      </w:r>
      <w:r w:rsidRPr="001911FB">
        <w:t xml:space="preserve"> long-sleeved shirt and long trousers, waterproof gloves and shoes plus socks. No extraordinary equipment, storage or disposal requirements were listed on the reviewed label. </w:t>
      </w:r>
    </w:p>
    <w:p w14:paraId="0AD671DE" w14:textId="77777777" w:rsidR="009A140D" w:rsidRPr="001911FB" w:rsidRDefault="009A140D" w:rsidP="009A140D">
      <w:pPr>
        <w:pStyle w:val="CABInormal"/>
        <w:numPr>
          <w:ilvl w:val="0"/>
          <w:numId w:val="29"/>
        </w:numPr>
        <w:rPr>
          <w:i/>
        </w:rPr>
      </w:pPr>
      <w:r w:rsidRPr="001911FB">
        <w:rPr>
          <w:i/>
        </w:rPr>
        <w:t xml:space="preserve">Availability: </w:t>
      </w:r>
      <w:r w:rsidRPr="001911FB">
        <w:t>Soybean oil is registered in six countries (Argentina, Mexico, Panama, Peru, Togo and the USA), and it is specifically registered for use against FAW in the USA.</w:t>
      </w:r>
    </w:p>
    <w:p w14:paraId="5FDB17B4" w14:textId="77777777" w:rsidR="009A140D" w:rsidRPr="001911FB" w:rsidRDefault="009A140D" w:rsidP="009A140D">
      <w:pPr>
        <w:pStyle w:val="CABInormal"/>
        <w:numPr>
          <w:ilvl w:val="0"/>
          <w:numId w:val="29"/>
        </w:numPr>
      </w:pPr>
      <w:r w:rsidRPr="001911FB">
        <w:rPr>
          <w:i/>
        </w:rPr>
        <w:t xml:space="preserve">Affordability: </w:t>
      </w:r>
      <w:r w:rsidRPr="001911FB">
        <w:t>No data available.</w:t>
      </w:r>
    </w:p>
    <w:p w14:paraId="73294E39" w14:textId="77777777" w:rsidR="009A140D" w:rsidRPr="001911FB" w:rsidRDefault="009A140D" w:rsidP="009A140D">
      <w:pPr>
        <w:pStyle w:val="CABInormal"/>
        <w:rPr>
          <w:b/>
        </w:rPr>
      </w:pPr>
    </w:p>
    <w:p w14:paraId="12AAC7E3" w14:textId="77777777" w:rsidR="009A140D" w:rsidRPr="001911FB" w:rsidRDefault="009A140D" w:rsidP="009A140D">
      <w:pPr>
        <w:pStyle w:val="CABInormal"/>
        <w:rPr>
          <w:b/>
        </w:rPr>
      </w:pPr>
      <w:r w:rsidRPr="001911FB">
        <w:rPr>
          <w:b/>
        </w:rPr>
        <w:t xml:space="preserve">Recommendation: </w:t>
      </w:r>
      <w:r w:rsidRPr="001911FB">
        <w:t>No compelling evidence was found in the literature that soybean oil is effective against FAW, and the need to spray soybean oil directly on the insect suggests that it may be an impractical control measure to apply. No follow-up action recommended.</w:t>
      </w:r>
    </w:p>
    <w:p w14:paraId="3CC30796" w14:textId="77777777" w:rsidR="009A140D" w:rsidRPr="001911FB" w:rsidRDefault="009A140D" w:rsidP="009A140D">
      <w:pPr>
        <w:pStyle w:val="CABInormal"/>
      </w:pPr>
    </w:p>
    <w:p w14:paraId="2106E135" w14:textId="77777777" w:rsidR="009A140D" w:rsidRPr="001911FB" w:rsidRDefault="009A140D" w:rsidP="00DC759F">
      <w:pPr>
        <w:pStyle w:val="head2"/>
      </w:pPr>
      <w:bookmarkStart w:id="257" w:name="_Toc53595385"/>
      <w:r w:rsidRPr="001911FB">
        <w:t>Spinetoram</w:t>
      </w:r>
      <w:bookmarkEnd w:id="257"/>
    </w:p>
    <w:p w14:paraId="1FFA6E52" w14:textId="1F6C1B9F" w:rsidR="009A140D" w:rsidRPr="001911FB" w:rsidRDefault="009A140D" w:rsidP="009A140D">
      <w:pPr>
        <w:pStyle w:val="CABInormal"/>
      </w:pPr>
      <w:bookmarkStart w:id="258" w:name="_Hlk48711874"/>
      <w:r w:rsidRPr="001911FB">
        <w:t xml:space="preserve">Spinetoram is an insecticide compound derived from the fermentation of a naturally occurring soil actinomycete bacterium, </w:t>
      </w:r>
      <w:proofErr w:type="spellStart"/>
      <w:r w:rsidRPr="001911FB">
        <w:rPr>
          <w:i/>
        </w:rPr>
        <w:t>Saccharopolyspora</w:t>
      </w:r>
      <w:proofErr w:type="spellEnd"/>
      <w:r w:rsidRPr="001911FB">
        <w:rPr>
          <w:i/>
        </w:rPr>
        <w:t xml:space="preserve"> spinosa </w:t>
      </w:r>
      <w:r w:rsidRPr="001911FB">
        <w:t xml:space="preserve">(FAO, 2009). Spinetoram is a semi-synthetic spinosyn and acts by both contact and ingestion. </w:t>
      </w:r>
      <w:bookmarkEnd w:id="258"/>
      <w:r w:rsidRPr="001911FB">
        <w:t>Spinetoram was covered by the previous assessment because at least one of the governments categorized it as a biopesticide</w:t>
      </w:r>
      <w:r w:rsidR="00192325" w:rsidRPr="001911FB">
        <w:t xml:space="preserve"> at that time</w:t>
      </w:r>
      <w:r w:rsidRPr="001911FB">
        <w:t xml:space="preserve">. At present none of the </w:t>
      </w:r>
      <w:proofErr w:type="spellStart"/>
      <w:r w:rsidRPr="001911FB">
        <w:t>governements</w:t>
      </w:r>
      <w:proofErr w:type="spellEnd"/>
      <w:r w:rsidRPr="001911FB">
        <w:t xml:space="preserve"> categorize spinetoram as a biopesticide so the information on this AI was not updated as part of the current review.</w:t>
      </w:r>
    </w:p>
    <w:p w14:paraId="6566FEE0" w14:textId="64B79426" w:rsidR="009A140D" w:rsidRPr="001911FB" w:rsidRDefault="009A140D" w:rsidP="00DC759F">
      <w:pPr>
        <w:pStyle w:val="head2"/>
      </w:pPr>
      <w:bookmarkStart w:id="259" w:name="_Toc53595386"/>
      <w:r w:rsidRPr="001911FB">
        <w:t>Spinosad</w:t>
      </w:r>
      <w:bookmarkEnd w:id="259"/>
    </w:p>
    <w:p w14:paraId="3B4CD554" w14:textId="55079C37" w:rsidR="009A140D" w:rsidRPr="001911FB" w:rsidRDefault="009A140D" w:rsidP="009A140D">
      <w:pPr>
        <w:pStyle w:val="CABInormal"/>
      </w:pPr>
      <w:r w:rsidRPr="001911FB">
        <w:t xml:space="preserve">Spinosad is an insecticide compound derived from the fermentation of a naturally occurring soil actinomycete bacterium, </w:t>
      </w:r>
      <w:proofErr w:type="spellStart"/>
      <w:r w:rsidRPr="001911FB">
        <w:rPr>
          <w:i/>
        </w:rPr>
        <w:t>Saccharopolyspora</w:t>
      </w:r>
      <w:proofErr w:type="spellEnd"/>
      <w:r w:rsidRPr="001911FB">
        <w:rPr>
          <w:i/>
        </w:rPr>
        <w:t xml:space="preserve"> spinosa </w:t>
      </w:r>
      <w:r w:rsidR="00192325" w:rsidRPr="001911FB">
        <w:fldChar w:fldCharType="begin"/>
      </w:r>
      <w:r w:rsidR="00192325" w:rsidRPr="001911FB">
        <w:instrText xml:space="preserve"> ADDIN EN.CITE &lt;EndNote&gt;&lt;Cite&gt;&lt;Author&gt;US EPA (United States Environmental Protection Agency)&lt;/Author&gt;&lt;Year&gt;2018&lt;/Year&gt;&lt;RecNum&gt;216&lt;/RecNum&gt;&lt;DisplayText&gt;(US EPA (United States Environmental Protection Agency), 2018)&lt;/DisplayText&gt;&lt;record&gt;&lt;rec-number&gt;216&lt;/rec-number&gt;&lt;foreign-keys&gt;&lt;key app="EN" db-id="50xds52eesw5twefvtyx2wps99rfepstxvww" timestamp="1597824021"&gt;216&lt;/key&gt;&lt;/foreign-keys&gt;&lt;ref-type name="Government Document"&gt;46&lt;/ref-type&gt;&lt;contributors&gt;&lt;authors&gt;&lt;author&gt;US EPA (United States Environmental Protection Agency),&lt;/author&gt;&lt;/authors&gt;&lt;/contributors&gt;&lt;titles&gt;&lt;title&gt;Spinosad Interim Registration Review Decision&lt;/title&gt;&lt;/titles&gt;&lt;dates&gt;&lt;year&gt;2018&lt;/year&gt;&lt;/dates&gt;&lt;isbn&gt;Case Number 7421&lt;/isbn&gt;&lt;urls&gt;&lt;/urls&gt;&lt;/record&gt;&lt;/Cite&gt;&lt;/EndNote&gt;</w:instrText>
      </w:r>
      <w:r w:rsidR="00192325" w:rsidRPr="001911FB">
        <w:fldChar w:fldCharType="separate"/>
      </w:r>
      <w:r w:rsidR="00192325" w:rsidRPr="001911FB">
        <w:rPr>
          <w:noProof/>
        </w:rPr>
        <w:t>(US EPA (United States Environmental Protection Agency), 2018)</w:t>
      </w:r>
      <w:r w:rsidR="00192325" w:rsidRPr="001911FB">
        <w:fldChar w:fldCharType="end"/>
      </w:r>
      <w:r w:rsidRPr="001911FB">
        <w:t xml:space="preserve">. Spinosad is a mixture of two synthetic forms, spinosyn A and spinosyn D; it is active by both contact and ingestion and has been used around the world for the control of a variety of insect pests, including Lepidoptera, </w:t>
      </w:r>
      <w:proofErr w:type="spellStart"/>
      <w:r w:rsidRPr="001911FB">
        <w:t>Diptera</w:t>
      </w:r>
      <w:proofErr w:type="spellEnd"/>
      <w:r w:rsidRPr="001911FB">
        <w:t xml:space="preserve">, Thysanoptera, Coleoptera, Orthoptera, and Hymenoptera. Spinosad is an important component of FAW management strategies in many countries </w:t>
      </w:r>
      <w:r w:rsidRPr="001911FB">
        <w:fldChar w:fldCharType="begin">
          <w:fldData xml:space="preserve">PEVuZE5vdGU+PENpdGU+PEF1dGhvcj5HdXRpw6lycmV6LU1vcmVubzwvQXV0aG9yPjxZZWFyPjIw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dG9waHl0YTwva2V5d29yZD48a2V5d29yZD5wbGFudHM8L2tleXdvcmQ+PGtleXdvcmQ+ZXVrYXJ5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</w:fldData>
        </w:fldChar>
      </w:r>
      <w:r w:rsidRPr="001911FB">
        <w:instrText xml:space="preserve"> ADDIN EN.CITE </w:instrText>
      </w:r>
      <w:r w:rsidRPr="001911FB">
        <w:fldChar w:fldCharType="begin">
          <w:fldData xml:space="preserve">PEVuZE5vdGU+PENpdGU+PEF1dGhvcj5HdXRpw6lycmV6LU1vcmVubzwvQXV0aG9yPjxZZWFyPjIw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</w:fldData>
        </w:fldChar>
      </w:r>
      <w:r w:rsidRPr="001911FB">
        <w:instrText xml:space="preserve"> ADDIN EN.CITE.DATA </w:instrText>
      </w:r>
      <w:r w:rsidRPr="001911FB">
        <w:fldChar w:fldCharType="end"/>
      </w:r>
      <w:r w:rsidRPr="001911FB">
        <w:fldChar w:fldCharType="separate"/>
      </w:r>
      <w:r w:rsidRPr="001911FB">
        <w:rPr>
          <w:noProof/>
        </w:rPr>
        <w:t>(Gutiérrez-Moreno et al., 2019; Lira et al., 2020; Okuma et al., 2018)</w:t>
      </w:r>
      <w:r w:rsidRPr="001911FB">
        <w:fldChar w:fldCharType="end"/>
      </w:r>
      <w:r w:rsidRPr="001911FB">
        <w:t>.</w:t>
      </w:r>
    </w:p>
    <w:p w14:paraId="0DA0DE52" w14:textId="77777777" w:rsidR="009A140D" w:rsidRPr="001911FB" w:rsidRDefault="009A140D" w:rsidP="009A140D">
      <w:pPr>
        <w:pStyle w:val="CABInormal"/>
      </w:pPr>
    </w:p>
    <w:p w14:paraId="6F7DAB5B" w14:textId="3AA951A5" w:rsidR="009A140D" w:rsidRPr="001911FB" w:rsidRDefault="009A140D" w:rsidP="009A140D">
      <w:pPr>
        <w:pStyle w:val="CABInormal"/>
      </w:pPr>
      <w:r w:rsidRPr="001911FB">
        <w:rPr>
          <w:i/>
        </w:rPr>
        <w:t>1.  Efficacy</w:t>
      </w:r>
      <w:r w:rsidRPr="001911FB">
        <w:t>: In the previous review, the authors found numerous references demonstrating efficacy of Spinosad against FAW in both lab and field settings.</w:t>
      </w:r>
      <w:r w:rsidR="00192325" w:rsidRPr="001911FB">
        <w:t xml:space="preserve"> </w:t>
      </w:r>
      <w:r w:rsidR="00624FDE" w:rsidRPr="001911FB">
        <w:t>A m</w:t>
      </w:r>
      <w:r w:rsidR="00192325" w:rsidRPr="001911FB">
        <w:t>ore recent laboratory</w:t>
      </w:r>
      <w:r w:rsidRPr="001911FB">
        <w:t xml:space="preserve"> stud</w:t>
      </w:r>
      <w:r w:rsidR="00624FDE" w:rsidRPr="001911FB">
        <w:t>y</w:t>
      </w:r>
      <w:r w:rsidRPr="001911FB">
        <w:t xml:space="preserve"> </w:t>
      </w:r>
      <w:r w:rsidR="00192325" w:rsidRPr="001911FB">
        <w:t xml:space="preserve">in Africa </w:t>
      </w:r>
      <w:r w:rsidRPr="001911FB">
        <w:t xml:space="preserve">demonstrated that </w:t>
      </w:r>
      <w:proofErr w:type="spellStart"/>
      <w:r w:rsidRPr="001911FB">
        <w:t>spinosad</w:t>
      </w:r>
      <w:proofErr w:type="spellEnd"/>
      <w:r w:rsidRPr="001911FB">
        <w:t xml:space="preserve"> increased FAW larval mortality, reduced leaf damage, and increased biomass in maize compared to the untreated control </w:t>
      </w:r>
      <w:r w:rsidRPr="001911FB">
        <w:fldChar w:fldCharType="begin"/>
      </w:r>
      <w:r w:rsidRPr="001911FB">
        <w:instrText xml:space="preserve"> ADDIN EN.CITE &lt;EndNote&gt;&lt;Cite&gt;&lt;Author&gt;Sisay&lt;/Author&gt;&lt;Year&gt;2019&lt;/Year&gt;&lt;RecNum&gt;158&lt;/RecNum&gt;&lt;DisplayText&gt;(Sisay et al., 2019)&lt;/DisplayText&gt;&lt;record&gt;&lt;rec-number&gt;158&lt;/rec-number&gt;&lt;foreign-keys&gt;&lt;key app="EN" db-id="50xds52eesw5twefvtyx2wps99rfepstxvww" timestamp="1597140340"&gt;158&lt;/key&gt;&lt;/foreign-keys&gt;&lt;ref-type name="Journal Article"&gt;17&lt;/ref-type&gt;&lt;contributors&gt;&lt;authors&gt;&lt;author&gt;Sisay, Birhanu&lt;/author&gt;&lt;author&gt;Tefera, Tadele&lt;/author&gt;&lt;author&gt;Wakgari, Mulatu&lt;/author&gt;&lt;author&gt;Ayalew, Gashawbeza&lt;/author&gt;&lt;author&gt;Mendesil, Esayas&lt;/author&gt;&lt;/authors&gt;&lt;/contributors&gt;&lt;titles&gt;&lt;title&gt;The Efficacy of Selected Synthetic Insecticides and Botanicals against Fall Armyworm, Spodoptera frugiperda, in Maize&lt;/title&gt;&lt;secondary-title&gt;Insects&lt;/secondary-title&gt;&lt;/titles&gt;&lt;periodical&gt;&lt;full-title&gt;Insects&lt;/full-title&gt;&lt;/periodical&gt;&lt;volume&gt;10&lt;/volume&gt;&lt;number&gt;2&lt;/number&gt;&lt;keywords&gt;&lt;keyword&gt;bioassay&lt;/keyword&gt;&lt;keyword&gt;cereal&lt;/keyword&gt;&lt;keyword&gt;fall armyworm&lt;/keyword&gt;&lt;keyword&gt;integrated pest management&lt;/keyword&gt;&lt;keyword&gt;invasive pest&lt;/keyword&gt;&lt;/keywords&gt;&lt;dates&gt;&lt;year&gt;2019&lt;/year&gt;&lt;/dates&gt;&lt;isbn&gt;2075-4450&lt;/isbn&gt;&lt;urls&gt;&lt;/urls&gt;&lt;electronic-resource-num&gt;10.3390/insects10020045&lt;/electronic-resource-num&gt;&lt;/record&gt;&lt;/Cite&gt;&lt;/EndNote&gt;</w:instrText>
      </w:r>
      <w:r w:rsidRPr="001911FB">
        <w:fldChar w:fldCharType="separate"/>
      </w:r>
      <w:r w:rsidRPr="001911FB">
        <w:rPr>
          <w:noProof/>
        </w:rPr>
        <w:t>(Sisay et al., 2019)</w:t>
      </w:r>
      <w:r w:rsidRPr="001911FB">
        <w:fldChar w:fldCharType="end"/>
      </w:r>
      <w:r w:rsidRPr="001911FB">
        <w:t>.</w:t>
      </w:r>
    </w:p>
    <w:p w14:paraId="4323AB68" w14:textId="386F8217" w:rsidR="009A140D" w:rsidRPr="001911FB" w:rsidRDefault="009A140D" w:rsidP="009A140D">
      <w:pPr>
        <w:pStyle w:val="CABInormal"/>
      </w:pPr>
      <w:r w:rsidRPr="001911FB">
        <w:rPr>
          <w:i/>
        </w:rPr>
        <w:t>2.  Human health and environmental hazards</w:t>
      </w:r>
      <w:r w:rsidRPr="001911FB">
        <w:t xml:space="preserve">: Spinosad does not meet any of the HHP criteria, so it is not considered to be an HHP. Some notifications indicate that </w:t>
      </w:r>
      <w:proofErr w:type="spellStart"/>
      <w:r w:rsidRPr="001911FB">
        <w:t>spinosad</w:t>
      </w:r>
      <w:proofErr w:type="spellEnd"/>
      <w:r w:rsidRPr="001911FB">
        <w:t xml:space="preserve"> may cause </w:t>
      </w:r>
      <w:proofErr w:type="spellStart"/>
      <w:r w:rsidRPr="001911FB">
        <w:t>seriuous</w:t>
      </w:r>
      <w:proofErr w:type="spellEnd"/>
      <w:r w:rsidRPr="001911FB">
        <w:t xml:space="preserve"> eye irritation (H319) </w:t>
      </w:r>
      <w:r w:rsidRPr="001911FB">
        <w:fldChar w:fldCharType="begin"/>
      </w:r>
      <w:r w:rsidR="005142A2" w:rsidRPr="001911FB">
        <w:instrText xml:space="preserve"> ADDIN EN.CITE &lt;EndNote&gt;&lt;Cite ExcludeAuth="1"&gt;&lt;Author&gt;ECHA&lt;/Author&gt;&lt;Year&gt;2020&lt;/Year&gt;&lt;RecNum&gt;199&lt;/RecNum&gt;&lt;Prefix&gt;ECHA`, &lt;/Prefix&gt;&lt;DisplayText&gt;(ECHA, 2020r)&lt;/DisplayText&gt;&lt;record&gt;&lt;rec-number&gt;199&lt;/rec-number&gt;&lt;foreign-keys&gt;&lt;key app="EN" db-id="50xds52eesw5twefvtyx2wps99rfepstxvww" timestamp="1597242890"&gt;199&lt;/key&gt;&lt;/foreign-keys&gt;&lt;ref-type name="Online Database"&gt;45&lt;/ref-type&gt;&lt;contributors&gt;&lt;authors&gt;&lt;author&gt;ECHA (European Chemicals Agency),&lt;/author&gt;&lt;/authors&gt;&lt;/contributors&gt;&lt;titles&gt;&lt;title&gt;Soybean oil&lt;/title&gt;&lt;/titles&gt;&lt;dates&gt;&lt;year&gt;2020&lt;/year&gt;&lt;/dates&gt;&lt;urls&gt;&lt;related-urls&gt;&lt;url&gt;https://www.echa.europa.eu/web/guest/information-on-chemicals/cl-inventory-database/-/discli/details/5842&lt;/url&gt;&lt;/related-urls&gt;&lt;/urls&gt;&lt;/record&gt;&lt;/Cite&gt;&lt;/EndNote&gt;</w:instrText>
      </w:r>
      <w:r w:rsidRPr="001911FB">
        <w:fldChar w:fldCharType="separate"/>
      </w:r>
      <w:r w:rsidR="005142A2" w:rsidRPr="001911FB">
        <w:rPr>
          <w:noProof/>
        </w:rPr>
        <w:t>(ECHA, 2020r)</w:t>
      </w:r>
      <w:r w:rsidRPr="001911FB">
        <w:fldChar w:fldCharType="end"/>
      </w:r>
      <w:r w:rsidRPr="001911FB">
        <w:t xml:space="preserve">. Based on these human health hazards, the signal word “Warning” applies to this AI. The AI is not listed in the Rotterdam database of notifications; </w:t>
      </w:r>
      <w:r w:rsidR="00624FDE" w:rsidRPr="001911FB">
        <w:t xml:space="preserve">and </w:t>
      </w:r>
      <w:r w:rsidRPr="001911FB">
        <w:t>it is not a candidate POP</w:t>
      </w:r>
      <w:r w:rsidR="00624FDE" w:rsidRPr="001911FB">
        <w:t>.</w:t>
      </w:r>
      <w:r w:rsidRPr="001911FB">
        <w:t xml:space="preserve"> </w:t>
      </w:r>
      <w:r w:rsidR="00624FDE" w:rsidRPr="001911FB">
        <w:t>It is</w:t>
      </w:r>
      <w:r w:rsidRPr="001911FB">
        <w:t xml:space="preserve"> on PAN’s list of HHPs</w:t>
      </w:r>
      <w:r w:rsidR="00624FDE" w:rsidRPr="001911FB">
        <w:t xml:space="preserve"> because of its toxicity to honeybees </w:t>
      </w:r>
      <w:r w:rsidR="00624FDE" w:rsidRPr="001911FB">
        <w:fldChar w:fldCharType="begin"/>
      </w:r>
      <w:r w:rsidR="00926D19"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00624FDE" w:rsidRPr="001911FB">
        <w:fldChar w:fldCharType="separate"/>
      </w:r>
      <w:r w:rsidR="00926D19" w:rsidRPr="001911FB">
        <w:rPr>
          <w:noProof/>
        </w:rPr>
        <w:t>(PAN, 2019)</w:t>
      </w:r>
      <w:r w:rsidR="00624FDE" w:rsidRPr="001911FB">
        <w:fldChar w:fldCharType="end"/>
      </w:r>
      <w:r w:rsidRPr="001911FB">
        <w:t>.</w:t>
      </w:r>
    </w:p>
    <w:p w14:paraId="4A739D9B" w14:textId="2FB83E12" w:rsidR="009A140D" w:rsidRPr="001911FB" w:rsidRDefault="009A140D" w:rsidP="009A140D">
      <w:pPr>
        <w:pStyle w:val="CABInormal"/>
      </w:pPr>
      <w:r w:rsidRPr="001911FB">
        <w:rPr>
          <w:i/>
        </w:rPr>
        <w:t>3.  Agronomic sustainability</w:t>
      </w:r>
      <w:r w:rsidRPr="001911FB">
        <w:t xml:space="preserve">: Spinosad poses potential chronic risks to non-target organisms such as freshwater invertebrates, birds, reptiles, terrestrial-phase amphibians, and mammals and acute risks to terrestrial invertebrates such as honey bees </w:t>
      </w:r>
      <w:r w:rsidRPr="001911FB">
        <w:fldChar w:fldCharType="begin"/>
      </w:r>
      <w:r w:rsidR="00926D19" w:rsidRPr="001911FB">
        <w:instrText xml:space="preserve"> ADDIN EN.CITE &lt;EndNote&gt;&lt;Cite ExcludeAuth="1"&gt;&lt;Author&gt;US EPA (United States Environmental Protection Agency)&lt;/Author&gt;&lt;Year&gt;2018&lt;/Year&gt;&lt;RecNum&gt;216&lt;/RecNum&gt;&lt;Prefix&gt;US EPA`, &lt;/Prefix&gt;&lt;DisplayText&gt;(US EPA, 2018)&lt;/DisplayText&gt;&lt;record&gt;&lt;rec-number&gt;216&lt;/rec-number&gt;&lt;foreign-keys&gt;&lt;key app="EN" db-id="50xds52eesw5twefvtyx2wps99rfepstxvww" timestamp="1597824021"&gt;216&lt;/key&gt;&lt;/foreign-keys&gt;&lt;ref-type name="Government Document"&gt;46&lt;/ref-type&gt;&lt;contributors&gt;&lt;authors&gt;&lt;author&gt;US EPA (United States Environmental Protection Agency),&lt;/author&gt;&lt;/authors&gt;&lt;/contributors&gt;&lt;titles&gt;&lt;title&gt;Spinosad Interim Registration Review Decision&lt;/title&gt;&lt;/titles&gt;&lt;dates&gt;&lt;year&gt;2018&lt;/year&gt;&lt;/dates&gt;&lt;isbn&gt;Case Number 7421&lt;/isbn&gt;&lt;urls&gt;&lt;/urls&gt;&lt;/record&gt;&lt;/Cite&gt;&lt;/EndNote&gt;</w:instrText>
      </w:r>
      <w:r w:rsidRPr="001911FB">
        <w:fldChar w:fldCharType="separate"/>
      </w:r>
      <w:r w:rsidR="00926D19" w:rsidRPr="001911FB">
        <w:rPr>
          <w:noProof/>
        </w:rPr>
        <w:t>(US EPA, 2018)</w:t>
      </w:r>
      <w:r w:rsidRPr="001911FB">
        <w:fldChar w:fldCharType="end"/>
      </w:r>
      <w:r w:rsidRPr="001911FB">
        <w:t>. Measures to reduce risks to non-target organisms include reducing drift</w:t>
      </w:r>
      <w:r w:rsidR="00C3706B" w:rsidRPr="001911FB">
        <w:t xml:space="preserve"> </w:t>
      </w:r>
      <w:r w:rsidRPr="001911FB">
        <w:t xml:space="preserve"> by leaving a buffer zone at the downwind edge of the field, avoiding spraying when it is windy, spraying close to the plant canopy, applying coarser droplets; reducing run-off</w:t>
      </w:r>
      <w:r w:rsidR="00C3706B" w:rsidRPr="001911FB">
        <w:t xml:space="preserve"> </w:t>
      </w:r>
      <w:r w:rsidRPr="001911FB">
        <w:t xml:space="preserve">by avoiding spraying when the forecast is for rain to fall within the next 24 hours; and reducing feeding on treated seeds by covering seeds with soil or collecting spilled seeds </w:t>
      </w:r>
      <w:r w:rsidRPr="001911FB">
        <w:fldChar w:fldCharType="begin"/>
      </w:r>
      <w:r w:rsidR="00926D19" w:rsidRPr="001911FB">
        <w:instrText xml:space="preserve"> ADDIN EN.CITE &lt;EndNote&gt;&lt;Cite ExcludeAuth="1"&gt;&lt;Author&gt;US EPA (United States Environmental Protection Agency)&lt;/Author&gt;&lt;Year&gt;2018&lt;/Year&gt;&lt;RecNum&gt;216&lt;/RecNum&gt;&lt;Prefix&gt;US EPA`, &lt;/Prefix&gt;&lt;DisplayText&gt;(US EPA, 2018)&lt;/DisplayText&gt;&lt;record&gt;&lt;rec-number&gt;216&lt;/rec-number&gt;&lt;foreign-keys&gt;&lt;key app="EN" db-id="50xds52eesw5twefvtyx2wps99rfepstxvww" timestamp="1597824021"&gt;216&lt;/key&gt;&lt;/foreign-keys&gt;&lt;ref-type name="Government Document"&gt;46&lt;/ref-type&gt;&lt;contributors&gt;&lt;authors&gt;&lt;author&gt;US EPA (United States Environmental Protection Agency),&lt;/author&gt;&lt;/authors&gt;&lt;/contributors&gt;&lt;titles&gt;&lt;title&gt;Spinosad Interim Registration Review Decision&lt;/title&gt;&lt;/titles&gt;&lt;dates&gt;&lt;year&gt;2018&lt;/year&gt;&lt;/dates&gt;&lt;isbn&gt;Case Number 7421&lt;/isbn&gt;&lt;urls&gt;&lt;/urls&gt;&lt;/record&gt;&lt;/Cite&gt;&lt;/EndNote&gt;</w:instrText>
      </w:r>
      <w:r w:rsidRPr="001911FB">
        <w:fldChar w:fldCharType="separate"/>
      </w:r>
      <w:r w:rsidR="00926D19" w:rsidRPr="001911FB">
        <w:rPr>
          <w:noProof/>
        </w:rPr>
        <w:t>(US EPA, 2018)</w:t>
      </w:r>
      <w:r w:rsidRPr="001911FB">
        <w:fldChar w:fldCharType="end"/>
      </w:r>
      <w:r w:rsidRPr="001911FB">
        <w:t>.There are references of FAW resistance to Spinosad</w:t>
      </w:r>
      <w:r w:rsidR="00C3706B" w:rsidRPr="001911FB">
        <w:t xml:space="preserve"> </w:t>
      </w:r>
      <w:r w:rsidR="00C3706B" w:rsidRPr="001911FB">
        <w:fldChar w:fldCharType="begin"/>
      </w:r>
      <w:r w:rsidR="00C3706B" w:rsidRPr="001911FB">
        <w:instrText xml:space="preserve"> ADDIN EN.CITE &lt;EndNote&gt;&lt;Cite&gt;&lt;Author&gt;Mota-Sanchez&lt;/Author&gt;&lt;Year&gt;2020&lt;/Year&gt;&lt;RecNum&gt;200&lt;/RecNum&gt;&lt;DisplayText&gt;(Mota-Sanchez &amp;amp; Wise, 2020)&lt;/DisplayText&gt;&lt;record&gt;&lt;rec-number&gt;200&lt;/rec-number&gt;&lt;foreign-keys&gt;&lt;key app="EN" db-id="50xds52eesw5twefvtyx2wps99rfepstxvww" timestamp="1597244220"&gt;200&lt;/key&gt;&lt;/foreign-keys&gt;&lt;ref-type name="Online Database"&gt;45&lt;/ref-type&gt;&lt;contributors&gt;&lt;authors&gt;&lt;author&gt;Mota-Sanchez, D. &lt;/author&gt;&lt;author&gt;Wise, J. C.&lt;/author&gt;&lt;/authors&gt;&lt;/contributors&gt;&lt;titles&gt;&lt;title&gt;The Arthropod Pesticide Resistance Database&lt;/title&gt;&lt;/titles&gt;&lt;dates&gt;&lt;year&gt;2020&lt;/year&gt;&lt;/dates&gt;&lt;publisher&gt;Michigan State University&lt;/publisher&gt;&lt;urls&gt;&lt;related-urls&gt;&lt;url&gt;http://www.pesticideresistance.org&lt;/url&gt;&lt;/related-urls&gt;&lt;/urls&gt;&lt;/record&gt;&lt;/Cite&gt;&lt;/EndNote&gt;</w:instrText>
      </w:r>
      <w:r w:rsidR="00C3706B" w:rsidRPr="001911FB">
        <w:fldChar w:fldCharType="separate"/>
      </w:r>
      <w:r w:rsidR="00C3706B" w:rsidRPr="001911FB">
        <w:rPr>
          <w:noProof/>
        </w:rPr>
        <w:t>(Mota-Sanchez &amp; Wise, 2020)</w:t>
      </w:r>
      <w:r w:rsidR="00C3706B" w:rsidRPr="001911FB">
        <w:fldChar w:fldCharType="end"/>
      </w:r>
      <w:r w:rsidRPr="001911FB">
        <w:t xml:space="preserve">. For example, a recent study on FAW in Puerto Rico documented the development of low levels of field-evolved resistance to Spinosad in a relatively short amount of time </w:t>
      </w:r>
      <w:r w:rsidRPr="001911FB">
        <w:fldChar w:fldCharType="begin">
          <w:fldData xml:space="preserve">PEVuZE5vdGU+PENpdGU+PEF1dGhvcj5HdXRpw6lycmV6LU1vcmVubzwvQXV0aG9yPjxZZWFyPjIw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cmQ+PGtleXdvcmQ+ZXVrYXJ5b3Rlczwva2V5d29yZD48a2V5d29yZD5pbnNlY3RzPC9rZXl3b3Jk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</w:fldData>
        </w:fldChar>
      </w:r>
      <w:r w:rsidRPr="001911FB">
        <w:instrText xml:space="preserve"> ADDIN EN.CITE </w:instrText>
      </w:r>
      <w:r w:rsidRPr="001911FB">
        <w:fldChar w:fldCharType="begin">
          <w:fldData xml:space="preserve">PEVuZE5vdGU+PENpdGU+PEF1dGhvcj5HdXRpw6lycmV6LU1vcmVubzwvQXV0aG9yPjxZZWFyPjIw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cmQ+PGtleXdvcmQ+ZXVrYXJ5b3Rlczwva2V5d29yZD48a2V5d29yZD5pbnNlY3RzPC9rZXl3b3Jk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</w:fldData>
        </w:fldChar>
      </w:r>
      <w:r w:rsidRPr="001911FB">
        <w:instrText xml:space="preserve"> ADDIN EN.CITE.DATA </w:instrText>
      </w:r>
      <w:r w:rsidRPr="001911FB">
        <w:fldChar w:fldCharType="end"/>
      </w:r>
      <w:r w:rsidRPr="001911FB">
        <w:fldChar w:fldCharType="separate"/>
      </w:r>
      <w:r w:rsidRPr="001911FB">
        <w:rPr>
          <w:noProof/>
        </w:rPr>
        <w:t>(Gutiérrez-Moreno et al., 2019)</w:t>
      </w:r>
      <w:r w:rsidRPr="001911FB">
        <w:fldChar w:fldCharType="end"/>
      </w:r>
      <w:r w:rsidRPr="001911FB">
        <w:t xml:space="preserve">, and cross resistance with another spinosyn, Spinetoram, has been confirmed </w:t>
      </w:r>
      <w:r w:rsidRPr="001911FB">
        <w:fldChar w:fldCharType="begin"/>
      </w:r>
      <w:r w:rsidRPr="001911FB">
        <w:instrText xml:space="preserve"> ADDIN EN.CITE &lt;EndNote&gt;&lt;Cite&gt;&lt;Author&gt;Lira&lt;/Author&gt;&lt;Year&gt;2020&lt;/Year&gt;&lt;RecNum&gt;174&lt;/RecNum&gt;&lt;DisplayText&gt;(Lira et al., 2020)&lt;/DisplayText&gt;&lt;record&gt;&lt;rec-number&gt;174&lt;/rec-number&gt;&lt;foreign-keys&gt;&lt;key app="EN" db-id="50xds52eesw5twefvtyx2wps99rfepstxvww" timestamp="1597155455"&gt;174&lt;/key&gt;&lt;/foreign-keys&gt;&lt;ref-type name="Journal Article"&gt;17&lt;/ref-type&gt;&lt;contributors&gt;&lt;authors&gt;&lt;author&gt;Lira, Ewerton C.&lt;/author&gt;&lt;author&gt;Bolzan, Anderson&lt;/author&gt;&lt;author&gt;Nascimento, Antonio R. B.&lt;/author&gt;&lt;author&gt;Amaral, Fernando S. A.&lt;/author&gt;&lt;author&gt;Kanno, Rubens H.&lt;/author&gt;&lt;author&gt;Kaiser, Ingrid S.&lt;/author&gt;&lt;author&gt;Omoto, Celso&lt;/author&gt;&lt;/authors&gt;&lt;/contributors&gt;&lt;titles&gt;&lt;title&gt;Resistance of Spodoptera frugiperda (Lepidoptera: Noctuidae) to spinetoram: inheritance and cross-resistance to spinosad&lt;/title&gt;&lt;secondary-title&gt;Pest Management Science&lt;/secondary-title&gt;&lt;/titles&gt;&lt;periodical&gt;&lt;full-title&gt;Pest Management Science&lt;/full-title&gt;&lt;/periodical&gt;&lt;pages&gt;2674-2680&lt;/pages&gt;&lt;volume&gt;76&lt;/volume&gt;&lt;number&gt;8&lt;/number&gt;&lt;keywords&gt;&lt;keyword&gt;Spodoptera frugiperda&lt;/keyword&gt;&lt;keyword&gt;fall armyworm&lt;/keyword&gt;&lt;keyword&gt;spinosyns&lt;/keyword&gt;&lt;keyword&gt;inheritance of resistance&lt;/keyword&gt;&lt;keyword&gt;insect resistance management&lt;/keyword&gt;&lt;/keywords&gt;&lt;dates&gt;&lt;year&gt;2020&lt;/year&gt;&lt;pub-dates&gt;&lt;date&gt;2020/08/01&lt;/date&gt;&lt;/pub-dates&gt;&lt;/dates&gt;&lt;publisher&gt;John Wiley &amp;amp; Sons, Ltd&lt;/publisher&gt;&lt;isbn&gt;1526-498X&lt;/isbn&gt;&lt;urls&gt;&lt;related-urls&gt;&lt;url&gt;https://doi.org/10.1002/ps.5812&lt;/url&gt;&lt;/related-urls&gt;&lt;/urls&gt;&lt;electronic-resource-num&gt;10.1002/ps.5812&lt;/electronic-resource-num&gt;&lt;access-date&gt;2020/08/11&lt;/access-date&gt;&lt;/record&gt;&lt;/Cite&gt;&lt;/EndNote&gt;</w:instrText>
      </w:r>
      <w:r w:rsidRPr="001911FB">
        <w:fldChar w:fldCharType="separate"/>
      </w:r>
      <w:r w:rsidRPr="001911FB">
        <w:rPr>
          <w:noProof/>
        </w:rPr>
        <w:t>(Lira et al., 2020)</w:t>
      </w:r>
      <w:r w:rsidRPr="001911FB">
        <w:fldChar w:fldCharType="end"/>
      </w:r>
      <w:r w:rsidRPr="001911FB">
        <w:t xml:space="preserve">. There are also indications that there is a high fitness cost associated with resistance to Spinosad </w:t>
      </w:r>
      <w:r w:rsidRPr="001911FB">
        <w:fldChar w:fldCharType="begin">
          <w:fldData xml:space="preserve">PEVuZE5vdGU+PENpdGU+PEF1dGhvcj5Pa3VtYTwvQXV0aG9yPjxZZWFyPjIwMTg8L1llYXI+PFJl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=
</w:fldData>
        </w:fldChar>
      </w:r>
      <w:r w:rsidRPr="001911FB">
        <w:instrText xml:space="preserve"> ADDIN EN.CITE </w:instrText>
      </w:r>
      <w:r w:rsidRPr="001911FB">
        <w:fldChar w:fldCharType="begin">
          <w:fldData xml:space="preserve">PEVuZE5vdGU+PENpdGU+PEF1dGhvcj5Pa3VtYTwvQXV0aG9yPjxZZWFyPjIwMTg8L1llYXI+PFJl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=
</w:fldData>
        </w:fldChar>
      </w:r>
      <w:r w:rsidRPr="001911FB">
        <w:instrText xml:space="preserve"> ADDIN EN.CITE.DATA </w:instrText>
      </w:r>
      <w:r w:rsidRPr="001911FB">
        <w:fldChar w:fldCharType="end"/>
      </w:r>
      <w:r w:rsidRPr="001911FB">
        <w:fldChar w:fldCharType="separate"/>
      </w:r>
      <w:r w:rsidRPr="001911FB">
        <w:rPr>
          <w:noProof/>
        </w:rPr>
        <w:t>(Okuma et al., 2018)</w:t>
      </w:r>
      <w:r w:rsidRPr="001911FB">
        <w:fldChar w:fldCharType="end"/>
      </w:r>
      <w:r w:rsidRPr="001911FB">
        <w:t xml:space="preserve">. IPM and an insecticide resistance management </w:t>
      </w:r>
      <w:r w:rsidR="00C3706B" w:rsidRPr="001911FB">
        <w:t>should be applied in order to</w:t>
      </w:r>
      <w:r w:rsidRPr="001911FB">
        <w:t xml:space="preserve"> prevent the development of resistance to this AI.</w:t>
      </w:r>
    </w:p>
    <w:p w14:paraId="50722191" w14:textId="77777777" w:rsidR="009A140D" w:rsidRPr="001911FB" w:rsidRDefault="009A140D" w:rsidP="009A140D">
      <w:pPr>
        <w:pStyle w:val="CABInormal"/>
      </w:pPr>
      <w:r w:rsidRPr="001911FB">
        <w:rPr>
          <w:i/>
        </w:rPr>
        <w:t>4.  Practicality</w:t>
      </w:r>
      <w:r w:rsidRPr="001911FB">
        <w:t xml:space="preserve">: Spinosad is available in a range of formulations (granular, powder, liquid, solid bait etc) and is compatible with standard spray equipment. </w:t>
      </w:r>
    </w:p>
    <w:p w14:paraId="457EA4D9" w14:textId="77777777" w:rsidR="009A140D" w:rsidRPr="001911FB" w:rsidRDefault="009A140D" w:rsidP="009A140D">
      <w:pPr>
        <w:pStyle w:val="CABInormal"/>
      </w:pPr>
      <w:r w:rsidRPr="001911FB">
        <w:rPr>
          <w:i/>
        </w:rPr>
        <w:t>5.  Availability</w:t>
      </w:r>
      <w:r w:rsidRPr="001911FB">
        <w:t>: Spinosad is registered in many countries (80+) including a number of countries in Africa. There are products in Africa which are specifically registered for use against FAW, armyworm and / or Lepidoptera.</w:t>
      </w:r>
    </w:p>
    <w:p w14:paraId="2686E543" w14:textId="4EC19A9A" w:rsidR="009A140D" w:rsidRPr="001911FB" w:rsidRDefault="009A140D" w:rsidP="009A140D">
      <w:pPr>
        <w:pStyle w:val="CABInormal"/>
      </w:pPr>
      <w:r w:rsidRPr="001911FB">
        <w:lastRenderedPageBreak/>
        <w:t xml:space="preserve">6.  Affordability: </w:t>
      </w:r>
      <w:r w:rsidR="00C3706B" w:rsidRPr="001911FB">
        <w:t>P</w:t>
      </w:r>
      <w:r w:rsidRPr="001911FB">
        <w:t>rices vary</w:t>
      </w:r>
      <w:r w:rsidR="003077A1" w:rsidRPr="001911FB">
        <w:t xml:space="preserve">. Studies of </w:t>
      </w:r>
      <w:proofErr w:type="spellStart"/>
      <w:r w:rsidR="003077A1" w:rsidRPr="001911FB">
        <w:t>spinosad</w:t>
      </w:r>
      <w:proofErr w:type="spellEnd"/>
      <w:r w:rsidR="003077A1" w:rsidRPr="001911FB">
        <w:t xml:space="preserve"> use against other pests have found favourable benefit-cost ratios </w:t>
      </w:r>
      <w:r w:rsidR="003077A1" w:rsidRPr="001911FB">
        <w:fldChar w:fldCharType="begin">
          <w:fldData xml:space="preserve">PEVuZE5vdGU+PENpdGU+PEF1dGhvcj5TYWh1PC9BdXRob3I+PFllYXI+MjAxNzwvWWVhcj48UmVj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</w:fldData>
        </w:fldChar>
      </w:r>
      <w:r w:rsidR="003077A1" w:rsidRPr="001911FB">
        <w:instrText xml:space="preserve"> ADDIN EN.CITE </w:instrText>
      </w:r>
      <w:r w:rsidR="003077A1" w:rsidRPr="001911FB">
        <w:fldChar w:fldCharType="begin">
          <w:fldData xml:space="preserve">PEVuZE5vdGU+PENpdGU+PEF1dGhvcj5TYWh1PC9BdXRob3I+PFllYXI+MjAxNzwvWWVhcj48UmVj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</w:fldData>
        </w:fldChar>
      </w:r>
      <w:r w:rsidR="003077A1" w:rsidRPr="001911FB">
        <w:instrText xml:space="preserve"> ADDIN EN.CITE.DATA </w:instrText>
      </w:r>
      <w:r w:rsidR="003077A1" w:rsidRPr="001911FB">
        <w:fldChar w:fldCharType="end"/>
      </w:r>
      <w:r w:rsidR="003077A1" w:rsidRPr="001911FB">
        <w:fldChar w:fldCharType="separate"/>
      </w:r>
      <w:r w:rsidR="003077A1" w:rsidRPr="001911FB">
        <w:rPr>
          <w:noProof/>
        </w:rPr>
        <w:t>(Sahu, Ashwani, &amp; Khan, 2017; Simon et al., 2019)</w:t>
      </w:r>
      <w:r w:rsidR="003077A1" w:rsidRPr="001911FB">
        <w:fldChar w:fldCharType="end"/>
      </w:r>
      <w:r w:rsidR="003077A1" w:rsidRPr="001911FB">
        <w:t xml:space="preserve">.  </w:t>
      </w:r>
    </w:p>
    <w:p w14:paraId="2015F94F" w14:textId="77777777" w:rsidR="009A140D" w:rsidRPr="001911FB" w:rsidRDefault="009A140D" w:rsidP="009A140D">
      <w:pPr>
        <w:pStyle w:val="CABInormal"/>
        <w:rPr>
          <w:b/>
        </w:rPr>
      </w:pPr>
    </w:p>
    <w:p w14:paraId="060A077F" w14:textId="1F60DD80" w:rsidR="009A140D" w:rsidRPr="001911FB" w:rsidRDefault="009A140D" w:rsidP="009A140D">
      <w:pPr>
        <w:pStyle w:val="CABInormal"/>
        <w:rPr>
          <w:b/>
        </w:rPr>
      </w:pPr>
      <w:r w:rsidRPr="001911FB">
        <w:rPr>
          <w:b/>
        </w:rPr>
        <w:t>Recommendation</w:t>
      </w:r>
      <w:r w:rsidRPr="001911FB">
        <w:t>: Strong evidence of efficacy, practicality and availability with multiple registrations in Africa</w:t>
      </w:r>
      <w:r w:rsidR="00DE4FEC" w:rsidRPr="001911FB">
        <w:t>. T</w:t>
      </w:r>
      <w:r w:rsidRPr="001911FB">
        <w:t xml:space="preserve">here are serious concerns regarding impact on non-target organisms. Proceed with caution, </w:t>
      </w:r>
      <w:r w:rsidR="001911FB" w:rsidRPr="001911FB">
        <w:t>and if used mitigation measures to diminish impacts on non-target organisms should be applied</w:t>
      </w:r>
      <w:r w:rsidRPr="001911FB">
        <w:t>.</w:t>
      </w:r>
    </w:p>
    <w:p w14:paraId="18792B3E" w14:textId="77777777" w:rsidR="009A140D" w:rsidRPr="001911FB" w:rsidRDefault="009A140D" w:rsidP="00BF5525">
      <w:pPr>
        <w:pStyle w:val="CABInormal"/>
      </w:pPr>
    </w:p>
    <w:p w14:paraId="4D3C8151" w14:textId="15917715" w:rsidR="00A83554" w:rsidRPr="001911FB" w:rsidRDefault="00A83554" w:rsidP="00DC759F">
      <w:pPr>
        <w:pStyle w:val="head2"/>
      </w:pPr>
      <w:bookmarkStart w:id="260" w:name="_Toc53595387"/>
      <w:proofErr w:type="spellStart"/>
      <w:r w:rsidRPr="001911FB">
        <w:rPr>
          <w:i/>
        </w:rPr>
        <w:t>Spodoptera</w:t>
      </w:r>
      <w:proofErr w:type="spellEnd"/>
      <w:r w:rsidRPr="001911FB">
        <w:rPr>
          <w:i/>
        </w:rPr>
        <w:t xml:space="preserve"> </w:t>
      </w:r>
      <w:proofErr w:type="spellStart"/>
      <w:r w:rsidRPr="001911FB">
        <w:rPr>
          <w:i/>
        </w:rPr>
        <w:t>exigua</w:t>
      </w:r>
      <w:proofErr w:type="spellEnd"/>
      <w:r w:rsidRPr="001911FB">
        <w:t xml:space="preserve"> </w:t>
      </w:r>
      <w:proofErr w:type="spellStart"/>
      <w:r w:rsidRPr="001911FB">
        <w:t>nucle</w:t>
      </w:r>
      <w:r w:rsidR="00E639BC" w:rsidRPr="001911FB">
        <w:t>o</w:t>
      </w:r>
      <w:r w:rsidRPr="001911FB">
        <w:t>polyhedrovirus</w:t>
      </w:r>
      <w:proofErr w:type="spellEnd"/>
      <w:r w:rsidRPr="001911FB">
        <w:t xml:space="preserve"> (</w:t>
      </w:r>
      <w:proofErr w:type="spellStart"/>
      <w:r w:rsidRPr="001911FB">
        <w:t>SeNPV</w:t>
      </w:r>
      <w:proofErr w:type="spellEnd"/>
      <w:r w:rsidRPr="001911FB">
        <w:t>)</w:t>
      </w:r>
      <w:bookmarkEnd w:id="254"/>
      <w:bookmarkEnd w:id="260"/>
      <w:r w:rsidRPr="001911FB">
        <w:t xml:space="preserve"> </w:t>
      </w:r>
    </w:p>
    <w:p w14:paraId="2539D279" w14:textId="079310D8" w:rsidR="00A83554" w:rsidRPr="001911FB" w:rsidRDefault="00A83554" w:rsidP="00A83554">
      <w:pPr>
        <w:pStyle w:val="CABInormal"/>
      </w:pPr>
      <w:r w:rsidRPr="001911FB">
        <w:t xml:space="preserve">Beet armyworm </w:t>
      </w:r>
      <w:proofErr w:type="spellStart"/>
      <w:r w:rsidRPr="001911FB">
        <w:t>nucle</w:t>
      </w:r>
      <w:r w:rsidR="00E639BC" w:rsidRPr="001911FB">
        <w:t>o</w:t>
      </w:r>
      <w:r w:rsidRPr="001911FB">
        <w:t>polyhedrovirus</w:t>
      </w:r>
      <w:proofErr w:type="spellEnd"/>
      <w:r w:rsidRPr="001911FB">
        <w:t xml:space="preserve"> or </w:t>
      </w:r>
      <w:proofErr w:type="spellStart"/>
      <w:r w:rsidRPr="001911FB">
        <w:rPr>
          <w:i/>
          <w:iCs/>
        </w:rPr>
        <w:t>Spodoptera</w:t>
      </w:r>
      <w:proofErr w:type="spellEnd"/>
      <w:r w:rsidRPr="001911FB">
        <w:rPr>
          <w:i/>
          <w:iCs/>
        </w:rPr>
        <w:t xml:space="preserve"> </w:t>
      </w:r>
      <w:proofErr w:type="spellStart"/>
      <w:r w:rsidRPr="001911FB">
        <w:rPr>
          <w:i/>
          <w:iCs/>
        </w:rPr>
        <w:t>exigua</w:t>
      </w:r>
      <w:proofErr w:type="spellEnd"/>
      <w:r w:rsidRPr="001911FB">
        <w:rPr>
          <w:i/>
          <w:iCs/>
        </w:rPr>
        <w:t xml:space="preserve"> nuclear polyhedrosis virus</w:t>
      </w:r>
      <w:r w:rsidRPr="001911FB">
        <w:t xml:space="preserve"> (</w:t>
      </w:r>
      <w:proofErr w:type="spellStart"/>
      <w:r w:rsidRPr="001911FB">
        <w:t>SeNPV</w:t>
      </w:r>
      <w:proofErr w:type="spellEnd"/>
      <w:r w:rsidRPr="001911FB">
        <w:t xml:space="preserve">) – also known as </w:t>
      </w:r>
      <w:proofErr w:type="spellStart"/>
      <w:r w:rsidRPr="001911FB">
        <w:rPr>
          <w:i/>
          <w:iCs/>
        </w:rPr>
        <w:t>Spodoptera</w:t>
      </w:r>
      <w:proofErr w:type="spellEnd"/>
      <w:r w:rsidRPr="001911FB">
        <w:rPr>
          <w:i/>
          <w:iCs/>
        </w:rPr>
        <w:t xml:space="preserve"> </w:t>
      </w:r>
      <w:proofErr w:type="spellStart"/>
      <w:r w:rsidRPr="001911FB">
        <w:rPr>
          <w:i/>
          <w:iCs/>
        </w:rPr>
        <w:t>exigua</w:t>
      </w:r>
      <w:proofErr w:type="spellEnd"/>
      <w:r w:rsidRPr="001911FB">
        <w:rPr>
          <w:i/>
          <w:iCs/>
        </w:rPr>
        <w:t xml:space="preserve"> </w:t>
      </w:r>
      <w:proofErr w:type="spellStart"/>
      <w:r w:rsidRPr="001911FB">
        <w:rPr>
          <w:i/>
          <w:iCs/>
        </w:rPr>
        <w:t>multinucleopolyhedrovirus</w:t>
      </w:r>
      <w:proofErr w:type="spellEnd"/>
      <w:r w:rsidRPr="001911FB">
        <w:t xml:space="preserve"> (</w:t>
      </w:r>
      <w:proofErr w:type="spellStart"/>
      <w:r w:rsidRPr="001911FB">
        <w:t>SeMNPV</w:t>
      </w:r>
      <w:proofErr w:type="spellEnd"/>
      <w:r w:rsidRPr="001911FB">
        <w:t xml:space="preserve">) -- is a </w:t>
      </w:r>
      <w:proofErr w:type="spellStart"/>
      <w:r w:rsidRPr="001911FB">
        <w:t>baculovirus</w:t>
      </w:r>
      <w:proofErr w:type="spellEnd"/>
      <w:r w:rsidRPr="001911FB">
        <w:t xml:space="preserve"> </w:t>
      </w:r>
      <w:r w:rsidR="00E639BC" w:rsidRPr="001911FB">
        <w:t xml:space="preserve">that </w:t>
      </w:r>
      <w:r w:rsidRPr="001911FB">
        <w:t>infects beet armyworm (</w:t>
      </w:r>
      <w:r w:rsidRPr="001911FB">
        <w:rPr>
          <w:i/>
        </w:rPr>
        <w:t xml:space="preserve">S. </w:t>
      </w:r>
      <w:proofErr w:type="spellStart"/>
      <w:r w:rsidRPr="001911FB">
        <w:rPr>
          <w:i/>
        </w:rPr>
        <w:t>exigua</w:t>
      </w:r>
      <w:proofErr w:type="spellEnd"/>
      <w:r w:rsidRPr="001911FB">
        <w:t xml:space="preserve">) </w:t>
      </w:r>
      <w:r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Pr="001911FB">
        <w:instrText xml:space="preserve"> ADDIN EN.CITE </w:instrText>
      </w:r>
      <w:r w:rsidRPr="001911FB">
        <w:fldChar w:fldCharType="begin">
          <w:fldData xml:space="preserve">PEVuZE5vdGU+PENpdGU+PEF1dGhvcj5CYXRlbWFuPC9BdXRob3I+PFllYXI+MjAxODwvWWVhcj48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eXdvcmQ+PGtleXdvcmQ+cGxhbnRzPC9rZXl3b3JkPjxrZXl3b3JkPmV1a2FyeW90ZXM8L2tleXdv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</w:fldData>
        </w:fldChar>
      </w:r>
      <w:r w:rsidRPr="001911FB">
        <w:instrText xml:space="preserve"> ADDIN EN.CITE.DATA </w:instrText>
      </w:r>
      <w:r w:rsidRPr="001911FB">
        <w:fldChar w:fldCharType="end"/>
      </w:r>
      <w:r w:rsidRPr="001911FB">
        <w:fldChar w:fldCharType="separate"/>
      </w:r>
      <w:r w:rsidRPr="001911FB">
        <w:rPr>
          <w:noProof/>
        </w:rPr>
        <w:t>(Bateman et al., 2018)</w:t>
      </w:r>
      <w:r w:rsidRPr="001911FB">
        <w:fldChar w:fldCharType="end"/>
      </w:r>
      <w:r w:rsidRPr="001911FB">
        <w:t xml:space="preserve">. The genome of this virus is strikingly similar to that of the </w:t>
      </w:r>
      <w:proofErr w:type="spellStart"/>
      <w:r w:rsidRPr="001911FB">
        <w:t>Spodoptera</w:t>
      </w:r>
      <w:proofErr w:type="spellEnd"/>
      <w:r w:rsidRPr="001911FB">
        <w:t xml:space="preserve"> </w:t>
      </w:r>
      <w:proofErr w:type="spellStart"/>
      <w:r w:rsidRPr="001911FB">
        <w:t>frugiperda</w:t>
      </w:r>
      <w:proofErr w:type="spellEnd"/>
      <w:r w:rsidRPr="001911FB">
        <w:t xml:space="preserve"> multiple </w:t>
      </w:r>
      <w:proofErr w:type="spellStart"/>
      <w:r w:rsidRPr="001911FB">
        <w:t>nucleopolyhedrovirus</w:t>
      </w:r>
      <w:proofErr w:type="spellEnd"/>
      <w:r w:rsidRPr="001911FB">
        <w:t xml:space="preserve"> (</w:t>
      </w:r>
      <w:proofErr w:type="spellStart"/>
      <w:r w:rsidRPr="001911FB">
        <w:t>SfMNPV</w:t>
      </w:r>
      <w:proofErr w:type="spellEnd"/>
      <w:r w:rsidRPr="001911FB">
        <w:t xml:space="preserve">) and was also found to replicate in FAW </w:t>
      </w:r>
      <w:r w:rsidRPr="001911FB">
        <w:fldChar w:fldCharType="begin"/>
      </w:r>
      <w:r w:rsidRPr="001911FB">
        <w:instrText xml:space="preserve"> ADDIN EN.CITE &lt;EndNote&gt;&lt;Cite&gt;&lt;Author&gt;Serrano&lt;/Author&gt;&lt;Year&gt;2013&lt;/Year&gt;&lt;RecNum&gt;94&lt;/RecNum&gt;&lt;DisplayText&gt;(Serrano et al., 2013)&lt;/DisplayText&gt;&lt;record&gt;&lt;rec-number&gt;94&lt;/rec-number&gt;&lt;foreign-keys&gt;&lt;key app="EN" db-id="50xds52eesw5twefvtyx2wps99rfepstxvww" timestamp="1594039123"&gt;94&lt;/key&gt;&lt;/foreign-keys&gt;&lt;ref-type name="Journal Article"&gt;17&lt;/ref-type&gt;&lt;contributors&gt;&lt;authors&gt;&lt;author&gt;Serrano, Amaya&lt;/author&gt;&lt;author&gt;Williams, Trevor&lt;/author&gt;&lt;author&gt;Simón, Oihane&lt;/author&gt;&lt;author&gt;López-Ferber, Miguel&lt;/author&gt;&lt;author&gt;Caballero, Primitivo&lt;/author&gt;&lt;author&gt;Muñoz, Delia&lt;/author&gt;&lt;/authors&gt;&lt;/contributors&gt;&lt;titles&gt;&lt;title&gt;Analagous Population Structures for Two Alphabaculoviruses Highlight a Functional Role for Deletion Mutants&lt;/title&gt;&lt;secondary-title&gt;Applied and Environmental Microbiology&lt;/secondary-title&gt;&lt;/titles&gt;&lt;periodical&gt;&lt;full-title&gt;Applied and Environmental Microbiology&lt;/full-title&gt;&lt;/periodical&gt;&lt;pages&gt;1118-1125&lt;/pages&gt;&lt;volume&gt;79&lt;/volume&gt;&lt;number&gt;4&lt;/number&gt;&lt;dates&gt;&lt;year&gt;2013&lt;/year&gt;&lt;/dates&gt;&lt;urls&gt;&lt;related-urls&gt;&lt;url&gt;https://aem.asm.org/content/aem/79/4/1118.full.pdf&lt;/url&gt;&lt;/related-urls&gt;&lt;/urls&gt;&lt;electronic-resource-num&gt;10.1128/aem.03021-12&lt;/electronic-resource-num&gt;&lt;/record&gt;&lt;/Cite&gt;&lt;/EndNote&gt;</w:instrText>
      </w:r>
      <w:r w:rsidRPr="001911FB">
        <w:fldChar w:fldCharType="separate"/>
      </w:r>
      <w:r w:rsidRPr="001911FB">
        <w:rPr>
          <w:noProof/>
        </w:rPr>
        <w:t>(Serrano et al., 2013)</w:t>
      </w:r>
      <w:r w:rsidRPr="001911FB">
        <w:fldChar w:fldCharType="end"/>
      </w:r>
      <w:r w:rsidRPr="001911FB">
        <w:t>.</w:t>
      </w:r>
    </w:p>
    <w:p w14:paraId="364C41D3" w14:textId="77777777" w:rsidR="00A83554" w:rsidRPr="001911FB" w:rsidRDefault="00A83554" w:rsidP="00A83554">
      <w:pPr>
        <w:pStyle w:val="CABInormal"/>
      </w:pPr>
    </w:p>
    <w:p w14:paraId="26861BA3" w14:textId="6A827016" w:rsidR="00A83554" w:rsidRPr="001911FB" w:rsidRDefault="00A83554" w:rsidP="00A83554">
      <w:pPr>
        <w:pStyle w:val="CABInormal"/>
        <w:numPr>
          <w:ilvl w:val="0"/>
          <w:numId w:val="39"/>
        </w:numPr>
      </w:pPr>
      <w:r w:rsidRPr="001911FB">
        <w:rPr>
          <w:i/>
        </w:rPr>
        <w:t>Efficacy</w:t>
      </w:r>
      <w:r w:rsidRPr="001911FB">
        <w:t xml:space="preserve">:  While </w:t>
      </w:r>
      <w:proofErr w:type="spellStart"/>
      <w:r w:rsidRPr="001911FB">
        <w:t>SeNPV</w:t>
      </w:r>
      <w:proofErr w:type="spellEnd"/>
      <w:r w:rsidRPr="001911FB">
        <w:t xml:space="preserve"> can replicate in FAW when in the presence of </w:t>
      </w:r>
      <w:proofErr w:type="spellStart"/>
      <w:r w:rsidRPr="001911FB">
        <w:t>SfMNPV</w:t>
      </w:r>
      <w:proofErr w:type="spellEnd"/>
      <w:r w:rsidRPr="001911FB">
        <w:t xml:space="preserve">, it cannot replicate on its own in FAW </w:t>
      </w:r>
      <w:r w:rsidRPr="001911FB">
        <w:fldChar w:fldCharType="begin"/>
      </w:r>
      <w:r w:rsidRPr="001911FB">
        <w:instrText xml:space="preserve"> ADDIN EN.CITE &lt;EndNote&gt;&lt;Cite&gt;&lt;Author&gt;Serrano&lt;/Author&gt;&lt;Year&gt;2013&lt;/Year&gt;&lt;RecNum&gt;94&lt;/RecNum&gt;&lt;DisplayText&gt;(Serrano et al., 2013)&lt;/DisplayText&gt;&lt;record&gt;&lt;rec-number&gt;94&lt;/rec-number&gt;&lt;foreign-keys&gt;&lt;key app="EN" db-id="50xds52eesw5twefvtyx2wps99rfepstxvww" timestamp="1594039123"&gt;94&lt;/key&gt;&lt;/foreign-keys&gt;&lt;ref-type name="Journal Article"&gt;17&lt;/ref-type&gt;&lt;contributors&gt;&lt;authors&gt;&lt;author&gt;Serrano, Amaya&lt;/author&gt;&lt;author&gt;Williams, Trevor&lt;/author&gt;&lt;author&gt;Simón, Oihane&lt;/author&gt;&lt;author&gt;López-Ferber, Miguel&lt;/author&gt;&lt;author&gt;Caballero, Primitivo&lt;/author&gt;&lt;author&gt;Muñoz, Delia&lt;/author&gt;&lt;/authors&gt;&lt;/contributors&gt;&lt;titles&gt;&lt;title&gt;Analagous Population Structures for Two Alphabaculoviruses Highlight a Functional Role for Deletion Mutants&lt;/title&gt;&lt;secondary-title&gt;Applied and Environmental Microbiology&lt;/secondary-title&gt;&lt;/titles&gt;&lt;periodical&gt;&lt;full-title&gt;Applied and Environmental Microbiology&lt;/full-title&gt;&lt;/periodical&gt;&lt;pages&gt;1118-1125&lt;/pages&gt;&lt;volume&gt;79&lt;/volume&gt;&lt;number&gt;4&lt;/number&gt;&lt;dates&gt;&lt;year&gt;2013&lt;/year&gt;&lt;/dates&gt;&lt;urls&gt;&lt;related-urls&gt;&lt;url&gt;https://aem.asm.org/content/aem/79/4/1118.full.pdf&lt;/url&gt;&lt;/related-urls&gt;&lt;/urls&gt;&lt;electronic-resource-num&gt;10.1128/aem.03021-12&lt;/electronic-resource-num&gt;&lt;/record&gt;&lt;/Cite&gt;&lt;/EndNote&gt;</w:instrText>
      </w:r>
      <w:r w:rsidRPr="001911FB">
        <w:fldChar w:fldCharType="separate"/>
      </w:r>
      <w:r w:rsidRPr="001911FB">
        <w:rPr>
          <w:noProof/>
        </w:rPr>
        <w:t>(Serrano et al., 2013)</w:t>
      </w:r>
      <w:r w:rsidRPr="001911FB">
        <w:fldChar w:fldCharType="end"/>
      </w:r>
      <w:r w:rsidRPr="001911FB">
        <w:t xml:space="preserve">. Both the current and previous reviews of the literature failed to identify any references demonstrating the efficacy of </w:t>
      </w:r>
      <w:proofErr w:type="spellStart"/>
      <w:r w:rsidRPr="001911FB">
        <w:t>SeNPV</w:t>
      </w:r>
      <w:proofErr w:type="spellEnd"/>
      <w:r w:rsidRPr="001911FB">
        <w:t xml:space="preserve"> against FAW. </w:t>
      </w:r>
    </w:p>
    <w:p w14:paraId="01DF09D8" w14:textId="585BFB13" w:rsidR="00A83554" w:rsidRPr="001911FB" w:rsidRDefault="00A83554" w:rsidP="00A83554">
      <w:pPr>
        <w:pStyle w:val="CABInormal"/>
        <w:numPr>
          <w:ilvl w:val="0"/>
          <w:numId w:val="39"/>
        </w:numPr>
      </w:pPr>
      <w:r w:rsidRPr="001911FB">
        <w:rPr>
          <w:i/>
        </w:rPr>
        <w:t>Human health and environmental hazards</w:t>
      </w:r>
      <w:r w:rsidRPr="001911FB">
        <w:t xml:space="preserve">: </w:t>
      </w:r>
      <w:proofErr w:type="spellStart"/>
      <w:r w:rsidRPr="001911FB">
        <w:t>SeNPV</w:t>
      </w:r>
      <w:proofErr w:type="spellEnd"/>
      <w:r w:rsidRPr="001911FB">
        <w:t xml:space="preserve"> has been safely used as a microbial pesticide for more than 20 years with no documented effects on human health or the environment </w:t>
      </w:r>
      <w:r w:rsidRPr="001911FB">
        <w:fldChar w:fldCharType="begin"/>
      </w:r>
      <w:r w:rsidR="00926D19" w:rsidRPr="001911FB">
        <w:instrText xml:space="preserve"> ADDIN EN.CITE &lt;EndNote&gt;&lt;Cite ExcludeAuth="1"&gt;&lt;Author&gt;US EPA (United States Environmental Protection Agency)&lt;/Author&gt;&lt;Year&gt;2015&lt;/Year&gt;&lt;RecNum&gt;95&lt;/RecNum&gt;&lt;Prefix&gt;US EPA`, &lt;/Prefix&gt;&lt;DisplayText&gt;(US EPA, 2015b)&lt;/DisplayText&gt;&lt;record&gt;&lt;rec-number&gt;95&lt;/rec-number&gt;&lt;foreign-keys&gt;&lt;key app="EN" db-id="50xds52eesw5twefvtyx2wps99rfepstxvww" timestamp="1594040089"&gt;95&lt;/key&gt;&lt;/foreign-keys&gt;&lt;ref-type name="Government Document"&gt;46&lt;/ref-type&gt;&lt;contributors&gt;&lt;authors&gt;&lt;author&gt;US EPA (United States Environmental Protection Agency),&lt;/author&gt;&lt;/authors&gt;&lt;/contributors&gt;&lt;titles&gt;&lt;title&gt;Registration Decision for the New Active Ingredient Spodoptera exigua multinucleopolyhedrovirus strain BV -0004&lt;/title&gt;&lt;/titles&gt;&lt;dates&gt;&lt;year&gt;2015&lt;/year&gt;&lt;/dates&gt;&lt;urls&gt;&lt;/urls&gt;&lt;/record&gt;&lt;/Cite&gt;&lt;/EndNote&gt;</w:instrText>
      </w:r>
      <w:r w:rsidRPr="001911FB">
        <w:fldChar w:fldCharType="separate"/>
      </w:r>
      <w:r w:rsidR="00926D19" w:rsidRPr="001911FB">
        <w:rPr>
          <w:noProof/>
        </w:rPr>
        <w:t>(US EPA, 2015b)</w:t>
      </w:r>
      <w:r w:rsidRPr="001911FB">
        <w:fldChar w:fldCharType="end"/>
      </w:r>
      <w:r w:rsidRPr="001911FB">
        <w:t xml:space="preserve">. </w:t>
      </w:r>
      <w:proofErr w:type="spellStart"/>
      <w:r w:rsidRPr="001911FB">
        <w:t>SeNPV</w:t>
      </w:r>
      <w:proofErr w:type="spellEnd"/>
      <w:r w:rsidRPr="001911FB">
        <w:t xml:space="preserve"> is not an HHP or a cholinesterase inhibitor </w:t>
      </w:r>
      <w:r w:rsidRPr="001911FB">
        <w:fldChar w:fldCharType="begin"/>
      </w:r>
      <w:r w:rsidR="00D31F03" w:rsidRPr="001911FB">
        <w:instrText xml:space="preserve"> ADDIN EN.CITE &lt;EndNote&gt;&lt;Cite&gt;&lt;Author&gt;Hertfordshire&lt;/Author&gt;&lt;Year&gt;2019&lt;/Year&gt;&lt;RecNum&gt;93&lt;/RecNum&gt;&lt;DisplayText&gt;(University of Hertfordshire, 2019d)&lt;/DisplayText&gt;&lt;record&gt;&lt;rec-number&gt;93&lt;/rec-number&gt;&lt;foreign-keys&gt;&lt;key app="EN" db-id="50xds52eesw5twefvtyx2wps99rfepstxvww" timestamp="1594038492"&gt;93&lt;/key&gt;&lt;/foreign-keys&gt;&lt;ref-type name="Online Database"&gt;45&lt;/ref-type&gt;&lt;contributors&gt;&lt;authors&gt;&lt;author&gt;University of Hertfordshire,&lt;/author&gt;&lt;/authors&gt;&lt;/contributors&gt;&lt;titles&gt;&lt;title&gt;Spodoptera exigua nucleopolyhedrovirus &lt;/title&gt;&lt;/titles&gt;&lt;dates&gt;&lt;year&gt;2019&lt;/year&gt;&lt;pub-dates&gt;&lt;date&gt;07 July 2020&lt;/date&gt;&lt;/pub-dates&gt;&lt;/dates&gt;&lt;pub-location&gt;BPDB: Bio-Pesticides Properties DataBase&lt;/pub-location&gt;&lt;urls&gt;&lt;related-urls&gt;&lt;url&gt;http://sitem.herts.ac.uk/aeru/bpdb/Reports/2022.htm&lt;/url&gt;&lt;/related-urls&gt;&lt;/urls&gt;&lt;/record&gt;&lt;/Cite&gt;&lt;/EndNote&gt;</w:instrText>
      </w:r>
      <w:r w:rsidRPr="001911FB">
        <w:fldChar w:fldCharType="separate"/>
      </w:r>
      <w:r w:rsidR="00D31F03" w:rsidRPr="001911FB">
        <w:rPr>
          <w:noProof/>
        </w:rPr>
        <w:t>(University of Hertfordshire, 2019d)</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926D19"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926D19" w:rsidRPr="001911FB">
        <w:rPr>
          <w:noProof/>
        </w:rPr>
        <w:t>(PAN, 2019)</w:t>
      </w:r>
      <w:r w:rsidRPr="001911FB">
        <w:fldChar w:fldCharType="end"/>
      </w:r>
      <w:r w:rsidRPr="001911FB">
        <w:t xml:space="preserve">. It may cause moderate eye irritation. Contact with skin, eyes and clothing should be avoided and it can be harmful if inhaled. It is recommended that applicators wear long-sleeved shirts and trousers, shoes and socks. </w:t>
      </w:r>
      <w:r w:rsidR="00040A8C" w:rsidRPr="001911FB">
        <w:t xml:space="preserve">The US EPA also requires that requires that labels for products containing </w:t>
      </w:r>
      <w:proofErr w:type="spellStart"/>
      <w:r w:rsidR="00040A8C" w:rsidRPr="001911FB">
        <w:t>SeNPV</w:t>
      </w:r>
      <w:proofErr w:type="spellEnd"/>
      <w:r w:rsidR="00040A8C" w:rsidRPr="001911FB">
        <w:t xml:space="preserve"> to call for the use of particulate respirators since repeated exposure to high concentrations of microbial proteins can cause allergic sensitization</w:t>
      </w:r>
      <w:r w:rsidR="005B22A0" w:rsidRPr="001911FB">
        <w:t xml:space="preserve"> </w:t>
      </w:r>
      <w:r w:rsidR="005B22A0" w:rsidRPr="001911FB">
        <w:fldChar w:fldCharType="begin"/>
      </w:r>
      <w:r w:rsidR="00926D19" w:rsidRPr="001911FB">
        <w:instrText xml:space="preserve"> ADDIN EN.CITE &lt;EndNote&gt;&lt;Cite ExcludeAuth="1"&gt;&lt;Author&gt;US EPA (United States Environmental Protection Agency)&lt;/Author&gt;&lt;Year&gt;2015&lt;/Year&gt;&lt;RecNum&gt;95&lt;/RecNum&gt;&lt;Prefix&gt;US EPA`, &lt;/Prefix&gt;&lt;DisplayText&gt;(US EPA, 2015b)&lt;/DisplayText&gt;&lt;record&gt;&lt;rec-number&gt;95&lt;/rec-number&gt;&lt;foreign-keys&gt;&lt;key app="EN" db-id="50xds52eesw5twefvtyx2wps99rfepstxvww" timestamp="1594040089"&gt;95&lt;/key&gt;&lt;/foreign-keys&gt;&lt;ref-type name="Government Document"&gt;46&lt;/ref-type&gt;&lt;contributors&gt;&lt;authors&gt;&lt;author&gt;US EPA (United States Environmental Protection Agency),&lt;/author&gt;&lt;/authors&gt;&lt;/contributors&gt;&lt;titles&gt;&lt;title&gt;Registration Decision for the New Active Ingredient Spodoptera exigua multinucleopolyhedrovirus strain BV -0004&lt;/title&gt;&lt;/titles&gt;&lt;dates&gt;&lt;year&gt;2015&lt;/year&gt;&lt;/dates&gt;&lt;urls&gt;&lt;/urls&gt;&lt;/record&gt;&lt;/Cite&gt;&lt;/EndNote&gt;</w:instrText>
      </w:r>
      <w:r w:rsidR="005B22A0" w:rsidRPr="001911FB">
        <w:fldChar w:fldCharType="separate"/>
      </w:r>
      <w:r w:rsidR="00926D19" w:rsidRPr="001911FB">
        <w:rPr>
          <w:noProof/>
        </w:rPr>
        <w:t>(US EPA, 2015b)</w:t>
      </w:r>
      <w:r w:rsidR="005B22A0" w:rsidRPr="001911FB">
        <w:fldChar w:fldCharType="end"/>
      </w:r>
      <w:r w:rsidR="00040A8C" w:rsidRPr="001911FB">
        <w:t>.</w:t>
      </w:r>
    </w:p>
    <w:p w14:paraId="64895DD6" w14:textId="1A83CE3C" w:rsidR="00A83554" w:rsidRPr="001911FB" w:rsidRDefault="00A83554" w:rsidP="00A83554">
      <w:pPr>
        <w:pStyle w:val="CABInormal"/>
        <w:numPr>
          <w:ilvl w:val="0"/>
          <w:numId w:val="39"/>
        </w:numPr>
      </w:pPr>
      <w:r w:rsidRPr="001911FB">
        <w:rPr>
          <w:i/>
        </w:rPr>
        <w:t>Agronomic sustainability</w:t>
      </w:r>
      <w:r w:rsidRPr="001911FB">
        <w:t xml:space="preserve">: There is no evidence </w:t>
      </w:r>
      <w:r w:rsidR="00A16EFD" w:rsidRPr="001911FB">
        <w:t xml:space="preserve">to </w:t>
      </w:r>
      <w:r w:rsidRPr="001911FB">
        <w:t xml:space="preserve">indicate that </w:t>
      </w:r>
      <w:proofErr w:type="spellStart"/>
      <w:r w:rsidRPr="001911FB">
        <w:t>SeNPV</w:t>
      </w:r>
      <w:proofErr w:type="spellEnd"/>
      <w:r w:rsidRPr="001911FB">
        <w:t xml:space="preserve"> will compromise agronomic sustainability nor is there any indication that there is a risk of the development of pest resistance. Exposure of non-target organisms such as pollinators, natural enemies and other beneficial organisms is expected to be minimal and adverse effects are not anticipated </w:t>
      </w:r>
      <w:r w:rsidRPr="001911FB">
        <w:fldChar w:fldCharType="begin"/>
      </w:r>
      <w:r w:rsidR="00926D19" w:rsidRPr="001911FB">
        <w:instrText xml:space="preserve"> ADDIN EN.CITE &lt;EndNote&gt;&lt;Cite ExcludeAuth="1"&gt;&lt;Author&gt;US EPA (United States Environmental Protection Agency)&lt;/Author&gt;&lt;Year&gt;2015&lt;/Year&gt;&lt;RecNum&gt;95&lt;/RecNum&gt;&lt;Prefix&gt;US EPA`, &lt;/Prefix&gt;&lt;DisplayText&gt;(US EPA, 2015b)&lt;/DisplayText&gt;&lt;record&gt;&lt;rec-number&gt;95&lt;/rec-number&gt;&lt;foreign-keys&gt;&lt;key app="EN" db-id="50xds52eesw5twefvtyx2wps99rfepstxvww" timestamp="1594040089"&gt;95&lt;/key&gt;&lt;/foreign-keys&gt;&lt;ref-type name="Government Document"&gt;46&lt;/ref-type&gt;&lt;contributors&gt;&lt;authors&gt;&lt;author&gt;US EPA (United States Environmental Protection Agency),&lt;/author&gt;&lt;/authors&gt;&lt;/contributors&gt;&lt;titles&gt;&lt;title&gt;Registration Decision for the New Active Ingredient Spodoptera exigua multinucleopolyhedrovirus strain BV -0004&lt;/title&gt;&lt;/titles&gt;&lt;dates&gt;&lt;year&gt;2015&lt;/year&gt;&lt;/dates&gt;&lt;urls&gt;&lt;/urls&gt;&lt;/record&gt;&lt;/Cite&gt;&lt;/EndNote&gt;</w:instrText>
      </w:r>
      <w:r w:rsidRPr="001911FB">
        <w:fldChar w:fldCharType="separate"/>
      </w:r>
      <w:r w:rsidR="00926D19" w:rsidRPr="001911FB">
        <w:rPr>
          <w:noProof/>
        </w:rPr>
        <w:t>(US EPA, 2015b)</w:t>
      </w:r>
      <w:r w:rsidRPr="001911FB">
        <w:fldChar w:fldCharType="end"/>
      </w:r>
      <w:r w:rsidRPr="001911FB">
        <w:t xml:space="preserve">. </w:t>
      </w:r>
    </w:p>
    <w:p w14:paraId="04E1C7B2" w14:textId="7DDCAE12" w:rsidR="00A83554" w:rsidRPr="001911FB" w:rsidRDefault="00A83554" w:rsidP="00A83554">
      <w:pPr>
        <w:pStyle w:val="CABInormal"/>
        <w:numPr>
          <w:ilvl w:val="0"/>
          <w:numId w:val="39"/>
        </w:numPr>
      </w:pPr>
      <w:r w:rsidRPr="001911FB">
        <w:rPr>
          <w:i/>
        </w:rPr>
        <w:t>Practicality</w:t>
      </w:r>
      <w:r w:rsidRPr="001911FB">
        <w:t>: Commercial preparations can be applied using conventional ground or aerial application equipment. Store at temperatures below 32°C as above this temperature can impair activity. Shelf-life can be prolonged by storing in fridge or freezer.</w:t>
      </w:r>
    </w:p>
    <w:p w14:paraId="64B69FD3" w14:textId="77777777" w:rsidR="00A83554" w:rsidRPr="001911FB" w:rsidRDefault="00A83554" w:rsidP="00A83554">
      <w:pPr>
        <w:pStyle w:val="CABInormal"/>
        <w:numPr>
          <w:ilvl w:val="0"/>
          <w:numId w:val="39"/>
        </w:numPr>
      </w:pPr>
      <w:r w:rsidRPr="001911FB">
        <w:rPr>
          <w:i/>
        </w:rPr>
        <w:t>Availability</w:t>
      </w:r>
      <w:r w:rsidRPr="001911FB">
        <w:t>: This AI is not registered in any of the 19 countries assessed in Africa. Of the 30 countries assessed, this AI is only registered in Mexico and the USA.</w:t>
      </w:r>
    </w:p>
    <w:p w14:paraId="4D1E4947" w14:textId="77777777" w:rsidR="00A83554" w:rsidRPr="001911FB" w:rsidRDefault="00A83554" w:rsidP="00A83554">
      <w:pPr>
        <w:pStyle w:val="CABInormal"/>
        <w:numPr>
          <w:ilvl w:val="0"/>
          <w:numId w:val="39"/>
        </w:numPr>
      </w:pPr>
      <w:r w:rsidRPr="001911FB">
        <w:rPr>
          <w:i/>
        </w:rPr>
        <w:t>Affordability</w:t>
      </w:r>
      <w:r w:rsidRPr="001911FB">
        <w:t>: No data available.</w:t>
      </w:r>
    </w:p>
    <w:p w14:paraId="1DEE0AA7" w14:textId="77777777" w:rsidR="00A83554" w:rsidRPr="001911FB" w:rsidRDefault="00A83554" w:rsidP="00A83554">
      <w:pPr>
        <w:pStyle w:val="CABInormal"/>
      </w:pPr>
    </w:p>
    <w:p w14:paraId="45F27A5F" w14:textId="4A3A98EF" w:rsidR="00A83554" w:rsidRPr="001911FB" w:rsidRDefault="00A83554" w:rsidP="00A83554">
      <w:pPr>
        <w:pStyle w:val="CABInormal"/>
      </w:pPr>
      <w:r w:rsidRPr="001911FB">
        <w:rPr>
          <w:b/>
        </w:rPr>
        <w:t>Recommendation:</w:t>
      </w:r>
      <w:r w:rsidRPr="001911FB">
        <w:t xml:space="preserve"> This active ingredient is not registered for use in any of the reviewed countries in Africa therefore it is not recommended that further action be taken at this time.</w:t>
      </w:r>
    </w:p>
    <w:p w14:paraId="024D5E77" w14:textId="486F613C" w:rsidR="00A83554" w:rsidRPr="001911FB" w:rsidRDefault="00A83554" w:rsidP="00DC759F">
      <w:pPr>
        <w:pStyle w:val="head2"/>
      </w:pPr>
      <w:bookmarkStart w:id="261" w:name="_Toc44946294"/>
      <w:bookmarkStart w:id="262" w:name="_Toc53595388"/>
      <w:proofErr w:type="spellStart"/>
      <w:r w:rsidRPr="001911FB">
        <w:rPr>
          <w:i/>
        </w:rPr>
        <w:t>Spodoptera</w:t>
      </w:r>
      <w:proofErr w:type="spellEnd"/>
      <w:r w:rsidRPr="001911FB">
        <w:rPr>
          <w:i/>
        </w:rPr>
        <w:t xml:space="preserve"> </w:t>
      </w:r>
      <w:proofErr w:type="spellStart"/>
      <w:r w:rsidRPr="001911FB">
        <w:rPr>
          <w:i/>
        </w:rPr>
        <w:t>frugiperda</w:t>
      </w:r>
      <w:proofErr w:type="spellEnd"/>
      <w:r w:rsidRPr="001911FB">
        <w:t xml:space="preserve"> multiple </w:t>
      </w:r>
      <w:proofErr w:type="spellStart"/>
      <w:r w:rsidRPr="001911FB">
        <w:t>nucleopolyhedrovirus</w:t>
      </w:r>
      <w:proofErr w:type="spellEnd"/>
      <w:r w:rsidRPr="001911FB">
        <w:t xml:space="preserve"> (</w:t>
      </w:r>
      <w:proofErr w:type="spellStart"/>
      <w:r w:rsidRPr="001911FB">
        <w:t>SfMNPV</w:t>
      </w:r>
      <w:proofErr w:type="spellEnd"/>
      <w:r w:rsidRPr="001911FB">
        <w:t>)</w:t>
      </w:r>
      <w:bookmarkEnd w:id="261"/>
      <w:bookmarkEnd w:id="262"/>
    </w:p>
    <w:p w14:paraId="6D2DA770" w14:textId="599465CD" w:rsidR="00A83554" w:rsidRPr="001911FB" w:rsidRDefault="00A83554" w:rsidP="00A83554">
      <w:pPr>
        <w:pStyle w:val="CABInormal"/>
      </w:pPr>
      <w:proofErr w:type="spellStart"/>
      <w:r w:rsidRPr="001911FB">
        <w:rPr>
          <w:i/>
          <w:iCs/>
        </w:rPr>
        <w:t>Spodoptera</w:t>
      </w:r>
      <w:proofErr w:type="spellEnd"/>
      <w:r w:rsidRPr="001911FB">
        <w:rPr>
          <w:i/>
          <w:iCs/>
        </w:rPr>
        <w:t xml:space="preserve"> </w:t>
      </w:r>
      <w:proofErr w:type="spellStart"/>
      <w:r w:rsidRPr="001911FB">
        <w:rPr>
          <w:i/>
          <w:iCs/>
        </w:rPr>
        <w:t>frugiperda</w:t>
      </w:r>
      <w:proofErr w:type="spellEnd"/>
      <w:r w:rsidRPr="001911FB">
        <w:rPr>
          <w:i/>
          <w:iCs/>
        </w:rPr>
        <w:t xml:space="preserve"> </w:t>
      </w:r>
      <w:proofErr w:type="spellStart"/>
      <w:r w:rsidRPr="001911FB">
        <w:rPr>
          <w:i/>
          <w:iCs/>
        </w:rPr>
        <w:t>nucleopolyhedrovirus</w:t>
      </w:r>
      <w:proofErr w:type="spellEnd"/>
      <w:r w:rsidRPr="001911FB">
        <w:t xml:space="preserve"> (</w:t>
      </w:r>
      <w:proofErr w:type="spellStart"/>
      <w:r w:rsidRPr="001911FB">
        <w:t>SfMNPV</w:t>
      </w:r>
      <w:proofErr w:type="spellEnd"/>
      <w:r w:rsidRPr="001911FB">
        <w:t xml:space="preserve">) is a </w:t>
      </w:r>
      <w:proofErr w:type="spellStart"/>
      <w:r w:rsidRPr="001911FB">
        <w:t>baculovirus</w:t>
      </w:r>
      <w:proofErr w:type="spellEnd"/>
      <w:r w:rsidRPr="001911FB">
        <w:t xml:space="preserve"> </w:t>
      </w:r>
      <w:r w:rsidR="00A16EFD" w:rsidRPr="001911FB">
        <w:t xml:space="preserve">that </w:t>
      </w:r>
      <w:r w:rsidRPr="001911FB">
        <w:t xml:space="preserve">infects FAW </w:t>
      </w:r>
      <w:r w:rsidRPr="001911FB">
        <w:fldChar w:fldCharType="begin">
          <w:fldData xml:space="preserve">PEVuZE5vdGU+PENpdGU+PEF1dGhvcj5TaGFwaXJvPC9BdXRob3I+PFllYXI+MTk5MTwvWWVhcj48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</w:fldData>
        </w:fldChar>
      </w:r>
      <w:r w:rsidR="000352B5" w:rsidRPr="001911FB">
        <w:instrText xml:space="preserve"> ADDIN EN.CITE </w:instrText>
      </w:r>
      <w:r w:rsidR="000352B5" w:rsidRPr="001911FB">
        <w:fldChar w:fldCharType="begin">
          <w:fldData xml:space="preserve">PEVuZE5vdGU+PENpdGU+PEF1dGhvcj5TaGFwaXJvPC9BdXRob3I+PFllYXI+MTk5MTwvWWVhcj48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</w:fldData>
        </w:fldChar>
      </w:r>
      <w:r w:rsidR="000352B5" w:rsidRPr="001911FB">
        <w:instrText xml:space="preserve"> ADDIN EN.CITE.DATA </w:instrText>
      </w:r>
      <w:r w:rsidR="000352B5" w:rsidRPr="001911FB">
        <w:fldChar w:fldCharType="end"/>
      </w:r>
      <w:r w:rsidRPr="001911FB">
        <w:fldChar w:fldCharType="separate"/>
      </w:r>
      <w:r w:rsidR="000352B5" w:rsidRPr="001911FB">
        <w:rPr>
          <w:noProof/>
        </w:rPr>
        <w:t>(D. I. Shapiro, Fuxa, Braymer, &amp; Pashley, 1991)</w:t>
      </w:r>
      <w:r w:rsidRPr="001911FB">
        <w:fldChar w:fldCharType="end"/>
      </w:r>
      <w:r w:rsidRPr="001911FB">
        <w:t>.</w:t>
      </w:r>
    </w:p>
    <w:p w14:paraId="0B7D53FA" w14:textId="77777777" w:rsidR="00A83554" w:rsidRPr="001911FB" w:rsidRDefault="00A83554" w:rsidP="00A83554">
      <w:pPr>
        <w:pStyle w:val="CABInormal"/>
      </w:pPr>
    </w:p>
    <w:p w14:paraId="620B5198" w14:textId="4338487C" w:rsidR="00A83554" w:rsidRPr="001911FB" w:rsidRDefault="00A83554" w:rsidP="00A83554">
      <w:pPr>
        <w:pStyle w:val="CABInormal"/>
        <w:numPr>
          <w:ilvl w:val="0"/>
          <w:numId w:val="46"/>
        </w:numPr>
        <w:rPr>
          <w:color w:val="262626"/>
          <w:lang w:val="en-US"/>
        </w:rPr>
      </w:pPr>
      <w:r w:rsidRPr="001911FB">
        <w:rPr>
          <w:i/>
        </w:rPr>
        <w:t xml:space="preserve">Efficacy: </w:t>
      </w:r>
      <w:r w:rsidRPr="001911FB">
        <w:t xml:space="preserve">The previous assessment reported the findings </w:t>
      </w:r>
      <w:r w:rsidR="00A16EFD" w:rsidRPr="001911FB">
        <w:t>of</w:t>
      </w:r>
      <w:r w:rsidRPr="001911FB">
        <w:t xml:space="preserve"> Cruz, </w:t>
      </w:r>
      <w:proofErr w:type="spellStart"/>
      <w:r w:rsidRPr="001911FB">
        <w:t>Figueiredo</w:t>
      </w:r>
      <w:proofErr w:type="spellEnd"/>
      <w:r w:rsidRPr="001911FB">
        <w:t xml:space="preserve">, </w:t>
      </w:r>
      <w:proofErr w:type="spellStart"/>
      <w:r w:rsidRPr="001911FB">
        <w:t>Valicente</w:t>
      </w:r>
      <w:proofErr w:type="spellEnd"/>
      <w:r w:rsidRPr="001911FB">
        <w:t xml:space="preserve"> and Oliveira </w:t>
      </w:r>
      <w:r w:rsidR="00831E56" w:rsidRPr="001911FB">
        <w:fldChar w:fldCharType="begin">
          <w:fldData xml:space="preserve">PEVuZE5vdGU+PENpdGU+PEF1dGhvcj5DcnV6PC9BdXRob3I+PFllYXI+MTk5NzwvWWVhcj48UmVj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ZXl3b3JkPjxrZXl3b3JkPnBsYW50czwva2V5d29yZD48a2V5d29yZD5Db21tdW5pdHkgb2YgUG9y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</w:fldData>
        </w:fldChar>
      </w:r>
      <w:r w:rsidR="00831E56" w:rsidRPr="001911FB">
        <w:instrText xml:space="preserve"> ADDIN EN.CITE </w:instrText>
      </w:r>
      <w:r w:rsidR="00831E56" w:rsidRPr="001911FB">
        <w:fldChar w:fldCharType="begin">
          <w:fldData xml:space="preserve">PEVuZE5vdGU+PENpdGU+PEF1dGhvcj5DcnV6PC9BdXRob3I+PFllYXI+MTk5NzwvWWVhcj48UmVj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</w:fldData>
        </w:fldChar>
      </w:r>
      <w:r w:rsidR="00831E56" w:rsidRPr="001911FB">
        <w:instrText xml:space="preserve"> ADDIN EN.CITE.DATA </w:instrText>
      </w:r>
      <w:r w:rsidR="00831E56" w:rsidRPr="001911FB">
        <w:fldChar w:fldCharType="end"/>
      </w:r>
      <w:r w:rsidR="00831E56" w:rsidRPr="001911FB">
        <w:fldChar w:fldCharType="separate"/>
      </w:r>
      <w:r w:rsidR="00831E56" w:rsidRPr="001911FB">
        <w:rPr>
          <w:noProof/>
        </w:rPr>
        <w:t>(Cruz, Figueiredo, Valicente, &amp; Oliveira, 1997)</w:t>
      </w:r>
      <w:r w:rsidR="00831E56" w:rsidRPr="001911FB">
        <w:fldChar w:fldCharType="end"/>
      </w:r>
      <w:r w:rsidR="00831E56" w:rsidRPr="001911FB">
        <w:t xml:space="preserve"> </w:t>
      </w:r>
      <w:r w:rsidRPr="001911FB">
        <w:t xml:space="preserve">which showed that </w:t>
      </w:r>
      <w:proofErr w:type="spellStart"/>
      <w:r w:rsidRPr="001911FB">
        <w:t>SfMNPV</w:t>
      </w:r>
      <w:proofErr w:type="spellEnd"/>
      <w:r w:rsidRPr="001911FB">
        <w:t xml:space="preserve"> isolates were effective in killing </w:t>
      </w:r>
      <w:r w:rsidRPr="001911FB">
        <w:rPr>
          <w:i/>
        </w:rPr>
        <w:t xml:space="preserve">S. </w:t>
      </w:r>
      <w:proofErr w:type="spellStart"/>
      <w:r w:rsidRPr="001911FB">
        <w:rPr>
          <w:i/>
        </w:rPr>
        <w:t>frugiperda</w:t>
      </w:r>
      <w:proofErr w:type="spellEnd"/>
      <w:r w:rsidRPr="001911FB">
        <w:rPr>
          <w:i/>
        </w:rPr>
        <w:t xml:space="preserve"> </w:t>
      </w:r>
      <w:r w:rsidRPr="001911FB">
        <w:fldChar w:fldCharType="begin">
          <w:fldData xml:space="preserve">PEVuZE5vdGU+PENpdGU+PEF1dGhvcj5DcnV6PC9BdXRob3I+PFllYXI+MTk5NzwvWWVhcj48UmVj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eXdvcmQ+PGtleXdvcmQ+cGxhbnRzPC9rZXl3b3JkPjxrZXl3b3JkPkNvbW11bml0eSBvZiBQb3J0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cmQ+PGtleXdvcmQ+U3BvZG9wdGVyYTwva2V5d29yZD48a2V5d29yZD5Ob2N0dWlkYWU8L2tleXdv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</w:fldData>
        </w:fldChar>
      </w:r>
      <w:r w:rsidR="00831E56" w:rsidRPr="001911FB">
        <w:instrText xml:space="preserve"> ADDIN EN.CITE </w:instrText>
      </w:r>
      <w:r w:rsidR="00831E56" w:rsidRPr="001911FB">
        <w:fldChar w:fldCharType="begin">
          <w:fldData xml:space="preserve">PEVuZE5vdGU+PENpdGU+PEF1dGhvcj5DcnV6PC9BdXRob3I+PFllYXI+MTk5NzwvWWVhcj48UmVj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</w:fldData>
        </w:fldChar>
      </w:r>
      <w:r w:rsidR="00831E56" w:rsidRPr="001911FB">
        <w:instrText xml:space="preserve"> ADDIN EN.CITE.DATA </w:instrText>
      </w:r>
      <w:r w:rsidR="00831E56" w:rsidRPr="001911FB">
        <w:fldChar w:fldCharType="end"/>
      </w:r>
      <w:r w:rsidRPr="001911FB">
        <w:fldChar w:fldCharType="separate"/>
      </w:r>
      <w:r w:rsidR="00831E56" w:rsidRPr="001911FB">
        <w:rPr>
          <w:noProof/>
        </w:rPr>
        <w:t>(Barrera, Simón, Villamizar, Williams, &amp; Caballero, 2011; Behle &amp; Popham, 2012; Cruz et al., 1997)</w:t>
      </w:r>
      <w:r w:rsidRPr="001911FB">
        <w:fldChar w:fldCharType="end"/>
      </w:r>
      <w:r w:rsidRPr="001911FB">
        <w:t xml:space="preserve">.  Efficacy tests of </w:t>
      </w:r>
      <w:proofErr w:type="spellStart"/>
      <w:r w:rsidRPr="001911FB">
        <w:t>SfMNPV</w:t>
      </w:r>
      <w:proofErr w:type="spellEnd"/>
      <w:r w:rsidRPr="001911FB">
        <w:t xml:space="preserve"> in Africa are currently underway </w:t>
      </w:r>
      <w:r w:rsidRPr="001911FB">
        <w:fldChar w:fldCharType="begin">
          <w:fldData xml:space="preserve">PEVuZE5vdGU+PENpdGU+PEF1dGhvcj5Sd29tdXNoYW5hPC9BdXRob3I+PFllYXI+MjAxODwvWWVh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YW5pbWFsczwva2V5d29yZD48a2V5d29yZD5ldWthcnlvdGVzPC9rZXl3b3JkPjwva2V5d29yZHM+
PGRhdGVzPjx5ZWFyPjIwMTg8L3llYXI+PC9kYXRlcz48cHViLWxvY2F0aW9uPldhbGxpbmdmb3Jk
PC9wdWItbG9jYXRpb24+PHB1Ymxpc2hlcj5DQUJJPC9wdWJsaXNoZXI+PHVybHM+PHJlbGF0ZWQt
dXJscz48dXJsPmh0dHBzOi8vd3d3LmludmFzaXZlLXNwZWNpZXMub3JnL3dwLWNvbnRlbnQvdXBs
b2Fkcy9zaXRlcy8yLzIwMTkvMDIvRkFXLUV2aWRlbmNlLU5vdGUtT2N0b2Jlci0yMDE4LnBkZjwv
dXJsPjwvcmVsYXRlZC11cmxzPjwvdXJscz48cmVtb3RlLWRhdGFiYXNlLW5hbWU+Q0FCRGlyZWN0
PC9yZW1vdGUtZGF0YWJhc2UtbmFtZT48bGFuZ3VhZ2U+RW5nbGlzaDwvbGFuZ3VhZ2U+PC9yZWNv
cmQ+PC9DaXRlPjwvRW5kTm90ZT5=
</w:fldData>
        </w:fldChar>
      </w:r>
      <w:r w:rsidRPr="001911FB">
        <w:instrText xml:space="preserve"> ADDIN EN.CITE </w:instrText>
      </w:r>
      <w:r w:rsidRPr="001911FB">
        <w:fldChar w:fldCharType="begin">
          <w:fldData xml:space="preserve">PEVuZE5vdGU+PENpdGU+PEF1dGhvcj5Sd29tdXNoYW5hPC9BdXRob3I+PFllYXI+MjAxODwvWWVh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</w:fldData>
        </w:fldChar>
      </w:r>
      <w:r w:rsidRPr="001911FB">
        <w:instrText xml:space="preserve"> ADDIN EN.CITE.DATA </w:instrText>
      </w:r>
      <w:r w:rsidRPr="001911FB">
        <w:fldChar w:fldCharType="end"/>
      </w:r>
      <w:r w:rsidRPr="001911FB">
        <w:fldChar w:fldCharType="separate"/>
      </w:r>
      <w:r w:rsidRPr="001911FB">
        <w:rPr>
          <w:noProof/>
        </w:rPr>
        <w:t>(Rwomushana et al., 2018)</w:t>
      </w:r>
      <w:r w:rsidRPr="001911FB">
        <w:fldChar w:fldCharType="end"/>
      </w:r>
      <w:r w:rsidRPr="001911FB">
        <w:t xml:space="preserve">. </w:t>
      </w:r>
    </w:p>
    <w:p w14:paraId="674621C3" w14:textId="08241A2E" w:rsidR="00A83554" w:rsidRPr="001911FB" w:rsidRDefault="00A83554" w:rsidP="00A83554">
      <w:pPr>
        <w:pStyle w:val="CABInormal"/>
        <w:numPr>
          <w:ilvl w:val="0"/>
          <w:numId w:val="46"/>
        </w:numPr>
        <w:rPr>
          <w:i/>
        </w:rPr>
      </w:pPr>
      <w:r w:rsidRPr="001911FB">
        <w:rPr>
          <w:i/>
        </w:rPr>
        <w:t xml:space="preserve">Human health and environmental hazards: </w:t>
      </w:r>
      <w:r w:rsidRPr="001911FB">
        <w:t xml:space="preserve">In the registration review of </w:t>
      </w:r>
      <w:proofErr w:type="spellStart"/>
      <w:r w:rsidRPr="001911FB">
        <w:t>SfMNPV</w:t>
      </w:r>
      <w:proofErr w:type="spellEnd"/>
      <w:r w:rsidRPr="001911FB">
        <w:t xml:space="preserve">, the US EPA concluded that this AI is unlikely to cause harm to human health and that harm from this active ingredient’s residues on food commodities is also unlikely </w:t>
      </w:r>
      <w:r w:rsidRPr="001911FB">
        <w:fldChar w:fldCharType="begin"/>
      </w:r>
      <w:r w:rsidR="00926D19" w:rsidRPr="001911FB">
        <w:instrText xml:space="preserve"> ADDIN EN.CITE &lt;EndNote&gt;&lt;Cite ExcludeAuth="1"&gt;&lt;Author&gt;US EPA (United States Environmental Protection Agency)&lt;/Author&gt;&lt;Year&gt;2016&lt;/Year&gt;&lt;RecNum&gt;86&lt;/RecNum&gt;&lt;Prefix&gt;US EPA`, &lt;/Prefix&gt;&lt;DisplayText&gt;(US EPA, 2016)&lt;/DisplayText&gt;&lt;record&gt;&lt;rec-number&gt;86&lt;/rec-number&gt;&lt;foreign-keys&gt;&lt;key app="EN" db-id="50xds52eesw5twefvtyx2wps99rfepstxvww" timestamp="1593528302"&gt;86&lt;/key&gt;&lt;/foreign-keys&gt;&lt;ref-type name="Government Document"&gt;46&lt;/ref-type&gt;&lt;contributors&gt;&lt;authors&gt;&lt;author&gt;US EPA (United States Environmental Protection Agency),&lt;/author&gt;&lt;/authors&gt;&lt;/contributors&gt;&lt;titles&gt;&lt;title&gt;Registration Decision for the New Active Ingredient Spodoptera frugiperda Multiple Nucleopolyhedrovirus Strain 3AP2&lt;/title&gt;&lt;/titles&gt;&lt;dates&gt;&lt;year&gt;2016&lt;/year&gt;&lt;/dates&gt;&lt;isbn&gt;EPA-HQ-OPP-2015-0494-0012&lt;/isbn&gt;&lt;urls&gt;&lt;/urls&gt;&lt;/record&gt;&lt;/Cite&gt;&lt;/EndNote&gt;</w:instrText>
      </w:r>
      <w:r w:rsidRPr="001911FB">
        <w:fldChar w:fldCharType="separate"/>
      </w:r>
      <w:r w:rsidR="00926D19" w:rsidRPr="001911FB">
        <w:rPr>
          <w:noProof/>
        </w:rPr>
        <w:t>(US EPA, 2016)</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926D19" w:rsidRPr="001911FB">
        <w:instrText xml:space="preserve"> ADDIN EN.CITE &lt;EndNote&gt;&lt;Cite ExcludeAuth="1"&gt;&lt;Author&gt;PAN (Pesticide Action Network)&lt;/Author&gt;&lt;Year&gt;2019&lt;/Year&gt;&lt;RecNum&gt;62&lt;/RecNum&gt;&lt;Prefix&gt;PAN`, &lt;/Prefix&gt;&lt;DisplayText&gt;(PAN,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926D19" w:rsidRPr="001911FB">
        <w:rPr>
          <w:noProof/>
        </w:rPr>
        <w:t>(PAN, 2019)</w:t>
      </w:r>
      <w:r w:rsidRPr="001911FB">
        <w:fldChar w:fldCharType="end"/>
      </w:r>
      <w:r w:rsidRPr="001911FB">
        <w:t>.</w:t>
      </w:r>
    </w:p>
    <w:p w14:paraId="088A251D" w14:textId="77777777" w:rsidR="00A83554" w:rsidRPr="001911FB" w:rsidRDefault="00A83554" w:rsidP="00A83554">
      <w:pPr>
        <w:pStyle w:val="CABInormal"/>
        <w:numPr>
          <w:ilvl w:val="0"/>
          <w:numId w:val="46"/>
        </w:numPr>
        <w:rPr>
          <w:i/>
        </w:rPr>
      </w:pPr>
      <w:r w:rsidRPr="001911FB">
        <w:rPr>
          <w:i/>
        </w:rPr>
        <w:t>Agronomic sustainability</w:t>
      </w:r>
      <w:r w:rsidRPr="001911FB">
        <w:t>: Adverse effects to birds, mammals, honey bees, non-lepidopteran insects, plants, and aquatic animals are not expected.</w:t>
      </w:r>
      <w:r w:rsidRPr="001911FB">
        <w:rPr>
          <w:i/>
        </w:rPr>
        <w:t xml:space="preserve"> </w:t>
      </w:r>
      <w:r w:rsidRPr="001911FB">
        <w:t xml:space="preserve">This AI should not be applied directly to water, surface water or intertidal areas below the mean </w:t>
      </w:r>
      <w:proofErr w:type="gramStart"/>
      <w:r w:rsidRPr="001911FB">
        <w:t>high water</w:t>
      </w:r>
      <w:proofErr w:type="gramEnd"/>
      <w:r w:rsidRPr="001911FB">
        <w:t xml:space="preserve"> mark. When cleaning equipment or disposing of equipment wash waters or </w:t>
      </w:r>
      <w:proofErr w:type="spellStart"/>
      <w:r w:rsidRPr="001911FB">
        <w:t>rinsate</w:t>
      </w:r>
      <w:proofErr w:type="spellEnd"/>
      <w:r w:rsidRPr="001911FB">
        <w:t xml:space="preserve">, water contamination should be avoided. </w:t>
      </w:r>
    </w:p>
    <w:p w14:paraId="36BE72E5" w14:textId="0026BAE5" w:rsidR="00A83554" w:rsidRPr="001911FB" w:rsidRDefault="00A83554" w:rsidP="00A83554">
      <w:pPr>
        <w:pStyle w:val="CABInormal"/>
        <w:numPr>
          <w:ilvl w:val="0"/>
          <w:numId w:val="46"/>
        </w:numPr>
        <w:rPr>
          <w:i/>
        </w:rPr>
      </w:pPr>
      <w:r w:rsidRPr="001911FB">
        <w:rPr>
          <w:i/>
        </w:rPr>
        <w:lastRenderedPageBreak/>
        <w:t xml:space="preserve">Practicality: </w:t>
      </w:r>
      <w:r w:rsidRPr="001911FB">
        <w:t xml:space="preserve"> Apply when larvae are in the first and second instar. Larvae must ingest the occlusion bodies to be infected. It should be stored at temperatures below 90˚F (32˚C) in a cool dry place. Freezing or refrigerating the product will increase the shelf-life.</w:t>
      </w:r>
    </w:p>
    <w:p w14:paraId="434A9F39" w14:textId="2C331E7B" w:rsidR="00A83554" w:rsidRPr="001911FB" w:rsidRDefault="00A83554" w:rsidP="00A83554">
      <w:pPr>
        <w:pStyle w:val="CABInormal"/>
        <w:numPr>
          <w:ilvl w:val="0"/>
          <w:numId w:val="46"/>
        </w:numPr>
        <w:rPr>
          <w:i/>
        </w:rPr>
      </w:pPr>
      <w:r w:rsidRPr="001911FB">
        <w:rPr>
          <w:i/>
        </w:rPr>
        <w:t xml:space="preserve">Availability: </w:t>
      </w:r>
      <w:r w:rsidRPr="001911FB">
        <w:t xml:space="preserve">In the Americas, products containing </w:t>
      </w:r>
      <w:proofErr w:type="spellStart"/>
      <w:r w:rsidRPr="001911FB">
        <w:t>SfMNPV</w:t>
      </w:r>
      <w:proofErr w:type="spellEnd"/>
      <w:r w:rsidRPr="001911FB">
        <w:t xml:space="preserve"> are registered for use in Brazil (5), Colombia (1) and USA (3). </w:t>
      </w:r>
      <w:proofErr w:type="spellStart"/>
      <w:r w:rsidRPr="001911FB">
        <w:t>SfMNPV</w:t>
      </w:r>
      <w:proofErr w:type="spellEnd"/>
      <w:r w:rsidRPr="001911FB">
        <w:t xml:space="preserve"> is not yet registered in any of the 19 countries assessed in Africa</w:t>
      </w:r>
      <w:r w:rsidR="00767E45" w:rsidRPr="001911FB">
        <w:t xml:space="preserve"> but applications are pending at least 7 African countries</w:t>
      </w:r>
      <w:r w:rsidRPr="001911FB">
        <w:t>.</w:t>
      </w:r>
    </w:p>
    <w:p w14:paraId="20CB13FE" w14:textId="701460BC" w:rsidR="00A83554" w:rsidRPr="001911FB" w:rsidRDefault="00A83554" w:rsidP="00A83554">
      <w:pPr>
        <w:pStyle w:val="CABInormal"/>
        <w:numPr>
          <w:ilvl w:val="0"/>
          <w:numId w:val="46"/>
        </w:numPr>
        <w:rPr>
          <w:i/>
        </w:rPr>
      </w:pPr>
      <w:r w:rsidRPr="001911FB">
        <w:rPr>
          <w:i/>
        </w:rPr>
        <w:t>Affordability:</w:t>
      </w:r>
      <w:r w:rsidRPr="001911FB">
        <w:t xml:space="preserve"> No data available.</w:t>
      </w:r>
    </w:p>
    <w:p w14:paraId="29CAB949" w14:textId="77777777" w:rsidR="00A83554" w:rsidRPr="001911FB" w:rsidRDefault="00A83554" w:rsidP="00A83554">
      <w:pPr>
        <w:pStyle w:val="CABInormal"/>
        <w:rPr>
          <w:b/>
        </w:rPr>
      </w:pPr>
    </w:p>
    <w:p w14:paraId="7CA09C69" w14:textId="51BC9D7A" w:rsidR="00A83554" w:rsidRPr="001911FB" w:rsidRDefault="00A83554" w:rsidP="00A83554">
      <w:pPr>
        <w:pStyle w:val="CABInormal"/>
      </w:pPr>
      <w:r w:rsidRPr="001911FB">
        <w:rPr>
          <w:b/>
        </w:rPr>
        <w:t xml:space="preserve">Recommendation: </w:t>
      </w:r>
      <w:r w:rsidR="00765E0A" w:rsidRPr="001911FB">
        <w:t>Assuming that costs are not prohibitively</w:t>
      </w:r>
      <w:r w:rsidR="000A27CD" w:rsidRPr="001911FB">
        <w:t xml:space="preserve"> high</w:t>
      </w:r>
      <w:r w:rsidR="00765E0A" w:rsidRPr="001911FB">
        <w:t>, recommended for inclusion in IPM schemes.</w:t>
      </w:r>
    </w:p>
    <w:p w14:paraId="389D58B0" w14:textId="51A86352" w:rsidR="00A83554" w:rsidRPr="001911FB" w:rsidRDefault="00A83554" w:rsidP="00DC759F">
      <w:pPr>
        <w:pStyle w:val="head2"/>
      </w:pPr>
      <w:bookmarkStart w:id="263" w:name="_Toc44946295"/>
      <w:bookmarkStart w:id="264" w:name="_Toc53595389"/>
      <w:proofErr w:type="spellStart"/>
      <w:r w:rsidRPr="001911FB">
        <w:rPr>
          <w:i/>
        </w:rPr>
        <w:t>Spodoptera</w:t>
      </w:r>
      <w:proofErr w:type="spellEnd"/>
      <w:r w:rsidRPr="001911FB">
        <w:rPr>
          <w:i/>
        </w:rPr>
        <w:t xml:space="preserve"> </w:t>
      </w:r>
      <w:proofErr w:type="spellStart"/>
      <w:r w:rsidRPr="001911FB">
        <w:rPr>
          <w:i/>
        </w:rPr>
        <w:t>littoralis</w:t>
      </w:r>
      <w:proofErr w:type="spellEnd"/>
      <w:r w:rsidRPr="001911FB">
        <w:t xml:space="preserve"> </w:t>
      </w:r>
      <w:proofErr w:type="spellStart"/>
      <w:r w:rsidRPr="001911FB">
        <w:t>nucleopolyhedrovirus</w:t>
      </w:r>
      <w:proofErr w:type="spellEnd"/>
      <w:r w:rsidRPr="001911FB">
        <w:t xml:space="preserve"> (</w:t>
      </w:r>
      <w:proofErr w:type="spellStart"/>
      <w:r w:rsidRPr="001911FB">
        <w:t>SpliNPV</w:t>
      </w:r>
      <w:proofErr w:type="spellEnd"/>
      <w:r w:rsidRPr="001911FB">
        <w:t>)</w:t>
      </w:r>
      <w:bookmarkEnd w:id="263"/>
      <w:bookmarkEnd w:id="264"/>
    </w:p>
    <w:p w14:paraId="07602B30" w14:textId="38F44C69" w:rsidR="00A83554" w:rsidRPr="001911FB" w:rsidRDefault="00A83554" w:rsidP="00A83554">
      <w:pPr>
        <w:pStyle w:val="CABInormal"/>
      </w:pPr>
      <w:proofErr w:type="spellStart"/>
      <w:r w:rsidRPr="001911FB">
        <w:t>Spodoptera</w:t>
      </w:r>
      <w:proofErr w:type="spellEnd"/>
      <w:r w:rsidRPr="001911FB">
        <w:t xml:space="preserve"> </w:t>
      </w:r>
      <w:proofErr w:type="spellStart"/>
      <w:r w:rsidRPr="001911FB">
        <w:t>littoralis</w:t>
      </w:r>
      <w:proofErr w:type="spellEnd"/>
      <w:r w:rsidRPr="001911FB">
        <w:t xml:space="preserve"> </w:t>
      </w:r>
      <w:proofErr w:type="spellStart"/>
      <w:r w:rsidRPr="001911FB">
        <w:t>nucleopolyhedrovirus</w:t>
      </w:r>
      <w:proofErr w:type="spellEnd"/>
      <w:r w:rsidRPr="001911FB">
        <w:t xml:space="preserve"> (</w:t>
      </w:r>
      <w:proofErr w:type="spellStart"/>
      <w:r w:rsidRPr="001911FB">
        <w:t>SpliNPV</w:t>
      </w:r>
      <w:proofErr w:type="spellEnd"/>
      <w:r w:rsidRPr="001911FB">
        <w:t xml:space="preserve">) is a </w:t>
      </w:r>
      <w:proofErr w:type="spellStart"/>
      <w:r w:rsidRPr="001911FB">
        <w:t>baculovirus</w:t>
      </w:r>
      <w:proofErr w:type="spellEnd"/>
      <w:r w:rsidRPr="001911FB">
        <w:t xml:space="preserve"> which was first detected in cotton leaf worm caterpillars (</w:t>
      </w:r>
      <w:proofErr w:type="spellStart"/>
      <w:r w:rsidRPr="001911FB">
        <w:rPr>
          <w:i/>
        </w:rPr>
        <w:t>Spodoptera</w:t>
      </w:r>
      <w:proofErr w:type="spellEnd"/>
      <w:r w:rsidRPr="001911FB">
        <w:rPr>
          <w:i/>
        </w:rPr>
        <w:t xml:space="preserve"> </w:t>
      </w:r>
      <w:proofErr w:type="spellStart"/>
      <w:r w:rsidRPr="001911FB">
        <w:rPr>
          <w:i/>
        </w:rPr>
        <w:t>littoralis</w:t>
      </w:r>
      <w:proofErr w:type="spellEnd"/>
      <w:r w:rsidRPr="001911FB">
        <w:t xml:space="preserve">) </w:t>
      </w:r>
      <w:r w:rsidR="006B680F" w:rsidRPr="001911FB">
        <w:t xml:space="preserve">and work has been done on </w:t>
      </w:r>
      <w:proofErr w:type="spellStart"/>
      <w:r w:rsidR="006B680F" w:rsidRPr="001911FB">
        <w:t>Spl</w:t>
      </w:r>
      <w:r w:rsidR="00042AAE" w:rsidRPr="001911FB">
        <w:t>iNPV</w:t>
      </w:r>
      <w:proofErr w:type="spellEnd"/>
      <w:r w:rsidR="00042AAE" w:rsidRPr="001911FB">
        <w:t xml:space="preserve"> since the 1970s </w:t>
      </w:r>
      <w:r w:rsidR="004B493A" w:rsidRPr="001911FB">
        <w:fldChar w:fldCharType="begin"/>
      </w:r>
      <w:r w:rsidR="003C186D" w:rsidRPr="001911FB">
        <w:instrText xml:space="preserve"> ADDIN EN.CITE &lt;EndNote&gt;&lt;Cite&gt;&lt;Author&gt;Merdan&lt;/Author&gt;&lt;RecNum&gt;288&lt;/RecNum&gt;&lt;DisplayText&gt;(Merdan, Crozier, &amp;amp; Veyrunes, 1977)&lt;/DisplayText&gt;&lt;record&gt;&lt;rec-number&gt;288&lt;/rec-number&gt;&lt;foreign-keys&gt;&lt;key app="EN" db-id="50xds52eesw5twefvtyx2wps99rfepstxvww" timestamp="1602065872"&gt;288&lt;/key&gt;&lt;/foreign-keys&gt;&lt;ref-type name="Journal Article"&gt;17&lt;/ref-type&gt;&lt;contributors&gt;&lt;authors&gt;&lt;author&gt;Merdan, A.&lt;/author&gt;&lt;author&gt;Crozier, L.&lt;/author&gt;&lt;author&gt;Veyrunes, J.C.&lt;/author&gt;&lt;/authors&gt;&lt;/contributors&gt;&lt;titles&gt;&lt;title&gt;Comparative study of polyhedron and virion proteins of 3 nuclear polyhearosis virus (NPV) isolates in Spodoptera littoralis&lt;/title&gt;&lt;secondary-title&gt;Entomophaga&lt;/secondary-title&gt;&lt;/titles&gt;&lt;periodical&gt;&lt;full-title&gt;Entomophaga&lt;/full-title&gt;&lt;/periodical&gt;&lt;pages&gt;413-420&lt;/pages&gt;&lt;volume&gt;22&lt;/volume&gt;&lt;number&gt;4&lt;/number&gt;&lt;dates&gt;&lt;year&gt;1977&lt;/year&gt;&lt;/dates&gt;&lt;urls&gt;&lt;/urls&gt;&lt;/record&gt;&lt;/Cite&gt;&lt;/EndNote&gt;</w:instrText>
      </w:r>
      <w:r w:rsidR="004B493A" w:rsidRPr="001911FB">
        <w:fldChar w:fldCharType="separate"/>
      </w:r>
      <w:r w:rsidR="003C186D" w:rsidRPr="001911FB">
        <w:rPr>
          <w:noProof/>
        </w:rPr>
        <w:t>(Merdan, Crozier, &amp; Veyrunes, 1977)</w:t>
      </w:r>
      <w:r w:rsidR="004B493A" w:rsidRPr="001911FB">
        <w:fldChar w:fldCharType="end"/>
      </w:r>
      <w:r w:rsidRPr="001911FB">
        <w:t>.</w:t>
      </w:r>
      <w:r w:rsidR="00042AAE" w:rsidRPr="001911FB">
        <w:t xml:space="preserve"> </w:t>
      </w:r>
    </w:p>
    <w:p w14:paraId="0F657C59" w14:textId="77777777" w:rsidR="00A83554" w:rsidRPr="001911FB" w:rsidRDefault="00A83554" w:rsidP="00A83554">
      <w:pPr>
        <w:pStyle w:val="CABInormal"/>
      </w:pPr>
    </w:p>
    <w:p w14:paraId="436026BE" w14:textId="4D33F14B" w:rsidR="00A83554" w:rsidRPr="001911FB" w:rsidRDefault="00A83554" w:rsidP="00A83554">
      <w:pPr>
        <w:pStyle w:val="CABInormal"/>
        <w:numPr>
          <w:ilvl w:val="0"/>
          <w:numId w:val="47"/>
        </w:numPr>
        <w:rPr>
          <w:color w:val="262626"/>
          <w:lang w:val="en-US"/>
        </w:rPr>
      </w:pPr>
      <w:r w:rsidRPr="001911FB">
        <w:rPr>
          <w:i/>
        </w:rPr>
        <w:t xml:space="preserve">Efficacy: </w:t>
      </w:r>
      <w:proofErr w:type="spellStart"/>
      <w:r w:rsidRPr="001911FB">
        <w:t>SpliNPV</w:t>
      </w:r>
      <w:proofErr w:type="spellEnd"/>
      <w:r w:rsidRPr="001911FB">
        <w:t xml:space="preserve"> is effective against 1</w:t>
      </w:r>
      <w:r w:rsidRPr="001911FB">
        <w:rPr>
          <w:vertAlign w:val="superscript"/>
        </w:rPr>
        <w:t>st</w:t>
      </w:r>
      <w:r w:rsidRPr="001911FB">
        <w:t xml:space="preserve"> to 3</w:t>
      </w:r>
      <w:r w:rsidRPr="001911FB">
        <w:rPr>
          <w:vertAlign w:val="superscript"/>
        </w:rPr>
        <w:t>rd</w:t>
      </w:r>
      <w:r w:rsidRPr="001911FB">
        <w:t xml:space="preserve"> instar larvae of FAW and a product containing </w:t>
      </w:r>
      <w:proofErr w:type="spellStart"/>
      <w:r w:rsidRPr="001911FB">
        <w:t>SpliNPV</w:t>
      </w:r>
      <w:proofErr w:type="spellEnd"/>
      <w:r w:rsidRPr="001911FB">
        <w:t xml:space="preserve"> (</w:t>
      </w:r>
      <w:proofErr w:type="spellStart"/>
      <w:r w:rsidRPr="001911FB">
        <w:t>RavageX</w:t>
      </w:r>
      <w:proofErr w:type="spellEnd"/>
      <w:r w:rsidRPr="001911FB">
        <w:t xml:space="preserve">) has been successfully tested in Cameroon </w:t>
      </w:r>
      <w:r w:rsidRPr="001911FB">
        <w:fldChar w:fldCharType="begin"/>
      </w:r>
      <w:r w:rsidR="00AF7CBB" w:rsidRPr="001911FB">
        <w:instrText xml:space="preserve"> ADDIN EN.CITE &lt;EndNote&gt;&lt;Cite&gt;&lt;Author&gt;J.&lt;/Author&gt;&lt;Year&gt;2020&lt;/Year&gt;&lt;RecNum&gt;97&lt;/RecNum&gt;&lt;DisplayText&gt;(Guo et al., 2020)&lt;/DisplayText&gt;&lt;record&gt;&lt;rec-number&gt;97&lt;/rec-number&gt;&lt;foreign-keys&gt;&lt;key app="EN" db-id="50xds52eesw5twefvtyx2wps99rfepstxvww" timestamp="1594044944"&gt;97&lt;/key&gt;&lt;/foreign-keys&gt;&lt;ref-type name="Journal Article"&gt;17&lt;/ref-type&gt;&lt;contributors&gt;&lt;authors&gt;&lt;author&gt;Guo, J.&lt;/author&gt;&lt;author&gt;Wu, S. &lt;/author&gt;&lt;author&gt;Zhang, F.&lt;/author&gt;&lt;author&gt;Huang, C.&lt;/author&gt;&lt;author&gt;He, K.&lt;/author&gt;&lt;author&gt;Babendreier, D.&lt;/author&gt;&lt;author&gt;Wang, Z.&lt;/author&gt;&lt;/authors&gt;&lt;/contributors&gt;&lt;titles&gt;&lt;title&gt;Prospects for microbial control of the fall armyworm Spodoptera frugiperda: a review&lt;/title&gt;&lt;secondary-title&gt;BioControl&lt;/secondary-title&gt;&lt;/titles&gt;&lt;periodical&gt;&lt;full-title&gt;BioControl&lt;/full-title&gt;&lt;/periodical&gt;&lt;dates&gt;&lt;year&gt;2020&lt;/year&gt;&lt;/dates&gt;&lt;urls&gt;&lt;/urls&gt;&lt;electronic-resource-num&gt;https://doi.org/10.1007/s10526-020-10031-0(0123456789().,-volV() 0123458697().,-volV)&lt;/electronic-resource-num&gt;&lt;/record&gt;&lt;/Cite&gt;&lt;/EndNote&gt;</w:instrText>
      </w:r>
      <w:r w:rsidRPr="001911FB">
        <w:fldChar w:fldCharType="separate"/>
      </w:r>
      <w:r w:rsidR="00AF7CBB" w:rsidRPr="001911FB">
        <w:rPr>
          <w:noProof/>
        </w:rPr>
        <w:t>(Guo et al., 2020)</w:t>
      </w:r>
      <w:r w:rsidRPr="001911FB">
        <w:fldChar w:fldCharType="end"/>
      </w:r>
      <w:r w:rsidRPr="001911FB">
        <w:t>.</w:t>
      </w:r>
      <w:r w:rsidR="004B373E" w:rsidRPr="001911FB">
        <w:t xml:space="preserve"> Likewise, trials in Ghana found that </w:t>
      </w:r>
      <w:proofErr w:type="spellStart"/>
      <w:r w:rsidR="004B373E" w:rsidRPr="001911FB">
        <w:t>SpliNPV</w:t>
      </w:r>
      <w:proofErr w:type="spellEnd"/>
      <w:r w:rsidR="004B373E" w:rsidRPr="001911FB">
        <w:t xml:space="preserve"> was effective and gave a similar level of control to </w:t>
      </w:r>
      <w:proofErr w:type="spellStart"/>
      <w:r w:rsidR="004B373E" w:rsidRPr="001911FB">
        <w:t>emamectin</w:t>
      </w:r>
      <w:proofErr w:type="spellEnd"/>
      <w:r w:rsidR="004B373E" w:rsidRPr="001911FB">
        <w:t xml:space="preserve"> benzoate </w:t>
      </w:r>
      <w:r w:rsidR="004B373E" w:rsidRPr="001911FB">
        <w:fldChar w:fldCharType="begin"/>
      </w:r>
      <w:r w:rsidR="001C6784" w:rsidRPr="001911FB">
        <w:instrText xml:space="preserve"> ADDIN EN.CITE &lt;EndNote&gt;&lt;Cite&gt;&lt;Author&gt;AG&lt;/Author&gt;&lt;Year&gt;2018&lt;/Year&gt;&lt;RecNum&gt;287&lt;/RecNum&gt;&lt;DisplayText&gt;(Andermatt Biocontrol AG, 2018)&lt;/DisplayText&gt;&lt;record&gt;&lt;rec-number&gt;287&lt;/rec-number&gt;&lt;foreign-keys&gt;&lt;key app="EN" db-id="50xds52eesw5twefvtyx2wps99rfepstxvww" timestamp="1602064113"&gt;287&lt;/key&gt;&lt;/foreign-keys&gt;&lt;ref-type name="Electronic Article"&gt;43&lt;/ref-type&gt;&lt;contributors&gt;&lt;authors&gt;&lt;author&gt;Andermatt Biocontrol AG,&lt;/author&gt;&lt;/authors&gt;&lt;/contributors&gt;&lt;titles&gt;&lt;title&gt;Littovir&lt;/title&gt;&lt;/titles&gt;&lt;dates&gt;&lt;year&gt;2018&lt;/year&gt;&lt;pub-dates&gt;&lt;date&gt;October 2020&lt;/date&gt;&lt;/pub-dates&gt;&lt;/dates&gt;&lt;urls&gt;&lt;related-urls&gt;&lt;url&gt;https://www.andermattbiocontrol.com/media/pdf/products/bio-insecticides/baculovirus/littovir/Technical_Information_Littovir.pdf&lt;/url&gt;&lt;/related-urls&gt;&lt;/urls&gt;&lt;/record&gt;&lt;/Cite&gt;&lt;/EndNote&gt;</w:instrText>
      </w:r>
      <w:r w:rsidR="004B373E" w:rsidRPr="001911FB">
        <w:fldChar w:fldCharType="separate"/>
      </w:r>
      <w:r w:rsidR="001C6784" w:rsidRPr="001911FB">
        <w:rPr>
          <w:noProof/>
        </w:rPr>
        <w:t>(Andermatt Biocontrol AG, 2018)</w:t>
      </w:r>
      <w:r w:rsidR="004B373E" w:rsidRPr="001911FB">
        <w:fldChar w:fldCharType="end"/>
      </w:r>
      <w:r w:rsidR="004B373E" w:rsidRPr="001911FB">
        <w:t xml:space="preserve">. </w:t>
      </w:r>
    </w:p>
    <w:p w14:paraId="5ABB1AA4" w14:textId="189A6159" w:rsidR="00A83554" w:rsidRPr="001911FB" w:rsidRDefault="00A83554" w:rsidP="00A83554">
      <w:pPr>
        <w:pStyle w:val="CABInormal"/>
        <w:numPr>
          <w:ilvl w:val="0"/>
          <w:numId w:val="47"/>
        </w:numPr>
        <w:rPr>
          <w:i/>
        </w:rPr>
      </w:pPr>
      <w:r w:rsidRPr="001911FB">
        <w:rPr>
          <w:i/>
        </w:rPr>
        <w:t xml:space="preserve">Human health and environmental hazards: </w:t>
      </w:r>
      <w:proofErr w:type="spellStart"/>
      <w:r w:rsidRPr="001911FB">
        <w:t>SpliNPV</w:t>
      </w:r>
      <w:proofErr w:type="spellEnd"/>
      <w:r w:rsidRPr="001911FB">
        <w:t xml:space="preserve"> is not an HHP or a cholinesterase inhibitor </w:t>
      </w:r>
      <w:r w:rsidRPr="001911FB">
        <w:fldChar w:fldCharType="begin"/>
      </w:r>
      <w:r w:rsidR="00340777" w:rsidRPr="001911FB">
        <w:instrText xml:space="preserve"> ADDIN EN.CITE &lt;EndNote&gt;&lt;Cite&gt;&lt;Author&gt;Hertfordshire&lt;/Author&gt;&lt;Year&gt;2017&lt;/Year&gt;&lt;RecNum&gt;98&lt;/RecNum&gt;&lt;DisplayText&gt;(University of Hertfordshire, 2017)&lt;/DisplayText&gt;&lt;record&gt;&lt;rec-number&gt;98&lt;/rec-number&gt;&lt;foreign-keys&gt;&lt;key app="EN" db-id="50xds52eesw5twefvtyx2wps99rfepstxvww" timestamp="1594045257"&gt;98&lt;/key&gt;&lt;/foreign-keys&gt;&lt;ref-type name="Online Database"&gt;45&lt;/ref-type&gt;&lt;contributors&gt;&lt;authors&gt;&lt;author&gt;University of Hertfordshire,&lt;/author&gt;&lt;/authors&gt;&lt;/contributors&gt;&lt;titles&gt;&lt;title&gt;Spodoptera littoralis nucleopolyhedrovirus&lt;/title&gt;&lt;/titles&gt;&lt;dates&gt;&lt;year&gt;2017&lt;/year&gt;&lt;/dates&gt;&lt;pub-location&gt;BPDB: Bio-Pesticides Properties DataBase&lt;/pub-location&gt;&lt;urls&gt;&lt;related-urls&gt;&lt;url&gt;http://sitem.herts.ac.uk/aeru/bpdb/Reports/2024.htm&lt;/url&gt;&lt;/related-urls&gt;&lt;/urls&gt;&lt;/record&gt;&lt;/Cite&gt;&lt;/EndNote&gt;</w:instrText>
      </w:r>
      <w:r w:rsidRPr="001911FB">
        <w:fldChar w:fldCharType="separate"/>
      </w:r>
      <w:r w:rsidR="00340777" w:rsidRPr="001911FB">
        <w:rPr>
          <w:noProof/>
        </w:rPr>
        <w:t>(University of Hertfordshire, 2017)</w:t>
      </w:r>
      <w:r w:rsidRPr="001911FB">
        <w:fldChar w:fldCharType="end"/>
      </w:r>
      <w:r w:rsidRPr="001911FB">
        <w:t xml:space="preserve">. The AI is not listed in the Rotterdam database of notifications </w:t>
      </w:r>
      <w:r w:rsidRPr="001911FB">
        <w:fldChar w:fldCharType="begin"/>
      </w:r>
      <w:r w:rsidR="007E78A9" w:rsidRPr="001911FB">
        <w:instrText xml:space="preserve"> ADDIN EN.CITE &lt;EndNote&gt;&lt;Cite&gt;&lt;Author&gt;Convention&lt;/Author&gt;&lt;RecNum&gt;60&lt;/RecNum&gt;&lt;DisplayText&gt;(Rotterdam Convention, 2020)&lt;/DisplayText&gt;&lt;record&gt;&lt;rec-number&gt;60&lt;/rec-number&gt;&lt;foreign-keys&gt;&lt;key app="EN" db-id="50xds52eesw5twefvtyx2wps99rfepstxvww" timestamp="1592227153"&gt;60&lt;/key&gt;&lt;/foreign-keys&gt;&lt;ref-type name="Online Database"&gt;45&lt;/ref-type&gt;&lt;contributors&gt;&lt;authors&gt;&lt;author&gt;Rotterdam Convention,&lt;/author&gt;&lt;/authors&gt;&lt;/contributors&gt;&lt;titles&gt;&lt;title&gt;Database of Notifications of Final Regulatory Action&lt;/title&gt;&lt;/titles&gt;&lt;dates&gt;&lt;year&gt;2020&lt;/year&gt;&lt;pub-dates&gt;&lt;date&gt;15 June 2020&lt;/date&gt;&lt;/pub-dates&gt;&lt;/dates&gt;&lt;urls&gt;&lt;related-urls&gt;&lt;url&gt;http://www.pic.int/Procedures/NotificationsofFinalRegulatoryActions/Database/tabid/1368/language/en-US/Default.aspx&lt;/url&gt;&lt;/related-urls&gt;&lt;/urls&gt;&lt;/record&gt;&lt;/Cite&gt;&lt;/EndNote&gt;</w:instrText>
      </w:r>
      <w:r w:rsidRPr="001911FB">
        <w:fldChar w:fldCharType="separate"/>
      </w:r>
      <w:r w:rsidR="007E78A9" w:rsidRPr="001911FB">
        <w:rPr>
          <w:noProof/>
        </w:rPr>
        <w:t>(Rotterdam Convention, 2020)</w:t>
      </w:r>
      <w:r w:rsidRPr="001911FB">
        <w:fldChar w:fldCharType="end"/>
      </w:r>
      <w:r w:rsidRPr="001911FB">
        <w:t xml:space="preserve">; it is not a candidate POP </w:t>
      </w:r>
      <w:r w:rsidRPr="001911FB">
        <w:fldChar w:fldCharType="begin"/>
      </w:r>
      <w:r w:rsidRPr="001911FB">
        <w:instrText xml:space="preserve"> ADDIN EN.CITE &lt;EndNote&gt;&lt;Cite&gt;&lt;Author&gt;Convention&lt;/Author&gt;&lt;Year&gt;2020&lt;/Year&gt;&lt;RecNum&gt;61&lt;/RecNum&gt;&lt;DisplayText&gt;(Stockholm Convention, 2020)&lt;/DisplayText&gt;&lt;record&gt;&lt;rec-number&gt;61&lt;/rec-number&gt;&lt;foreign-keys&gt;&lt;key app="EN" db-id="50xds52eesw5twefvtyx2wps99rfepstxvww" timestamp="1592227316"&gt;61&lt;/key&gt;&lt;/foreign-keys&gt;&lt;ref-type name="Online Database"&gt;45&lt;/ref-type&gt;&lt;contributors&gt;&lt;authors&gt;&lt;author&gt;Stockholm Convention,&lt;/author&gt;&lt;/authors&gt;&lt;/contributors&gt;&lt;titles&gt;&lt;title&gt;Chemicals proposed for listing under the Convention&lt;/title&gt;&lt;/titles&gt;&lt;dates&gt;&lt;year&gt;2020&lt;/year&gt;&lt;pub-dates&gt;&lt;date&gt;15 June 2020&lt;/date&gt;&lt;/pub-dates&gt;&lt;/dates&gt;&lt;urls&gt;&lt;related-urls&gt;&lt;url&gt;http://chm.pops.int/TheConvention/ThePOPs/ChemicalsProposedforListing/tabid/2510/Default.aspx&lt;/url&gt;&lt;/related-urls&gt;&lt;/urls&gt;&lt;/record&gt;&lt;/Cite&gt;&lt;/EndNote&gt;</w:instrText>
      </w:r>
      <w:r w:rsidRPr="001911FB">
        <w:fldChar w:fldCharType="separate"/>
      </w:r>
      <w:r w:rsidRPr="001911FB">
        <w:rPr>
          <w:noProof/>
        </w:rPr>
        <w:t>(Stockholm Convention, 2020)</w:t>
      </w:r>
      <w:r w:rsidRPr="001911FB">
        <w:fldChar w:fldCharType="end"/>
      </w:r>
      <w:r w:rsidRPr="001911FB">
        <w:t xml:space="preserve">; and it is not on PAN’s list of HHPs </w:t>
      </w:r>
      <w:r w:rsidRPr="001911FB">
        <w:fldChar w:fldCharType="begin"/>
      </w:r>
      <w:r w:rsidR="00D742FF" w:rsidRPr="001911FB">
        <w:instrText xml:space="preserve"> ADDIN EN.CITE &lt;EndNote&gt;&lt;Cite&gt;&lt;Author&gt;PAN (Pesticide Action Network)&lt;/Author&gt;&lt;Year&gt;2019&lt;/Year&gt;&lt;RecNum&gt;62&lt;/RecNum&gt;&lt;DisplayText&gt;(PAN (Pesticide Action Network), 2019)&lt;/DisplayText&gt;&lt;record&gt;&lt;rec-number&gt;62&lt;/rec-number&gt;&lt;foreign-keys&gt;&lt;key app="EN" db-id="50xds52eesw5twefvtyx2wps99rfepstxvww" timestamp="1592227546"&gt;62&lt;/key&gt;&lt;/foreign-keys&gt;&lt;ref-type name="Dataset"&gt;59&lt;/ref-type&gt;&lt;contributors&gt;&lt;authors&gt;&lt;author&gt;PAN (Pesticide Action Network),&lt;/author&gt;&lt;/authors&gt;&lt;secondary-authors&gt;&lt;author&gt;Pesticide Action Network International&lt;/author&gt;&lt;/secondary-authors&gt;&lt;/contributors&gt;&lt;titles&gt;&lt;title&gt;PAN International List ofHighly Hazardous Pesticides (PAN List of HHPs)&lt;/title&gt;&lt;/titles&gt;&lt;section&gt;March 2019&lt;/section&gt;&lt;dates&gt;&lt;year&gt;2019&lt;/year&gt;&lt;/dates&gt;&lt;urls&gt;&lt;related-urls&gt;&lt;url&gt;http://pan-international.org/wp-content/uploads/PAN_HHP_List.pdf&lt;/url&gt;&lt;/related-urls&gt;&lt;/urls&gt;&lt;/record&gt;&lt;/Cite&gt;&lt;/EndNote&gt;</w:instrText>
      </w:r>
      <w:r w:rsidRPr="001911FB">
        <w:fldChar w:fldCharType="separate"/>
      </w:r>
      <w:r w:rsidR="00D742FF" w:rsidRPr="001911FB">
        <w:rPr>
          <w:noProof/>
        </w:rPr>
        <w:t>(PAN (Pesticide Action Network), 2019)</w:t>
      </w:r>
      <w:r w:rsidRPr="001911FB">
        <w:fldChar w:fldCharType="end"/>
      </w:r>
      <w:r w:rsidRPr="001911FB">
        <w:t>.</w:t>
      </w:r>
    </w:p>
    <w:p w14:paraId="5CAA7F50" w14:textId="77777777" w:rsidR="000A27CD" w:rsidRPr="001911FB" w:rsidRDefault="000A27CD" w:rsidP="000A27CD">
      <w:pPr>
        <w:pStyle w:val="CABInormal"/>
        <w:numPr>
          <w:ilvl w:val="0"/>
          <w:numId w:val="47"/>
        </w:numPr>
        <w:rPr>
          <w:i/>
        </w:rPr>
      </w:pPr>
      <w:r w:rsidRPr="001911FB">
        <w:rPr>
          <w:i/>
        </w:rPr>
        <w:t>Agronomic sustainability</w:t>
      </w:r>
      <w:r w:rsidRPr="001911FB">
        <w:t>: Adverse effects to birds, mammals, honey bees, non-lepidopteran insects, plants, and aquatic animals are not expected.</w:t>
      </w:r>
      <w:r w:rsidRPr="001911FB">
        <w:rPr>
          <w:i/>
        </w:rPr>
        <w:t xml:space="preserve"> </w:t>
      </w:r>
      <w:r w:rsidRPr="001911FB">
        <w:t xml:space="preserve">This AI should not be applied directly to water, surface water or intertidal areas below the mean </w:t>
      </w:r>
      <w:proofErr w:type="gramStart"/>
      <w:r w:rsidRPr="001911FB">
        <w:t>high water</w:t>
      </w:r>
      <w:proofErr w:type="gramEnd"/>
      <w:r w:rsidRPr="001911FB">
        <w:t xml:space="preserve"> mark. When cleaning equipment or disposing of equipment wash waters or </w:t>
      </w:r>
      <w:proofErr w:type="spellStart"/>
      <w:r w:rsidRPr="001911FB">
        <w:t>rinsate</w:t>
      </w:r>
      <w:proofErr w:type="spellEnd"/>
      <w:r w:rsidRPr="001911FB">
        <w:t xml:space="preserve">, water contamination should be avoided. </w:t>
      </w:r>
    </w:p>
    <w:p w14:paraId="13E313D4" w14:textId="007112B8" w:rsidR="000A27CD" w:rsidRPr="001911FB" w:rsidRDefault="000A27CD" w:rsidP="000A27CD">
      <w:pPr>
        <w:pStyle w:val="CABInormal"/>
        <w:numPr>
          <w:ilvl w:val="0"/>
          <w:numId w:val="47"/>
        </w:numPr>
        <w:rPr>
          <w:i/>
        </w:rPr>
      </w:pPr>
      <w:r w:rsidRPr="001911FB">
        <w:rPr>
          <w:i/>
        </w:rPr>
        <w:t xml:space="preserve">Practicality: </w:t>
      </w:r>
      <w:r w:rsidRPr="001911FB">
        <w:t>Wear coveralls, waterproof gloves and shoes plus socks. Apply when larvae are in the first and second instar. Larvae must ingest the occlusion bodies to be infected. It should be stored at temperatures below 90˚F (32˚C) in a cool dry place. Freezing or refrigerating the product will increase the shelf-life.</w:t>
      </w:r>
    </w:p>
    <w:p w14:paraId="2DEA8717" w14:textId="320C2EC0" w:rsidR="00A83554" w:rsidRPr="001911FB" w:rsidRDefault="00A83554" w:rsidP="00A83554">
      <w:pPr>
        <w:pStyle w:val="CABInormal"/>
        <w:numPr>
          <w:ilvl w:val="0"/>
          <w:numId w:val="47"/>
        </w:numPr>
        <w:rPr>
          <w:i/>
        </w:rPr>
      </w:pPr>
      <w:r w:rsidRPr="001911FB">
        <w:rPr>
          <w:i/>
        </w:rPr>
        <w:t xml:space="preserve">Availability: </w:t>
      </w:r>
      <w:r w:rsidRPr="001911FB">
        <w:t xml:space="preserve">A product containing </w:t>
      </w:r>
      <w:proofErr w:type="spellStart"/>
      <w:r w:rsidRPr="001911FB">
        <w:t>SpliNPV</w:t>
      </w:r>
      <w:proofErr w:type="spellEnd"/>
      <w:r w:rsidRPr="001911FB">
        <w:t xml:space="preserve"> is registered for use in Cameroon</w:t>
      </w:r>
      <w:r w:rsidR="00767E45" w:rsidRPr="001911FB">
        <w:t xml:space="preserve"> and registrations in a number of other African </w:t>
      </w:r>
      <w:proofErr w:type="spellStart"/>
      <w:r w:rsidR="00767E45" w:rsidRPr="001911FB">
        <w:t>coutries</w:t>
      </w:r>
      <w:proofErr w:type="spellEnd"/>
      <w:r w:rsidR="00767E45" w:rsidRPr="001911FB">
        <w:t xml:space="preserve"> are pending</w:t>
      </w:r>
      <w:r w:rsidRPr="001911FB">
        <w:t xml:space="preserve">. </w:t>
      </w:r>
    </w:p>
    <w:p w14:paraId="194D3A80" w14:textId="3B3FDB19" w:rsidR="00A83554" w:rsidRPr="001911FB" w:rsidRDefault="00A83554" w:rsidP="000A27CD">
      <w:pPr>
        <w:pStyle w:val="CABInormal"/>
        <w:numPr>
          <w:ilvl w:val="0"/>
          <w:numId w:val="47"/>
        </w:numPr>
        <w:rPr>
          <w:i/>
        </w:rPr>
      </w:pPr>
      <w:r w:rsidRPr="001911FB">
        <w:rPr>
          <w:i/>
        </w:rPr>
        <w:t>Affordability:</w:t>
      </w:r>
      <w:r w:rsidRPr="001911FB">
        <w:t xml:space="preserve"> </w:t>
      </w:r>
      <w:r w:rsidR="000A27CD" w:rsidRPr="001911FB">
        <w:t>No data available</w:t>
      </w:r>
      <w:r w:rsidRPr="001911FB">
        <w:t>.</w:t>
      </w:r>
    </w:p>
    <w:p w14:paraId="42C9FC5E" w14:textId="77777777" w:rsidR="00A83554" w:rsidRPr="001911FB" w:rsidRDefault="00A83554" w:rsidP="00A83554">
      <w:pPr>
        <w:pStyle w:val="CABInormal"/>
        <w:rPr>
          <w:b/>
        </w:rPr>
      </w:pPr>
    </w:p>
    <w:p w14:paraId="59E38102" w14:textId="5EFED23B" w:rsidR="00A83554" w:rsidRPr="001911FB" w:rsidRDefault="00A83554" w:rsidP="00A83554">
      <w:pPr>
        <w:pStyle w:val="CABInormal"/>
        <w:rPr>
          <w:b/>
        </w:rPr>
      </w:pPr>
      <w:r w:rsidRPr="001911FB">
        <w:rPr>
          <w:b/>
        </w:rPr>
        <w:t xml:space="preserve">Recommendation: </w:t>
      </w:r>
      <w:r w:rsidR="000A27CD" w:rsidRPr="001911FB">
        <w:t>Assuming that costs are not prohibitively high, recommended for inclusion in IPM schemes.</w:t>
      </w:r>
    </w:p>
    <w:p w14:paraId="164A13CC" w14:textId="77777777" w:rsidR="003940A5" w:rsidRPr="001911FB" w:rsidRDefault="003940A5" w:rsidP="007D156D">
      <w:pPr>
        <w:pStyle w:val="CABInormal"/>
      </w:pPr>
    </w:p>
    <w:p w14:paraId="7D150F55" w14:textId="5B9181B4" w:rsidR="004C32EA" w:rsidRPr="001911FB" w:rsidRDefault="004C32EA" w:rsidP="00DC759F">
      <w:pPr>
        <w:pStyle w:val="head2"/>
      </w:pPr>
      <w:bookmarkStart w:id="265" w:name="_Toc53595390"/>
      <w:proofErr w:type="spellStart"/>
      <w:r w:rsidRPr="001911FB">
        <w:rPr>
          <w:i/>
        </w:rPr>
        <w:t>S</w:t>
      </w:r>
      <w:r w:rsidR="0047602B" w:rsidRPr="001911FB">
        <w:rPr>
          <w:i/>
        </w:rPr>
        <w:t>teinernema</w:t>
      </w:r>
      <w:proofErr w:type="spellEnd"/>
      <w:r w:rsidR="0047602B" w:rsidRPr="001911FB">
        <w:rPr>
          <w:i/>
        </w:rPr>
        <w:t xml:space="preserve"> </w:t>
      </w:r>
      <w:proofErr w:type="spellStart"/>
      <w:r w:rsidR="0047602B" w:rsidRPr="001911FB">
        <w:rPr>
          <w:i/>
        </w:rPr>
        <w:t>carpocapsae</w:t>
      </w:r>
      <w:proofErr w:type="spellEnd"/>
      <w:r w:rsidR="00CD0655" w:rsidRPr="001911FB">
        <w:t>,</w:t>
      </w:r>
      <w:r w:rsidR="0047602B" w:rsidRPr="001911FB">
        <w:t xml:space="preserve"> </w:t>
      </w:r>
      <w:r w:rsidR="0047602B" w:rsidRPr="001911FB">
        <w:rPr>
          <w:i/>
        </w:rPr>
        <w:t xml:space="preserve">S. </w:t>
      </w:r>
      <w:proofErr w:type="spellStart"/>
      <w:r w:rsidR="0047602B" w:rsidRPr="001911FB">
        <w:rPr>
          <w:i/>
        </w:rPr>
        <w:t>feltiae</w:t>
      </w:r>
      <w:proofErr w:type="spellEnd"/>
      <w:r w:rsidR="00CD0655" w:rsidRPr="001911FB">
        <w:t xml:space="preserve"> and other entomopathogenic nematodes</w:t>
      </w:r>
      <w:bookmarkEnd w:id="265"/>
    </w:p>
    <w:p w14:paraId="13A31C5C" w14:textId="3F579BCC" w:rsidR="007B5C02" w:rsidRPr="001911FB" w:rsidRDefault="007B5C02" w:rsidP="007B5C02">
      <w:pPr>
        <w:pStyle w:val="CABInormal"/>
      </w:pPr>
      <w:bookmarkStart w:id="266" w:name="_Hlk52787142"/>
      <w:r w:rsidRPr="001911FB">
        <w:rPr>
          <w:lang w:val="en"/>
        </w:rPr>
        <w:t xml:space="preserve">Entomopathogenic (insect-killing) nematodes (EPNs) </w:t>
      </w:r>
      <w:r w:rsidRPr="001911FB">
        <w:t>are soil-inhabiting roundworms that carry insect-killing bacteria in their guts; on encountering insect prey they enter the insect and release the bacteria, which causes the death of the host through septicaemia.</w:t>
      </w:r>
    </w:p>
    <w:p w14:paraId="7383C0CC" w14:textId="77777777" w:rsidR="007B5C02" w:rsidRPr="001911FB" w:rsidRDefault="007B5C02" w:rsidP="007B5C02">
      <w:pPr>
        <w:pStyle w:val="CABInormal"/>
      </w:pPr>
    </w:p>
    <w:p w14:paraId="208847F9" w14:textId="12C2DFAE" w:rsidR="007B5C02" w:rsidRPr="001911FB" w:rsidRDefault="007B5C02" w:rsidP="007B5C02">
      <w:pPr>
        <w:pStyle w:val="CABInormal"/>
        <w:numPr>
          <w:ilvl w:val="0"/>
          <w:numId w:val="6"/>
        </w:numPr>
      </w:pPr>
      <w:r w:rsidRPr="001911FB">
        <w:rPr>
          <w:i/>
        </w:rPr>
        <w:t>Efficacy</w:t>
      </w:r>
      <w:r w:rsidRPr="001911FB">
        <w:t xml:space="preserve">: There are a number of references showing good efficacy of </w:t>
      </w:r>
      <w:proofErr w:type="spellStart"/>
      <w:r w:rsidRPr="001911FB">
        <w:rPr>
          <w:i/>
        </w:rPr>
        <w:t>Steinernema</w:t>
      </w:r>
      <w:proofErr w:type="spellEnd"/>
      <w:r w:rsidRPr="001911FB">
        <w:t xml:space="preserve"> spp. or </w:t>
      </w:r>
      <w:bookmarkStart w:id="267" w:name="_Hlk52434467"/>
      <w:proofErr w:type="spellStart"/>
      <w:r w:rsidRPr="001911FB">
        <w:rPr>
          <w:i/>
        </w:rPr>
        <w:t>Heterorhabditis</w:t>
      </w:r>
      <w:proofErr w:type="spellEnd"/>
      <w:r w:rsidRPr="001911FB">
        <w:t xml:space="preserve"> </w:t>
      </w:r>
      <w:bookmarkEnd w:id="267"/>
      <w:r w:rsidRPr="001911FB">
        <w:t>spp. against FAW under laboratory conditions (Guo et al., 2020). Studies under greenhouse or field settings resulted in a significant reduction of FAW larvae but did not positively affect yield</w:t>
      </w:r>
      <w:r w:rsidR="006D42B7" w:rsidRPr="001911FB">
        <w:t xml:space="preserve"> </w:t>
      </w:r>
      <w:r w:rsidR="006D42B7" w:rsidRPr="001911FB">
        <w:fldChar w:fldCharType="begin">
          <w:fldData xml:space="preserve">PEVuZE5vdGU+PENpdGU+PEF1dGhvcj5BbmRhbMOzPC9BdXRob3I+PFllYXI+MjAxMDwvWWVhcj48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</w:fldData>
        </w:fldChar>
      </w:r>
      <w:r w:rsidR="006D42B7" w:rsidRPr="001911FB">
        <w:instrText xml:space="preserve"> ADDIN EN.CITE </w:instrText>
      </w:r>
      <w:r w:rsidR="006D42B7" w:rsidRPr="001911FB">
        <w:fldChar w:fldCharType="begin">
          <w:fldData xml:space="preserve">PEVuZE5vdGU+PENpdGU+PEF1dGhvcj5BbmRhbMOzPC9BdXRob3I+PFllYXI+MjAxMDwvWWVhcj48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</w:fldData>
        </w:fldChar>
      </w:r>
      <w:r w:rsidR="006D42B7" w:rsidRPr="001911FB">
        <w:instrText xml:space="preserve"> ADDIN EN.CITE.DATA </w:instrText>
      </w:r>
      <w:r w:rsidR="006D42B7" w:rsidRPr="001911FB">
        <w:fldChar w:fldCharType="end"/>
      </w:r>
      <w:r w:rsidR="006D42B7" w:rsidRPr="001911FB">
        <w:fldChar w:fldCharType="separate"/>
      </w:r>
      <w:r w:rsidR="006D42B7" w:rsidRPr="001911FB">
        <w:rPr>
          <w:noProof/>
        </w:rPr>
        <w:t>(Andaló, Santos, Moreira, Moreira, &amp; Moino Jr., 2010; Richter &amp; Fuxa, 1990)</w:t>
      </w:r>
      <w:r w:rsidR="006D42B7" w:rsidRPr="001911FB">
        <w:fldChar w:fldCharType="end"/>
      </w:r>
      <w:r w:rsidRPr="001911FB">
        <w:t>.</w:t>
      </w:r>
      <w:r w:rsidR="00637BFA" w:rsidRPr="001911FB">
        <w:t xml:space="preserve"> Past work suggests that EPNs could potentially be used as an option for reducing damage to the ears of corn in late-stage infections </w:t>
      </w:r>
      <w:r w:rsidR="00637BFA" w:rsidRPr="001911FB">
        <w:fldChar w:fldCharType="begin">
          <w:fldData xml:space="preserve">PEVuZE5vdGU+PENpdGU+PEF1dGhvcj5SaWNodGVyPC9BdXRob3I+PFllYXI+MTk5MDwvWWVhcj48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==
</w:fldData>
        </w:fldChar>
      </w:r>
      <w:r w:rsidR="006D42B7" w:rsidRPr="001911FB">
        <w:instrText xml:space="preserve"> ADDIN EN.CITE </w:instrText>
      </w:r>
      <w:r w:rsidR="006D42B7" w:rsidRPr="001911FB">
        <w:fldChar w:fldCharType="begin">
          <w:fldData xml:space="preserve">PEVuZE5vdGU+PENpdGU+PEF1dGhvcj5SaWNodGVyPC9BdXRob3I+PFllYXI+MTk5MDwvWWVhcj48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==
</w:fldData>
        </w:fldChar>
      </w:r>
      <w:r w:rsidR="006D42B7" w:rsidRPr="001911FB">
        <w:instrText xml:space="preserve"> ADDIN EN.CITE.DATA </w:instrText>
      </w:r>
      <w:r w:rsidR="006D42B7" w:rsidRPr="001911FB">
        <w:fldChar w:fldCharType="end"/>
      </w:r>
      <w:r w:rsidR="00637BFA" w:rsidRPr="001911FB">
        <w:fldChar w:fldCharType="separate"/>
      </w:r>
      <w:r w:rsidR="006D42B7" w:rsidRPr="001911FB">
        <w:rPr>
          <w:noProof/>
        </w:rPr>
        <w:t>(Richter &amp; Fuxa, 1990)</w:t>
      </w:r>
      <w:r w:rsidR="00637BFA" w:rsidRPr="001911FB">
        <w:fldChar w:fldCharType="end"/>
      </w:r>
      <w:r w:rsidR="00637BFA" w:rsidRPr="001911FB">
        <w:t>.</w:t>
      </w:r>
      <w:r w:rsidR="00B83AC5" w:rsidRPr="001911FB">
        <w:t xml:space="preserve"> </w:t>
      </w:r>
      <w:r w:rsidRPr="001911FB">
        <w:t xml:space="preserve">Recently, field trials started in Rwanda to assess local </w:t>
      </w:r>
      <w:proofErr w:type="spellStart"/>
      <w:r w:rsidRPr="001911FB">
        <w:rPr>
          <w:i/>
        </w:rPr>
        <w:t>Heterorhabditis</w:t>
      </w:r>
      <w:proofErr w:type="spellEnd"/>
      <w:r w:rsidRPr="001911FB">
        <w:rPr>
          <w:i/>
        </w:rPr>
        <w:t xml:space="preserve"> </w:t>
      </w:r>
      <w:r w:rsidRPr="001911FB">
        <w:t>spp. isolates on fall armyworm (</w:t>
      </w:r>
      <w:proofErr w:type="spellStart"/>
      <w:r w:rsidRPr="001911FB">
        <w:t>Fallet</w:t>
      </w:r>
      <w:proofErr w:type="spellEnd"/>
      <w:r w:rsidRPr="001911FB">
        <w:t xml:space="preserve"> et al., 2020).</w:t>
      </w:r>
      <w:r w:rsidR="00637BFA" w:rsidRPr="001911FB">
        <w:t xml:space="preserve"> </w:t>
      </w:r>
    </w:p>
    <w:p w14:paraId="273DEAA8" w14:textId="7829B6AC" w:rsidR="007B5C02" w:rsidRPr="001911FB" w:rsidRDefault="007B5C02" w:rsidP="007B5C02">
      <w:pPr>
        <w:pStyle w:val="CABInormal"/>
        <w:numPr>
          <w:ilvl w:val="0"/>
          <w:numId w:val="6"/>
        </w:numPr>
      </w:pPr>
      <w:r w:rsidRPr="001911FB">
        <w:rPr>
          <w:i/>
        </w:rPr>
        <w:t>Human health and environmental hazards</w:t>
      </w:r>
      <w:r w:rsidRPr="001911FB">
        <w:t xml:space="preserve">: </w:t>
      </w:r>
      <w:proofErr w:type="spellStart"/>
      <w:r w:rsidRPr="001911FB">
        <w:rPr>
          <w:i/>
        </w:rPr>
        <w:t>Steinernema</w:t>
      </w:r>
      <w:proofErr w:type="spellEnd"/>
      <w:r w:rsidRPr="001911FB">
        <w:rPr>
          <w:i/>
        </w:rPr>
        <w:t xml:space="preserve"> </w:t>
      </w:r>
      <w:r w:rsidRPr="001911FB">
        <w:t xml:space="preserve">spp. do not meet any of the HHP criteria. </w:t>
      </w:r>
    </w:p>
    <w:p w14:paraId="0D6008A6" w14:textId="0E12D70E" w:rsidR="007B5C02" w:rsidRPr="001911FB" w:rsidRDefault="007B5C02" w:rsidP="007B5C02">
      <w:pPr>
        <w:pStyle w:val="CABInormal"/>
        <w:numPr>
          <w:ilvl w:val="0"/>
          <w:numId w:val="6"/>
        </w:numPr>
      </w:pPr>
      <w:r w:rsidRPr="001911FB">
        <w:rPr>
          <w:i/>
        </w:rPr>
        <w:t>Agronomic sustainability</w:t>
      </w:r>
      <w:r w:rsidRPr="001911FB">
        <w:t>: Despite the polyphagous nature of most e</w:t>
      </w:r>
      <w:proofErr w:type="spellStart"/>
      <w:r w:rsidRPr="001911FB">
        <w:rPr>
          <w:lang w:val="en"/>
        </w:rPr>
        <w:t>ntomopathogenic</w:t>
      </w:r>
      <w:proofErr w:type="spellEnd"/>
      <w:r w:rsidRPr="001911FB">
        <w:rPr>
          <w:lang w:val="en"/>
        </w:rPr>
        <w:t xml:space="preserve"> nematodes, </w:t>
      </w:r>
      <w:r w:rsidRPr="001911FB">
        <w:t xml:space="preserve">the authors have found no reports of long-term or population level effects on non-target organisms or other environmental impacts following the application of indigenous or exotic EPNs. </w:t>
      </w:r>
    </w:p>
    <w:p w14:paraId="38388513" w14:textId="77777777" w:rsidR="007B5C02" w:rsidRPr="001911FB" w:rsidRDefault="007B5C02" w:rsidP="007B5C02">
      <w:pPr>
        <w:pStyle w:val="CABInormal"/>
        <w:numPr>
          <w:ilvl w:val="0"/>
          <w:numId w:val="6"/>
        </w:numPr>
      </w:pPr>
      <w:r w:rsidRPr="001911FB">
        <w:rPr>
          <w:i/>
        </w:rPr>
        <w:t>Practicality</w:t>
      </w:r>
      <w:r w:rsidRPr="001911FB">
        <w:t xml:space="preserve">: In </w:t>
      </w:r>
      <w:proofErr w:type="gramStart"/>
      <w:r w:rsidRPr="001911FB">
        <w:t>general</w:t>
      </w:r>
      <w:proofErr w:type="gramEnd"/>
      <w:r w:rsidRPr="001911FB">
        <w:t xml:space="preserve"> EPNs are compatible with standard spraying equipment and irrigation systems, however the choice of application equipment and the manner in which they are applied can influence control efficacy. Exposure to UV and temperature extremes (with the exception of cold conditions for storage) must be avoided; EPNs also require adequate soil moisture to move and locate prey. Foliar applications have generally been less successful than soil applications due to EPN susceptibility to desiccation and sunlight but new </w:t>
      </w:r>
      <w:proofErr w:type="gramStart"/>
      <w:r w:rsidRPr="001911FB">
        <w:t>formulation .</w:t>
      </w:r>
      <w:proofErr w:type="gramEnd"/>
    </w:p>
    <w:p w14:paraId="6B55E94A" w14:textId="77777777" w:rsidR="007B5C02" w:rsidRPr="001911FB" w:rsidRDefault="007B5C02" w:rsidP="007B5C02">
      <w:pPr>
        <w:pStyle w:val="CABInormal"/>
        <w:numPr>
          <w:ilvl w:val="0"/>
          <w:numId w:val="6"/>
        </w:numPr>
      </w:pPr>
      <w:r w:rsidRPr="001911FB">
        <w:rPr>
          <w:i/>
        </w:rPr>
        <w:lastRenderedPageBreak/>
        <w:t>Availability</w:t>
      </w:r>
      <w:r w:rsidRPr="001911FB">
        <w:t xml:space="preserve">: </w:t>
      </w:r>
      <w:proofErr w:type="spellStart"/>
      <w:r w:rsidRPr="001911FB">
        <w:rPr>
          <w:i/>
        </w:rPr>
        <w:t>Steinenema</w:t>
      </w:r>
      <w:proofErr w:type="spellEnd"/>
      <w:r w:rsidRPr="001911FB">
        <w:t xml:space="preserve"> spp. and </w:t>
      </w:r>
      <w:proofErr w:type="spellStart"/>
      <w:r w:rsidRPr="001911FB">
        <w:rPr>
          <w:i/>
        </w:rPr>
        <w:t>Heterorhabditis</w:t>
      </w:r>
      <w:proofErr w:type="spellEnd"/>
      <w:r w:rsidRPr="001911FB">
        <w:t xml:space="preserve"> spp. are registered for use in Kenya, however only </w:t>
      </w:r>
      <w:proofErr w:type="spellStart"/>
      <w:r w:rsidRPr="001911FB">
        <w:rPr>
          <w:i/>
        </w:rPr>
        <w:t>Heterorhabditis</w:t>
      </w:r>
      <w:proofErr w:type="spellEnd"/>
      <w:r w:rsidRPr="001911FB">
        <w:t xml:space="preserve"> </w:t>
      </w:r>
      <w:proofErr w:type="spellStart"/>
      <w:r w:rsidRPr="001911FB">
        <w:t>spp.are</w:t>
      </w:r>
      <w:proofErr w:type="spellEnd"/>
      <w:r w:rsidRPr="001911FB">
        <w:t xml:space="preserve"> labelled for Lepidoptera, is. It is presumed that many countries in Africa do not require registration for EPNs. In the case where registration is not required but commercial products containing EPN are not available local production could be an option.</w:t>
      </w:r>
    </w:p>
    <w:p w14:paraId="59E3AF59" w14:textId="0CE7C349" w:rsidR="007B5C02" w:rsidRPr="001911FB" w:rsidRDefault="007B5C02" w:rsidP="007B5C02">
      <w:pPr>
        <w:pStyle w:val="CABInormal"/>
        <w:numPr>
          <w:ilvl w:val="0"/>
          <w:numId w:val="6"/>
        </w:numPr>
      </w:pPr>
      <w:r w:rsidRPr="001911FB">
        <w:rPr>
          <w:i/>
        </w:rPr>
        <w:t>Affordability</w:t>
      </w:r>
      <w:r w:rsidRPr="001911FB">
        <w:t xml:space="preserve">: No data available; </w:t>
      </w:r>
      <w:proofErr w:type="gramStart"/>
      <w:r w:rsidRPr="001911FB">
        <w:t>however</w:t>
      </w:r>
      <w:proofErr w:type="gramEnd"/>
      <w:r w:rsidRPr="001911FB">
        <w:t xml:space="preserve"> applications at a field scale are generally known to be relatively expensive</w:t>
      </w:r>
    </w:p>
    <w:p w14:paraId="0ECABFBA" w14:textId="77777777" w:rsidR="007B5C02" w:rsidRPr="001911FB" w:rsidRDefault="007B5C02" w:rsidP="007B5C02">
      <w:pPr>
        <w:pStyle w:val="CABInormal"/>
        <w:rPr>
          <w:b/>
        </w:rPr>
      </w:pPr>
    </w:p>
    <w:p w14:paraId="687BFC9E" w14:textId="02C02BCD" w:rsidR="004C32EA" w:rsidRPr="001911FB" w:rsidRDefault="007B5C02" w:rsidP="007D156D">
      <w:pPr>
        <w:pStyle w:val="CABInormal"/>
        <w:rPr>
          <w:b/>
          <w:i/>
        </w:rPr>
      </w:pPr>
      <w:r w:rsidRPr="001911FB">
        <w:rPr>
          <w:b/>
        </w:rPr>
        <w:t>Recommendation</w:t>
      </w:r>
      <w:r w:rsidRPr="001911FB">
        <w:t xml:space="preserve">: Whilst EPNs have proven efficacy against FAW, their vulnerability to sunlight, high temperatures and lack of moisture are major obstacles to overcome before they may be considered for biological control of FAW. Field trials to address these obstacles by novel application technique are under way. </w:t>
      </w:r>
      <w:bookmarkEnd w:id="266"/>
      <w:r w:rsidR="00B83AC5" w:rsidRPr="001911FB">
        <w:t>Actively foraging EPN would be useful to field trial, especially for older caterpillars and spraying in the whorl.</w:t>
      </w:r>
    </w:p>
    <w:p w14:paraId="32E6465D" w14:textId="3CE9C6A7" w:rsidR="003940A5" w:rsidRPr="001911FB" w:rsidRDefault="003940A5" w:rsidP="007D156D">
      <w:pPr>
        <w:pStyle w:val="CABInormal"/>
      </w:pPr>
    </w:p>
    <w:p w14:paraId="77971F5F" w14:textId="3802F242" w:rsidR="004C32EA" w:rsidRPr="001911FB" w:rsidRDefault="004C32EA" w:rsidP="00DC759F">
      <w:pPr>
        <w:pStyle w:val="head2"/>
      </w:pPr>
      <w:bookmarkStart w:id="268" w:name="_Toc53595391"/>
      <w:r w:rsidRPr="001911FB">
        <w:t>S</w:t>
      </w:r>
      <w:r w:rsidR="0047602B" w:rsidRPr="001911FB">
        <w:t>ucrose octanoate</w:t>
      </w:r>
      <w:bookmarkEnd w:id="268"/>
    </w:p>
    <w:p w14:paraId="7B9B87E1" w14:textId="5FD6B9FF" w:rsidR="004C32EA" w:rsidRPr="001911FB" w:rsidRDefault="004C32EA" w:rsidP="007D156D">
      <w:pPr>
        <w:pStyle w:val="CABInormal"/>
      </w:pPr>
      <w:r w:rsidRPr="001911FB">
        <w:t>Sucrose octanoate is a synthetic sugar ester that is produced by reacting sugars with fatty acids</w:t>
      </w:r>
      <w:r w:rsidR="003F65A9" w:rsidRPr="001911FB">
        <w:t xml:space="preserve">, and it is </w:t>
      </w:r>
      <w:r w:rsidRPr="001911FB">
        <w:t xml:space="preserve">used to control </w:t>
      </w:r>
      <w:r w:rsidR="003F65A9" w:rsidRPr="001911FB">
        <w:t xml:space="preserve">various soft-bodied insects and </w:t>
      </w:r>
      <w:r w:rsidRPr="001911FB">
        <w:t xml:space="preserve">mites </w:t>
      </w:r>
      <w:r w:rsidR="00C3706B" w:rsidRPr="001911FB">
        <w:fldChar w:fldCharType="begin"/>
      </w:r>
      <w:r w:rsidR="00926D19" w:rsidRPr="001911FB">
        <w:instrText xml:space="preserve"> ADDIN EN.CITE &lt;EndNote&gt;&lt;Cite ExcludeAuth="1"&gt;&lt;Author&gt;US EPA (United States Environmental Protection Agency)&lt;/Author&gt;&lt;Year&gt;2006&lt;/Year&gt;&lt;RecNum&gt;264&lt;/RecNum&gt;&lt;Prefix&gt;US EPA`, &lt;/Prefix&gt;&lt;DisplayText&gt;(US EPA, 2006)&lt;/DisplayText&gt;&lt;record&gt;&lt;rec-number&gt;264&lt;/rec-number&gt;&lt;foreign-keys&gt;&lt;key app="EN" db-id="50xds52eesw5twefvtyx2wps99rfepstxvww" timestamp="1599549269"&gt;264&lt;/key&gt;&lt;/foreign-keys&gt;&lt;ref-type name="Government Document"&gt;46&lt;/ref-type&gt;&lt;contributors&gt;&lt;authors&gt;&lt;author&gt;US EPA (United States Environmental Protection Agency),&lt;/author&gt;&lt;/authors&gt;&lt;/contributors&gt;&lt;titles&gt;&lt;title&gt;Biopesticides Registration Action Document - Octanoate Esters: Sucrose Octanoate Esters (PC Code 035300) Sorbitol Octanoate (PC Code 035400)&lt;/title&gt;&lt;/titles&gt;&lt;dates&gt;&lt;year&gt;2006&lt;/year&gt;&lt;/dates&gt;&lt;urls&gt;&lt;/urls&gt;&lt;/record&gt;&lt;/Cite&gt;&lt;/EndNote&gt;</w:instrText>
      </w:r>
      <w:r w:rsidR="00C3706B" w:rsidRPr="001911FB">
        <w:fldChar w:fldCharType="separate"/>
      </w:r>
      <w:r w:rsidR="00926D19" w:rsidRPr="001911FB">
        <w:rPr>
          <w:noProof/>
        </w:rPr>
        <w:t>(US EPA, 2006)</w:t>
      </w:r>
      <w:r w:rsidR="00C3706B" w:rsidRPr="001911FB">
        <w:fldChar w:fldCharType="end"/>
      </w:r>
      <w:r w:rsidRPr="001911FB">
        <w:t xml:space="preserve">. </w:t>
      </w:r>
    </w:p>
    <w:p w14:paraId="6414A8B6" w14:textId="77777777" w:rsidR="0047602B" w:rsidRPr="001911FB" w:rsidRDefault="0047602B" w:rsidP="007D156D">
      <w:pPr>
        <w:pStyle w:val="CABInormal"/>
      </w:pPr>
    </w:p>
    <w:p w14:paraId="18B8B30F" w14:textId="75F70BB0" w:rsidR="004C32EA" w:rsidRPr="001911FB" w:rsidRDefault="004C32EA" w:rsidP="00A83554">
      <w:pPr>
        <w:pStyle w:val="CABInormal"/>
        <w:numPr>
          <w:ilvl w:val="0"/>
          <w:numId w:val="28"/>
        </w:numPr>
        <w:rPr>
          <w:i/>
        </w:rPr>
      </w:pPr>
      <w:r w:rsidRPr="001911FB">
        <w:rPr>
          <w:i/>
        </w:rPr>
        <w:t xml:space="preserve">Efficacy: </w:t>
      </w:r>
      <w:r w:rsidR="002A3530" w:rsidRPr="001911FB">
        <w:t>The current and previous reviews of the literature failed to identify any references demonstrating the efficacy of sucrose octanoate against FAW.</w:t>
      </w:r>
      <w:r w:rsidRPr="001911FB">
        <w:t xml:space="preserve"> </w:t>
      </w:r>
      <w:r w:rsidR="003F65A9" w:rsidRPr="001911FB">
        <w:t>The previous assessment found some laboratory studies demonstrating efficacy against other Lepidoptera.</w:t>
      </w:r>
    </w:p>
    <w:p w14:paraId="00BA04B8" w14:textId="352FEED4" w:rsidR="004C32EA" w:rsidRPr="001911FB" w:rsidRDefault="004C32EA" w:rsidP="00A83554">
      <w:pPr>
        <w:pStyle w:val="CABInormal"/>
        <w:numPr>
          <w:ilvl w:val="0"/>
          <w:numId w:val="28"/>
        </w:numPr>
        <w:rPr>
          <w:i/>
        </w:rPr>
      </w:pPr>
      <w:r w:rsidRPr="001911FB">
        <w:rPr>
          <w:i/>
        </w:rPr>
        <w:t>Human health and environmental hazards</w:t>
      </w:r>
      <w:r w:rsidR="002A3530" w:rsidRPr="001911FB">
        <w:rPr>
          <w:i/>
        </w:rPr>
        <w:t xml:space="preserve">: </w:t>
      </w:r>
      <w:r w:rsidRPr="001911FB">
        <w:t xml:space="preserve">The AI </w:t>
      </w:r>
      <w:proofErr w:type="gramStart"/>
      <w:r w:rsidRPr="001911FB">
        <w:t>does</w:t>
      </w:r>
      <w:proofErr w:type="gramEnd"/>
      <w:r w:rsidRPr="001911FB">
        <w:t xml:space="preserve"> not meet any of the HHP criteria, so it is not considered to be an HHP. Information on other human health hazard statements was not available. The AI is not listed in the Rotterdam database of notifications; it is not a candidate POP; and it is not on PAN’s list of HHPs. It is not approved for use in organic agriculture in the EU.</w:t>
      </w:r>
    </w:p>
    <w:p w14:paraId="7B53B825" w14:textId="6AC36509" w:rsidR="004C32EA" w:rsidRPr="001911FB" w:rsidRDefault="004C32EA" w:rsidP="00A83554">
      <w:pPr>
        <w:pStyle w:val="CABInormal"/>
        <w:numPr>
          <w:ilvl w:val="0"/>
          <w:numId w:val="28"/>
        </w:numPr>
        <w:rPr>
          <w:i/>
        </w:rPr>
      </w:pPr>
      <w:r w:rsidRPr="001911FB">
        <w:rPr>
          <w:i/>
        </w:rPr>
        <w:t xml:space="preserve">Agronomic sustainability: </w:t>
      </w:r>
      <w:r w:rsidR="003F65A9" w:rsidRPr="001911FB">
        <w:t xml:space="preserve">The US EPA has classified sucrose octanoate as practically non-toxic to honey bees, and it concluded that risk is minimal due to the lack of exposure, low toxicity, use pattern, and application methods </w:t>
      </w:r>
      <w:r w:rsidR="003F65A9" w:rsidRPr="001911FB">
        <w:fldChar w:fldCharType="begin"/>
      </w:r>
      <w:r w:rsidR="00F5093E" w:rsidRPr="001911FB">
        <w:instrText xml:space="preserve"> ADDIN EN.CITE &lt;EndNote&gt;&lt;Cite ExcludeAuth="1"&gt;&lt;Author&gt;US EPA (United States Environmental Protection Agency)&lt;/Author&gt;&lt;Year&gt;2006&lt;/Year&gt;&lt;RecNum&gt;264&lt;/RecNum&gt;&lt;Prefix&gt;US EPA`, &lt;/Prefix&gt;&lt;DisplayText&gt;(US EPA, 2006)&lt;/DisplayText&gt;&lt;record&gt;&lt;rec-number&gt;264&lt;/rec-number&gt;&lt;foreign-keys&gt;&lt;key app="EN" db-id="50xds52eesw5twefvtyx2wps99rfepstxvww" timestamp="1599549269"&gt;264&lt;/key&gt;&lt;/foreign-keys&gt;&lt;ref-type name="Government Document"&gt;46&lt;/ref-type&gt;&lt;contributors&gt;&lt;authors&gt;&lt;author&gt;US EPA (United States Environmental Protection Agency),&lt;/author&gt;&lt;/authors&gt;&lt;/contributors&gt;&lt;titles&gt;&lt;title&gt;Biopesticides Registration Action Document - Octanoate Esters: Sucrose Octanoate Esters (PC Code 035300) Sorbitol Octanoate (PC Code 035400)&lt;/title&gt;&lt;/titles&gt;&lt;dates&gt;&lt;year&gt;2006&lt;/year&gt;&lt;/dates&gt;&lt;urls&gt;&lt;/urls&gt;&lt;/record&gt;&lt;/Cite&gt;&lt;/EndNote&gt;</w:instrText>
      </w:r>
      <w:r w:rsidR="003F65A9" w:rsidRPr="001911FB">
        <w:fldChar w:fldCharType="separate"/>
      </w:r>
      <w:r w:rsidR="00F5093E" w:rsidRPr="001911FB">
        <w:rPr>
          <w:noProof/>
        </w:rPr>
        <w:t>(US EPA, 2006)</w:t>
      </w:r>
      <w:r w:rsidR="003F65A9" w:rsidRPr="001911FB">
        <w:fldChar w:fldCharType="end"/>
      </w:r>
      <w:r w:rsidRPr="001911FB">
        <w:t>.</w:t>
      </w:r>
    </w:p>
    <w:p w14:paraId="55CC5136" w14:textId="50F797DA" w:rsidR="004C32EA" w:rsidRPr="001911FB" w:rsidRDefault="004C32EA" w:rsidP="00A83554">
      <w:pPr>
        <w:pStyle w:val="CABInormal"/>
        <w:numPr>
          <w:ilvl w:val="0"/>
          <w:numId w:val="28"/>
        </w:numPr>
        <w:rPr>
          <w:i/>
        </w:rPr>
      </w:pPr>
      <w:r w:rsidRPr="001911FB">
        <w:rPr>
          <w:i/>
        </w:rPr>
        <w:t xml:space="preserve">Practicality: </w:t>
      </w:r>
      <w:r w:rsidRPr="001911FB">
        <w:t xml:space="preserve">No extraordinary equipment, storage or disposal requirements were listed on the reviewed label. </w:t>
      </w:r>
    </w:p>
    <w:p w14:paraId="2ABD999C" w14:textId="6A98F04D" w:rsidR="002829DA" w:rsidRPr="001911FB" w:rsidRDefault="004C32EA" w:rsidP="00A83554">
      <w:pPr>
        <w:pStyle w:val="ListParagraph"/>
        <w:numPr>
          <w:ilvl w:val="0"/>
          <w:numId w:val="28"/>
        </w:numPr>
      </w:pPr>
      <w:r w:rsidRPr="001911FB">
        <w:rPr>
          <w:i/>
        </w:rPr>
        <w:t xml:space="preserve">Availability: </w:t>
      </w:r>
      <w:r w:rsidR="002829DA" w:rsidRPr="001911FB">
        <w:t xml:space="preserve">Previously, this AI was only registered for use in the USA. There are no longer any products containing sucrose octanoate which are registered for FAW, </w:t>
      </w:r>
      <w:proofErr w:type="spellStart"/>
      <w:r w:rsidR="002829DA" w:rsidRPr="001911FB">
        <w:t>Spodoptera</w:t>
      </w:r>
      <w:proofErr w:type="spellEnd"/>
      <w:r w:rsidR="002829DA" w:rsidRPr="001911FB">
        <w:t xml:space="preserve"> or Lepidoptera in general in any of the countries assessed.</w:t>
      </w:r>
    </w:p>
    <w:p w14:paraId="3408A589" w14:textId="77777777" w:rsidR="004C32EA" w:rsidRPr="001911FB" w:rsidRDefault="004C32EA" w:rsidP="00A83554">
      <w:pPr>
        <w:pStyle w:val="CABInormal"/>
        <w:numPr>
          <w:ilvl w:val="0"/>
          <w:numId w:val="28"/>
        </w:numPr>
        <w:rPr>
          <w:i/>
        </w:rPr>
      </w:pPr>
      <w:r w:rsidRPr="001911FB">
        <w:rPr>
          <w:i/>
        </w:rPr>
        <w:t xml:space="preserve">Affordability: </w:t>
      </w:r>
      <w:r w:rsidRPr="001911FB">
        <w:t>No data available.</w:t>
      </w:r>
    </w:p>
    <w:p w14:paraId="07994D0D" w14:textId="77777777" w:rsidR="0047602B" w:rsidRPr="001911FB" w:rsidRDefault="0047602B" w:rsidP="007D156D">
      <w:pPr>
        <w:pStyle w:val="CABInormal"/>
        <w:rPr>
          <w:b/>
        </w:rPr>
      </w:pPr>
    </w:p>
    <w:p w14:paraId="4AC34D37" w14:textId="3AFFA39A" w:rsidR="004C32EA" w:rsidRPr="001911FB" w:rsidRDefault="004C32EA" w:rsidP="007D156D">
      <w:pPr>
        <w:pStyle w:val="CABInormal"/>
        <w:rPr>
          <w:b/>
        </w:rPr>
      </w:pPr>
      <w:r w:rsidRPr="001911FB">
        <w:rPr>
          <w:b/>
        </w:rPr>
        <w:t xml:space="preserve">Recommendation: </w:t>
      </w:r>
      <w:r w:rsidR="002829DA" w:rsidRPr="001911FB">
        <w:t xml:space="preserve">Given that this is AI is no longer registered for FAW, </w:t>
      </w:r>
      <w:proofErr w:type="spellStart"/>
      <w:r w:rsidR="002829DA" w:rsidRPr="001911FB">
        <w:t>Spodoptera</w:t>
      </w:r>
      <w:proofErr w:type="spellEnd"/>
      <w:r w:rsidR="002829DA" w:rsidRPr="001911FB">
        <w:t xml:space="preserve"> or Lepidoptera in general in any of the countries and there is only limited information available on the efficacy of AI against Lepidoptera, further follow-up action for this AI is not </w:t>
      </w:r>
      <w:proofErr w:type="gramStart"/>
      <w:r w:rsidR="002829DA" w:rsidRPr="001911FB">
        <w:t>recommended.</w:t>
      </w:r>
      <w:r w:rsidRPr="001911FB">
        <w:t>.</w:t>
      </w:r>
      <w:proofErr w:type="gramEnd"/>
    </w:p>
    <w:p w14:paraId="47261BAD" w14:textId="77777777" w:rsidR="003940A5" w:rsidRPr="001911FB" w:rsidRDefault="003940A5" w:rsidP="007D156D">
      <w:pPr>
        <w:pStyle w:val="CABInormal"/>
      </w:pPr>
    </w:p>
    <w:p w14:paraId="417605A8" w14:textId="55A78BA0" w:rsidR="004C32EA" w:rsidRPr="001911FB" w:rsidRDefault="0047602B" w:rsidP="00DC759F">
      <w:pPr>
        <w:pStyle w:val="head2"/>
      </w:pPr>
      <w:bookmarkStart w:id="269" w:name="_Toc53595392"/>
      <w:r w:rsidRPr="001911FB">
        <w:t>Sulphur</w:t>
      </w:r>
      <w:bookmarkEnd w:id="269"/>
    </w:p>
    <w:p w14:paraId="67C3CD3A" w14:textId="24519877" w:rsidR="004C32EA" w:rsidRPr="001911FB" w:rsidRDefault="002E0FAA" w:rsidP="007D156D">
      <w:r w:rsidRPr="001911FB">
        <w:t>S</w:t>
      </w:r>
      <w:r w:rsidR="004C32EA" w:rsidRPr="001911FB">
        <w:t xml:space="preserve">ulphur is </w:t>
      </w:r>
      <w:r w:rsidRPr="001911FB">
        <w:t xml:space="preserve">naturally occurring element which is </w:t>
      </w:r>
      <w:r w:rsidR="00B76D75" w:rsidRPr="001911FB">
        <w:t>used as a fungicide, acaricide and insecticide</w:t>
      </w:r>
      <w:r w:rsidR="00237E03" w:rsidRPr="001911FB">
        <w:t xml:space="preserve"> </w:t>
      </w:r>
      <w:r w:rsidR="00237E03" w:rsidRPr="001911FB">
        <w:fldChar w:fldCharType="begin"/>
      </w:r>
      <w:r w:rsidR="00926D19" w:rsidRPr="001911FB">
        <w:instrText xml:space="preserve"> ADDIN EN.CITE &lt;EndNote&gt;&lt;Cite&gt;&lt;Author&gt;Boone&lt;/Author&gt;&lt;Year&gt;2017&lt;/Year&gt;&lt;RecNum&gt;217&lt;/RecNum&gt;&lt;DisplayText&gt;(Boone, Bond, Hallman, &amp;amp; Jenkins, 2017; US EPA, 2013b)&lt;/DisplayText&gt;&lt;record&gt;&lt;rec-number&gt;217&lt;/rec-number&gt;&lt;foreign-keys&gt;&lt;key app="EN" db-id="50xds52eesw5twefvtyx2wps99rfepstxvww" timestamp="1597849163"&gt;217&lt;/key&gt;&lt;/foreign-keys&gt;&lt;ref-type name="Government Document"&gt;46&lt;/ref-type&gt;&lt;contributors&gt;&lt;authors&gt;&lt;author&gt;Boone, C.&lt;/author&gt;&lt;author&gt;Bond, C.&lt;/author&gt;&lt;author&gt;Hallman, A.&lt;/author&gt;&lt;author&gt;Jenkins, J.&lt;/author&gt;&lt;/authors&gt;&lt;secondary-authors&gt;&lt;author&gt;National Pesticide Information Center&lt;/author&gt;&lt;/secondary-authors&gt;&lt;/contributors&gt;&lt;titles&gt;&lt;title&gt;Sulfur General Fact Sheet&lt;/title&gt;&lt;/titles&gt;&lt;dates&gt;&lt;year&gt;2017&lt;/year&gt;&lt;/dates&gt;&lt;publisher&gt;Oregon State University Extension Services&lt;/publisher&gt;&lt;urls&gt;&lt;related-urls&gt;&lt;url&gt;http://npic.orst.edu/factsheets/sulfurgen.html &lt;/url&gt;&lt;/related-urls&gt;&lt;/urls&gt;&lt;/record&gt;&lt;/Cite&gt;&lt;Cite ExcludeAuth="1"&gt;&lt;Author&gt;US EPA (United States Environmental Protection Agency)&lt;/Author&gt;&lt;Year&gt;2013&lt;/Year&gt;&lt;RecNum&gt;265&lt;/RecNum&gt;&lt;Prefix&gt;US EPA`, &lt;/Prefix&gt;&lt;record&gt;&lt;rec-number&gt;265&lt;/rec-number&gt;&lt;foreign-keys&gt;&lt;key app="EN" db-id="50xds52eesw5twefvtyx2wps99rfepstxvww" timestamp="1599550218"&gt;265&lt;/key&gt;&lt;/foreign-keys&gt;&lt;ref-type name="Government Document"&gt;46&lt;/ref-type&gt;&lt;contributors&gt;&lt;authors&gt;&lt;author&gt;US EPA (United States Environmental Protection Agency),&lt;/author&gt;&lt;/authors&gt;&lt;/contributors&gt;&lt;titles&gt;&lt;title&gt;Sulfur - Summary of Human Health Risk Assessments to Support Registration Review&lt;/title&gt;&lt;/titles&gt;&lt;dates&gt;&lt;year&gt;2013&lt;/year&gt;&lt;/dates&gt;&lt;urls&gt;&lt;/urls&gt;&lt;/record&gt;&lt;/Cite&gt;&lt;/EndNote&gt;</w:instrText>
      </w:r>
      <w:r w:rsidR="00237E03" w:rsidRPr="001911FB">
        <w:fldChar w:fldCharType="separate"/>
      </w:r>
      <w:r w:rsidR="00926D19" w:rsidRPr="001911FB">
        <w:rPr>
          <w:noProof/>
        </w:rPr>
        <w:t>(Boone, Bond, Hallman, &amp; Jenkins, 2017; US EPA, 2013b)</w:t>
      </w:r>
      <w:r w:rsidR="00237E03" w:rsidRPr="001911FB">
        <w:fldChar w:fldCharType="end"/>
      </w:r>
      <w:r w:rsidR="004C32EA" w:rsidRPr="001911FB">
        <w:t xml:space="preserve">. </w:t>
      </w:r>
    </w:p>
    <w:p w14:paraId="17A46C71" w14:textId="77777777" w:rsidR="0047602B" w:rsidRPr="001911FB" w:rsidRDefault="0047602B" w:rsidP="007D156D"/>
    <w:p w14:paraId="5DA52A0C" w14:textId="791FAB51" w:rsidR="004C32EA" w:rsidRPr="001911FB" w:rsidRDefault="004C32EA" w:rsidP="00A83554">
      <w:pPr>
        <w:pStyle w:val="ListParagraph"/>
        <w:numPr>
          <w:ilvl w:val="0"/>
          <w:numId w:val="31"/>
        </w:numPr>
      </w:pPr>
      <w:r w:rsidRPr="001911FB">
        <w:rPr>
          <w:i/>
        </w:rPr>
        <w:t xml:space="preserve">Efficacy: </w:t>
      </w:r>
      <w:r w:rsidR="00313886" w:rsidRPr="001911FB">
        <w:t>Both the present and previ</w:t>
      </w:r>
      <w:r w:rsidR="00DC6729" w:rsidRPr="001911FB">
        <w:t>ous</w:t>
      </w:r>
      <w:r w:rsidR="00313886" w:rsidRPr="001911FB">
        <w:t xml:space="preserve"> review of the literature failed to identify any </w:t>
      </w:r>
      <w:r w:rsidR="00DC6729" w:rsidRPr="001911FB">
        <w:t xml:space="preserve">recent </w:t>
      </w:r>
      <w:r w:rsidR="00313886" w:rsidRPr="001911FB">
        <w:t xml:space="preserve">references demonstrating the efficacy </w:t>
      </w:r>
      <w:r w:rsidR="00DC6729" w:rsidRPr="001911FB">
        <w:t>sulphur</w:t>
      </w:r>
      <w:r w:rsidR="00313886" w:rsidRPr="001911FB">
        <w:t xml:space="preserve"> against FAW</w:t>
      </w:r>
      <w:r w:rsidRPr="001911FB">
        <w:t xml:space="preserve">. </w:t>
      </w:r>
    </w:p>
    <w:p w14:paraId="4978870E" w14:textId="0A3F90F8" w:rsidR="00D44239" w:rsidRPr="001911FB" w:rsidRDefault="004C32EA" w:rsidP="00A83554">
      <w:pPr>
        <w:pStyle w:val="CABInormal"/>
        <w:numPr>
          <w:ilvl w:val="0"/>
          <w:numId w:val="28"/>
        </w:numPr>
        <w:rPr>
          <w:i/>
        </w:rPr>
      </w:pPr>
      <w:r w:rsidRPr="001911FB">
        <w:rPr>
          <w:i/>
        </w:rPr>
        <w:t xml:space="preserve">Human health and environmental hazards: </w:t>
      </w:r>
      <w:r w:rsidR="00D44239" w:rsidRPr="001911FB">
        <w:t xml:space="preserve">The AI </w:t>
      </w:r>
      <w:proofErr w:type="gramStart"/>
      <w:r w:rsidR="00D44239" w:rsidRPr="001911FB">
        <w:t>does</w:t>
      </w:r>
      <w:proofErr w:type="gramEnd"/>
      <w:r w:rsidR="00D44239" w:rsidRPr="001911FB">
        <w:t xml:space="preserve"> not meet any of the HHP criteria, so it is not considered to be an HHP. Human health hazards include that </w:t>
      </w:r>
      <w:r w:rsidR="009C1192" w:rsidRPr="001911FB">
        <w:t>sulphur</w:t>
      </w:r>
      <w:r w:rsidR="00D44239" w:rsidRPr="001911FB">
        <w:t xml:space="preserve"> causes skin irritation (H315)</w:t>
      </w:r>
      <w:r w:rsidR="009C1192" w:rsidRPr="001911FB">
        <w:t xml:space="preserve"> </w:t>
      </w:r>
      <w:r w:rsidR="009C1192" w:rsidRPr="001911FB">
        <w:fldChar w:fldCharType="begin"/>
      </w:r>
      <w:r w:rsidR="005142A2" w:rsidRPr="001911FB">
        <w:instrText xml:space="preserve"> ADDIN EN.CITE &lt;EndNote&gt;&lt;Cite ExcludeAuth="1"&gt;&lt;Author&gt;ECHA&lt;/Author&gt;&lt;Year&gt;2020&lt;/Year&gt;&lt;RecNum&gt;201&lt;/RecNum&gt;&lt;Prefix&gt;ECHA`, &lt;/Prefix&gt;&lt;DisplayText&gt;(ECHA, 2020s)&lt;/DisplayText&gt;&lt;record&gt;&lt;rec-number&gt;201&lt;/rec-number&gt;&lt;foreign-keys&gt;&lt;key app="EN" db-id="50xds52eesw5twefvtyx2wps99rfepstxvww" timestamp="1597244473"&gt;201&lt;/key&gt;&lt;/foreign-keys&gt;&lt;ref-type name="Online Database"&gt;45&lt;/ref-type&gt;&lt;contributors&gt;&lt;authors&gt;&lt;author&gt;ECHA (European Chemicals Agency),&lt;/author&gt;&lt;/authors&gt;&lt;/contributors&gt;&lt;titles&gt;&lt;title&gt;Sulfur&lt;/title&gt;&lt;/titles&gt;&lt;dates&gt;&lt;year&gt;2020&lt;/year&gt;&lt;pub-dates&gt;&lt;date&gt;11 August 2020&lt;/date&gt;&lt;/pub-dates&gt;&lt;/dates&gt;&lt;urls&gt;&lt;related-urls&gt;&lt;url&gt;https://www.echa.europa.eu/web/guest/information-on-chemicals/cl-inventory-database/-/discli/details/127434&lt;/url&gt;&lt;/related-urls&gt;&lt;/urls&gt;&lt;/record&gt;&lt;/Cite&gt;&lt;/EndNote&gt;</w:instrText>
      </w:r>
      <w:r w:rsidR="009C1192" w:rsidRPr="001911FB">
        <w:fldChar w:fldCharType="separate"/>
      </w:r>
      <w:r w:rsidR="005142A2" w:rsidRPr="001911FB">
        <w:rPr>
          <w:noProof/>
        </w:rPr>
        <w:t>(ECHA, 2020s)</w:t>
      </w:r>
      <w:r w:rsidR="009C1192" w:rsidRPr="001911FB">
        <w:fldChar w:fldCharType="end"/>
      </w:r>
      <w:r w:rsidR="00D44239" w:rsidRPr="001911FB">
        <w:t>. Based on these human health hazards, the signal word “Warning” applies to this AI. The AI is not listed in the Rotterdam database of notifications; it is not a candidate POP; and it is not on PAN’s list of HHPs. It is approved for use in organic agriculture in the EU.</w:t>
      </w:r>
    </w:p>
    <w:p w14:paraId="1127FF87" w14:textId="686295CD" w:rsidR="009C1192" w:rsidRPr="001911FB" w:rsidRDefault="004C32EA" w:rsidP="00A83554">
      <w:pPr>
        <w:pStyle w:val="ListParagraph"/>
        <w:numPr>
          <w:ilvl w:val="0"/>
          <w:numId w:val="31"/>
        </w:numPr>
      </w:pPr>
      <w:r w:rsidRPr="001911FB">
        <w:rPr>
          <w:i/>
        </w:rPr>
        <w:t xml:space="preserve">Agronomic sustainability: </w:t>
      </w:r>
      <w:r w:rsidRPr="001911FB">
        <w:t xml:space="preserve">Sulphur is a permitted pesticide in organic farming. </w:t>
      </w:r>
      <w:r w:rsidR="00E42082" w:rsidRPr="001911FB">
        <w:t xml:space="preserve">However, it is toxic to important beneficial organisms such as </w:t>
      </w:r>
      <w:proofErr w:type="spellStart"/>
      <w:r w:rsidR="00E42082" w:rsidRPr="001911FB">
        <w:t>parasitoids</w:t>
      </w:r>
      <w:proofErr w:type="spellEnd"/>
      <w:r w:rsidR="00E42082" w:rsidRPr="001911FB">
        <w:t xml:space="preserve"> or predatory mites. Care should be taken, when e.g. </w:t>
      </w:r>
      <w:proofErr w:type="spellStart"/>
      <w:r w:rsidR="00E42082" w:rsidRPr="001911FB">
        <w:rPr>
          <w:i/>
        </w:rPr>
        <w:t>Trichogramma</w:t>
      </w:r>
      <w:proofErr w:type="spellEnd"/>
      <w:r w:rsidR="00E42082" w:rsidRPr="001911FB">
        <w:t xml:space="preserve"> is also released. </w:t>
      </w:r>
      <w:r w:rsidRPr="001911FB">
        <w:t>The arthropod pesticide resistance database cites only one case of resistance to sulphur, interestingly in a predatory rather than pest species</w:t>
      </w:r>
      <w:r w:rsidR="00785F74" w:rsidRPr="001911FB">
        <w:t xml:space="preserve"> </w:t>
      </w:r>
      <w:r w:rsidR="00785F74" w:rsidRPr="001911FB">
        <w:fldChar w:fldCharType="begin"/>
      </w:r>
      <w:r w:rsidR="00237E03" w:rsidRPr="001911FB">
        <w:instrText xml:space="preserve"> ADDIN EN.CITE &lt;EndNote&gt;&lt;Cite&gt;&lt;Author&gt;Mota-Sanchez&lt;/Author&gt;&lt;Year&gt;2020&lt;/Year&gt;&lt;RecNum&gt;200&lt;/RecNum&gt;&lt;DisplayText&gt;(Mota-Sanchez &amp;amp; Wise, 2020)&lt;/DisplayText&gt;&lt;record&gt;&lt;rec-number&gt;200&lt;/rec-number&gt;&lt;foreign-keys&gt;&lt;key app="EN" db-id="50xds52eesw5twefvtyx2wps99rfepstxvww" timestamp="1597244220"&gt;200&lt;/key&gt;&lt;/foreign-keys&gt;&lt;ref-type name="Online Database"&gt;45&lt;/ref-type&gt;&lt;contributors&gt;&lt;authors&gt;&lt;author&gt;Mota-Sanchez, D. &lt;/author&gt;&lt;author&gt;Wise, J. C.&lt;/author&gt;&lt;/authors&gt;&lt;/contributors&gt;&lt;titles&gt;&lt;title&gt;The Arthropod Pesticide Resistance Database&lt;/title&gt;&lt;/titles&gt;&lt;dates&gt;&lt;year&gt;2020&lt;/year&gt;&lt;/dates&gt;&lt;publisher&gt;Michigan State University&lt;/publisher&gt;&lt;urls&gt;&lt;related-urls&gt;&lt;url&gt;http://www.pesticideresistance.org&lt;/url&gt;&lt;/related-urls&gt;&lt;/urls&gt;&lt;/record&gt;&lt;/Cite&gt;&lt;/EndNote&gt;</w:instrText>
      </w:r>
      <w:r w:rsidR="00785F74" w:rsidRPr="001911FB">
        <w:fldChar w:fldCharType="separate"/>
      </w:r>
      <w:r w:rsidR="00237E03" w:rsidRPr="001911FB">
        <w:rPr>
          <w:noProof/>
        </w:rPr>
        <w:t>(Mota-Sanchez &amp; Wise, 2020)</w:t>
      </w:r>
      <w:r w:rsidR="00785F74" w:rsidRPr="001911FB">
        <w:fldChar w:fldCharType="end"/>
      </w:r>
      <w:r w:rsidRPr="001911FB">
        <w:t xml:space="preserve">. </w:t>
      </w:r>
      <w:r w:rsidR="009C1192" w:rsidRPr="001911FB">
        <w:t xml:space="preserve">Accumulation in organisms is not expected </w:t>
      </w:r>
      <w:r w:rsidR="00CA6951" w:rsidRPr="001911FB">
        <w:t>d</w:t>
      </w:r>
      <w:r w:rsidR="009C1192" w:rsidRPr="001911FB">
        <w:t xml:space="preserve">ue to its insolubility in water, it will not be readily bioavailable.  </w:t>
      </w:r>
    </w:p>
    <w:p w14:paraId="493ACE5C" w14:textId="77777777" w:rsidR="004C32EA" w:rsidRPr="001911FB" w:rsidRDefault="004C32EA" w:rsidP="00A83554">
      <w:pPr>
        <w:pStyle w:val="ListParagraph"/>
        <w:numPr>
          <w:ilvl w:val="0"/>
          <w:numId w:val="31"/>
        </w:numPr>
      </w:pPr>
      <w:r w:rsidRPr="001911FB">
        <w:rPr>
          <w:i/>
        </w:rPr>
        <w:t xml:space="preserve">Practicality: </w:t>
      </w:r>
      <w:r w:rsidRPr="001911FB">
        <w:t xml:space="preserve">There are no specific practical constraints associated with sulphur. As it has low mammalian toxicity, it is appropriate for smallholders who lack the resources for full personal safety equipment.  </w:t>
      </w:r>
    </w:p>
    <w:p w14:paraId="700B75BD" w14:textId="64F26C78" w:rsidR="004C32EA" w:rsidRPr="001911FB" w:rsidRDefault="004C32EA" w:rsidP="00A83554">
      <w:pPr>
        <w:pStyle w:val="ListParagraph"/>
        <w:numPr>
          <w:ilvl w:val="0"/>
          <w:numId w:val="31"/>
        </w:numPr>
      </w:pPr>
      <w:r w:rsidRPr="001911FB">
        <w:rPr>
          <w:i/>
        </w:rPr>
        <w:lastRenderedPageBreak/>
        <w:t xml:space="preserve">Availability: </w:t>
      </w:r>
      <w:r w:rsidRPr="001911FB">
        <w:t xml:space="preserve">Sulphur is registered in a number of countries, particularly for the control of powdery mildew in flowers, but there are also registrations for spider mite control in flowers and vegetables. Some products contain sulphur alone; others may contain other active ingredients such as natural </w:t>
      </w:r>
      <w:proofErr w:type="spellStart"/>
      <w:r w:rsidRPr="001911FB">
        <w:t>pyrethrins</w:t>
      </w:r>
      <w:proofErr w:type="spellEnd"/>
      <w:r w:rsidRPr="001911FB">
        <w:t>.</w:t>
      </w:r>
      <w:r w:rsidR="00C85EDC" w:rsidRPr="001911FB">
        <w:t xml:space="preserve"> Currently, only the US has products containing sulphur which are registered for armyworms or caterpillars in general.</w:t>
      </w:r>
    </w:p>
    <w:p w14:paraId="02B0B718" w14:textId="6B1F19AC" w:rsidR="004C32EA" w:rsidRPr="001911FB" w:rsidRDefault="004C32EA" w:rsidP="00A83554">
      <w:pPr>
        <w:pStyle w:val="ListParagraph"/>
        <w:numPr>
          <w:ilvl w:val="0"/>
          <w:numId w:val="31"/>
        </w:numPr>
      </w:pPr>
      <w:r w:rsidRPr="001911FB">
        <w:rPr>
          <w:i/>
        </w:rPr>
        <w:t xml:space="preserve">Affordability: </w:t>
      </w:r>
      <w:r w:rsidRPr="001911FB">
        <w:t>No information</w:t>
      </w:r>
      <w:r w:rsidR="003C186D" w:rsidRPr="001911FB">
        <w:t xml:space="preserve"> available</w:t>
      </w:r>
      <w:r w:rsidRPr="001911FB">
        <w:t xml:space="preserve">. </w:t>
      </w:r>
    </w:p>
    <w:p w14:paraId="0423575E" w14:textId="77777777" w:rsidR="0047602B" w:rsidRPr="001911FB" w:rsidRDefault="0047602B" w:rsidP="007D156D">
      <w:pPr>
        <w:rPr>
          <w:b/>
        </w:rPr>
      </w:pPr>
    </w:p>
    <w:p w14:paraId="506CC8B1" w14:textId="77777777" w:rsidR="004C32EA" w:rsidRPr="001911FB" w:rsidRDefault="004C32EA" w:rsidP="007D156D">
      <w:r w:rsidRPr="001911FB">
        <w:rPr>
          <w:b/>
        </w:rPr>
        <w:t>Recommendation:</w:t>
      </w:r>
      <w:r w:rsidRPr="001911FB">
        <w:t xml:space="preserve"> No evidence to merit further work</w:t>
      </w:r>
    </w:p>
    <w:p w14:paraId="20107618" w14:textId="657454ED" w:rsidR="003940A5" w:rsidRPr="001911FB" w:rsidRDefault="003940A5" w:rsidP="007D156D">
      <w:pPr>
        <w:pStyle w:val="CABInormal"/>
      </w:pPr>
    </w:p>
    <w:p w14:paraId="6584E553" w14:textId="7F00B0D3" w:rsidR="00E77485" w:rsidRPr="001911FB" w:rsidRDefault="00E77485" w:rsidP="00DC759F">
      <w:pPr>
        <w:pStyle w:val="head2"/>
      </w:pPr>
      <w:bookmarkStart w:id="270" w:name="_Toc53595393"/>
      <w:r w:rsidRPr="001911FB">
        <w:t>Thyme oil</w:t>
      </w:r>
      <w:bookmarkEnd w:id="270"/>
    </w:p>
    <w:p w14:paraId="365E89C1" w14:textId="48103ACF" w:rsidR="00E77485" w:rsidRPr="001911FB" w:rsidRDefault="00E77485" w:rsidP="00E77485">
      <w:r w:rsidRPr="001911FB">
        <w:t>Thyme oil is</w:t>
      </w:r>
      <w:r w:rsidR="00D95265" w:rsidRPr="001911FB">
        <w:t xml:space="preserve"> extracted from the herb thyme, and is used as an insecticide and repellent </w:t>
      </w:r>
      <w:r w:rsidR="00D95265" w:rsidRPr="001911FB">
        <w:fldChar w:fldCharType="begin"/>
      </w:r>
      <w:r w:rsidR="00F5093E" w:rsidRPr="001911FB">
        <w:instrText xml:space="preserve"> ADDIN EN.CITE &lt;EndNote&gt;&lt;Cite ExcludeAuth="1"&gt;&lt;Author&gt;US EPA (United States Environmental Protection Agency)&lt;/Author&gt;&lt;Year&gt;2010&lt;/Year&gt;&lt;RecNum&gt;141&lt;/RecNum&gt;&lt;Prefix&gt;US EPA`, &lt;/Prefix&gt;&lt;DisplayText&gt;(US EPA, 2010e)&lt;/DisplayText&gt;&lt;record&gt;&lt;rec-number&gt;141&lt;/rec-number&gt;&lt;foreign-keys&gt;&lt;key app="EN" db-id="50xds52eesw5twefvtyx2wps99rfepstxvww" timestamp="1597068544"&gt;141&lt;/key&gt;&lt;/foreign-keys&gt;&lt;ref-type name="Government Document"&gt;46&lt;/ref-type&gt;&lt;contributors&gt;&lt;authors&gt;&lt;author&gt;US EPA (United States Environmental Protection Agency),&lt;/author&gt;&lt;/authors&gt;&lt;/contributors&gt;&lt;titles&gt;&lt;title&gt;Vegetable and flower oils summar document registration review: Initial docket&lt;/title&gt;&lt;/titles&gt;&lt;dates&gt;&lt;year&gt;2010&lt;/year&gt;&lt;/dates&gt;&lt;isbn&gt;Case 8201&lt;/isbn&gt;&lt;urls&gt;&lt;/urls&gt;&lt;/record&gt;&lt;/Cite&gt;&lt;/EndNote&gt;</w:instrText>
      </w:r>
      <w:r w:rsidR="00D95265" w:rsidRPr="001911FB">
        <w:fldChar w:fldCharType="separate"/>
      </w:r>
      <w:r w:rsidR="00F5093E" w:rsidRPr="001911FB">
        <w:rPr>
          <w:noProof/>
        </w:rPr>
        <w:t>(US EPA, 2010e)</w:t>
      </w:r>
      <w:r w:rsidR="00D95265" w:rsidRPr="001911FB">
        <w:fldChar w:fldCharType="end"/>
      </w:r>
      <w:r w:rsidR="00D95265" w:rsidRPr="001911FB">
        <w:t>.</w:t>
      </w:r>
      <w:r w:rsidRPr="001911FB">
        <w:t xml:space="preserve"> </w:t>
      </w:r>
      <w:r w:rsidR="007E29B9" w:rsidRPr="001911FB">
        <w:t xml:space="preserve">Thymol is the most abundant component and the chief active constituent of thyme oil in laboratory tests </w:t>
      </w:r>
      <w:r w:rsidR="007E29B9" w:rsidRPr="001911FB">
        <w:fldChar w:fldCharType="begin">
          <w:fldData xml:space="preserve">PEVuZE5vdGU+PENpdGU+PEF1dGhvcj5UYWs8L0F1dGhvcj48WWVhcj4yMDE2PC9ZZWFyPjxSZWNO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</w:fldData>
        </w:fldChar>
      </w:r>
      <w:r w:rsidR="007E29B9" w:rsidRPr="001911FB">
        <w:instrText xml:space="preserve"> ADDIN EN.CITE </w:instrText>
      </w:r>
      <w:r w:rsidR="007E29B9" w:rsidRPr="001911FB">
        <w:fldChar w:fldCharType="begin">
          <w:fldData xml:space="preserve">PEVuZE5vdGU+PENpdGU+PEF1dGhvcj5UYWs8L0F1dGhvcj48WWVhcj4yMDE2PC9ZZWFyPjxSZWNO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</w:fldData>
        </w:fldChar>
      </w:r>
      <w:r w:rsidR="007E29B9" w:rsidRPr="001911FB">
        <w:instrText xml:space="preserve"> ADDIN EN.CITE.DATA </w:instrText>
      </w:r>
      <w:r w:rsidR="007E29B9" w:rsidRPr="001911FB">
        <w:fldChar w:fldCharType="end"/>
      </w:r>
      <w:r w:rsidR="007E29B9" w:rsidRPr="001911FB">
        <w:fldChar w:fldCharType="separate"/>
      </w:r>
      <w:r w:rsidR="007E29B9" w:rsidRPr="001911FB">
        <w:rPr>
          <w:noProof/>
        </w:rPr>
        <w:t>(Tak, Jovel, &amp; Isman, 2016)</w:t>
      </w:r>
      <w:r w:rsidR="007E29B9" w:rsidRPr="001911FB">
        <w:fldChar w:fldCharType="end"/>
      </w:r>
      <w:r w:rsidR="007E29B9" w:rsidRPr="001911FB">
        <w:t>.</w:t>
      </w:r>
    </w:p>
    <w:p w14:paraId="63D77A77" w14:textId="77777777" w:rsidR="00E77485" w:rsidRPr="001911FB" w:rsidRDefault="00E77485" w:rsidP="00E77485"/>
    <w:p w14:paraId="2F365468" w14:textId="697B12C7" w:rsidR="00E77485" w:rsidRPr="001911FB" w:rsidRDefault="00E77485" w:rsidP="00A83554">
      <w:pPr>
        <w:pStyle w:val="ListParagraph"/>
        <w:numPr>
          <w:ilvl w:val="0"/>
          <w:numId w:val="43"/>
        </w:numPr>
      </w:pPr>
      <w:r w:rsidRPr="001911FB">
        <w:rPr>
          <w:i/>
        </w:rPr>
        <w:t xml:space="preserve">Efficacy: </w:t>
      </w:r>
      <w:r w:rsidR="00786ABF" w:rsidRPr="001911FB">
        <w:t xml:space="preserve">Some </w:t>
      </w:r>
      <w:r w:rsidR="007E29B9" w:rsidRPr="001911FB">
        <w:t xml:space="preserve">laboratory </w:t>
      </w:r>
      <w:r w:rsidR="00786ABF" w:rsidRPr="001911FB">
        <w:t xml:space="preserve">studies have found that thyme oil has an impact on </w:t>
      </w:r>
      <w:r w:rsidR="00786ABF" w:rsidRPr="001911FB">
        <w:rPr>
          <w:i/>
        </w:rPr>
        <w:t xml:space="preserve">S. </w:t>
      </w:r>
      <w:proofErr w:type="spellStart"/>
      <w:r w:rsidR="00786ABF" w:rsidRPr="001911FB">
        <w:rPr>
          <w:i/>
        </w:rPr>
        <w:t>littoralis</w:t>
      </w:r>
      <w:proofErr w:type="spellEnd"/>
      <w:r w:rsidR="00786ABF" w:rsidRPr="001911FB">
        <w:t xml:space="preserve"> </w:t>
      </w:r>
      <w:r w:rsidR="00721894" w:rsidRPr="001911FB">
        <w:fldChar w:fldCharType="begin">
          <w:fldData xml:space="preserve">PEVuZE5vdGU+PENpdGU+PEF1dGhvcj5GYXJhZzwvQXV0aG9yPjxZZWFyPjE5OTQ8L1llYXI+PFJl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</w:fldData>
        </w:fldChar>
      </w:r>
      <w:r w:rsidR="00721894" w:rsidRPr="001911FB">
        <w:instrText xml:space="preserve"> ADDIN EN.CITE </w:instrText>
      </w:r>
      <w:r w:rsidR="00721894" w:rsidRPr="001911FB">
        <w:fldChar w:fldCharType="begin">
          <w:fldData xml:space="preserve">PEVuZE5vdGU+PENpdGU+PEF1dGhvcj5GYXJhZzwvQXV0aG9yPjxZZWFyPjE5OTQ8L1llYXI+PFJl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</w:fldData>
        </w:fldChar>
      </w:r>
      <w:r w:rsidR="00721894" w:rsidRPr="001911FB">
        <w:instrText xml:space="preserve"> ADDIN EN.CITE.DATA </w:instrText>
      </w:r>
      <w:r w:rsidR="00721894" w:rsidRPr="001911FB">
        <w:fldChar w:fldCharType="end"/>
      </w:r>
      <w:r w:rsidR="00721894" w:rsidRPr="001911FB">
        <w:fldChar w:fldCharType="separate"/>
      </w:r>
      <w:r w:rsidR="00721894" w:rsidRPr="001911FB">
        <w:rPr>
          <w:noProof/>
        </w:rPr>
        <w:t>(Farag, Abd-El-Aziz, Abd-El-Moein, &amp; Mohamed, 1994; Sajfrtova et al., 2013)</w:t>
      </w:r>
      <w:r w:rsidR="00721894" w:rsidRPr="001911FB">
        <w:fldChar w:fldCharType="end"/>
      </w:r>
      <w:r w:rsidR="00721894" w:rsidRPr="001911FB">
        <w:rPr>
          <w:i/>
        </w:rPr>
        <w:t xml:space="preserve"> </w:t>
      </w:r>
      <w:r w:rsidR="00721894" w:rsidRPr="001911FB">
        <w:t xml:space="preserve">and other Lepidoptera </w:t>
      </w:r>
      <w:r w:rsidR="00721894" w:rsidRPr="001911FB">
        <w:fldChar w:fldCharType="begin">
          <w:fldData xml:space="preserve">PEVuZE5vdGU+PENpdGU+PEF1dGhvcj5ZacSfaXQ8L0F1dGhvcj48WWVhcj4yMDE5PC9ZZWFyPjxS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</w:fldData>
        </w:fldChar>
      </w:r>
      <w:r w:rsidR="007E29B9" w:rsidRPr="001911FB">
        <w:instrText xml:space="preserve"> ADDIN EN.CITE </w:instrText>
      </w:r>
      <w:r w:rsidR="007E29B9" w:rsidRPr="001911FB">
        <w:fldChar w:fldCharType="begin">
          <w:fldData xml:space="preserve">PEVuZE5vdGU+PENpdGU+PEF1dGhvcj5ZacSfaXQ8L0F1dGhvcj48WWVhcj4yMDE5PC9ZZWFyPjxS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</w:fldData>
        </w:fldChar>
      </w:r>
      <w:r w:rsidR="007E29B9" w:rsidRPr="001911FB">
        <w:instrText xml:space="preserve"> ADDIN EN.CITE.DATA </w:instrText>
      </w:r>
      <w:r w:rsidR="007E29B9" w:rsidRPr="001911FB">
        <w:fldChar w:fldCharType="end"/>
      </w:r>
      <w:r w:rsidR="00721894" w:rsidRPr="001911FB">
        <w:fldChar w:fldCharType="separate"/>
      </w:r>
      <w:r w:rsidR="007E29B9" w:rsidRPr="001911FB">
        <w:rPr>
          <w:noProof/>
        </w:rPr>
        <w:t>(Sangha, Astatkie, &amp; Cutler, 2017; Tak et al., 2016; Yiğİt, Saruhan, &amp; Akça, 2019; Yiğit et al., 2019)</w:t>
      </w:r>
      <w:r w:rsidR="00721894" w:rsidRPr="001911FB">
        <w:fldChar w:fldCharType="end"/>
      </w:r>
      <w:r w:rsidR="00721894" w:rsidRPr="001911FB">
        <w:t>. In another study,</w:t>
      </w:r>
      <w:r w:rsidR="00C00D6D" w:rsidRPr="001911FB">
        <w:t xml:space="preserve"> feeding FAW </w:t>
      </w:r>
      <w:r w:rsidR="00721894" w:rsidRPr="001911FB">
        <w:t xml:space="preserve">extracts of </w:t>
      </w:r>
      <w:proofErr w:type="spellStart"/>
      <w:r w:rsidR="00721894" w:rsidRPr="001911FB">
        <w:rPr>
          <w:i/>
        </w:rPr>
        <w:t>Lippia</w:t>
      </w:r>
      <w:proofErr w:type="spellEnd"/>
      <w:r w:rsidR="00721894" w:rsidRPr="001911FB">
        <w:rPr>
          <w:i/>
        </w:rPr>
        <w:t xml:space="preserve"> </w:t>
      </w:r>
      <w:proofErr w:type="spellStart"/>
      <w:r w:rsidR="00721894" w:rsidRPr="001911FB">
        <w:rPr>
          <w:i/>
        </w:rPr>
        <w:t>graveolens</w:t>
      </w:r>
      <w:proofErr w:type="spellEnd"/>
      <w:r w:rsidR="007E29B9" w:rsidRPr="001911FB">
        <w:rPr>
          <w:i/>
        </w:rPr>
        <w:t xml:space="preserve">, </w:t>
      </w:r>
      <w:r w:rsidR="007E29B9" w:rsidRPr="001911FB">
        <w:t>of which thymol was the most abundant component,</w:t>
      </w:r>
      <w:r w:rsidR="00721894" w:rsidRPr="001911FB">
        <w:t xml:space="preserve"> </w:t>
      </w:r>
      <w:r w:rsidR="00C00D6D" w:rsidRPr="001911FB">
        <w:t>led to</w:t>
      </w:r>
      <w:r w:rsidR="007E29B9" w:rsidRPr="001911FB">
        <w:t xml:space="preserve"> higher</w:t>
      </w:r>
      <w:r w:rsidR="00C00D6D" w:rsidRPr="001911FB">
        <w:t xml:space="preserve"> </w:t>
      </w:r>
      <w:r w:rsidR="00721894" w:rsidRPr="001911FB">
        <w:t xml:space="preserve">pupal mortality and </w:t>
      </w:r>
      <w:r w:rsidR="007E29B9" w:rsidRPr="001911FB">
        <w:t xml:space="preserve">all </w:t>
      </w:r>
      <w:r w:rsidR="00C00D6D" w:rsidRPr="001911FB">
        <w:t>adults</w:t>
      </w:r>
      <w:r w:rsidR="007E29B9" w:rsidRPr="001911FB">
        <w:t xml:space="preserve"> which emerged were deformed</w:t>
      </w:r>
      <w:r w:rsidR="00C00D6D" w:rsidRPr="001911FB">
        <w:t xml:space="preserve"> </w:t>
      </w:r>
      <w:r w:rsidR="00C00D6D" w:rsidRPr="001911FB">
        <w:fldChar w:fldCharType="begin">
          <w:fldData xml:space="preserve">PEVuZE5vdGU+PENpdGU+PEF1dGhvcj5HdWV2YXJhPC9BdXRob3I+PFllYXI+MjAxODwvWWVhcj48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==
</w:fldData>
        </w:fldChar>
      </w:r>
      <w:r w:rsidR="00C00D6D" w:rsidRPr="001911FB">
        <w:instrText xml:space="preserve"> ADDIN EN.CITE </w:instrText>
      </w:r>
      <w:r w:rsidR="00C00D6D" w:rsidRPr="001911FB">
        <w:fldChar w:fldCharType="begin">
          <w:fldData xml:space="preserve">PEVuZE5vdGU+PENpdGU+PEF1dGhvcj5HdWV2YXJhPC9BdXRob3I+PFllYXI+MjAxODwvWWVhcj48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==
</w:fldData>
        </w:fldChar>
      </w:r>
      <w:r w:rsidR="00C00D6D" w:rsidRPr="001911FB">
        <w:instrText xml:space="preserve"> ADDIN EN.CITE.DATA </w:instrText>
      </w:r>
      <w:r w:rsidR="00C00D6D" w:rsidRPr="001911FB">
        <w:fldChar w:fldCharType="end"/>
      </w:r>
      <w:r w:rsidR="00C00D6D" w:rsidRPr="001911FB">
        <w:fldChar w:fldCharType="separate"/>
      </w:r>
      <w:r w:rsidR="00C00D6D" w:rsidRPr="001911FB">
        <w:rPr>
          <w:noProof/>
        </w:rPr>
        <w:t>(Guevara et al., 2018)</w:t>
      </w:r>
      <w:r w:rsidR="00C00D6D" w:rsidRPr="001911FB">
        <w:fldChar w:fldCharType="end"/>
      </w:r>
      <w:r w:rsidR="00C00D6D" w:rsidRPr="001911FB">
        <w:t>.</w:t>
      </w:r>
      <w:r w:rsidR="00786ABF" w:rsidRPr="001911FB">
        <w:t xml:space="preserve"> </w:t>
      </w:r>
      <w:r w:rsidR="00C00D6D" w:rsidRPr="001911FB">
        <w:t>T</w:t>
      </w:r>
      <w:r w:rsidR="00786ABF" w:rsidRPr="001911FB">
        <w:t>here is no</w:t>
      </w:r>
      <w:r w:rsidRPr="001911FB">
        <w:t xml:space="preserve"> </w:t>
      </w:r>
      <w:r w:rsidR="00721894" w:rsidRPr="001911FB">
        <w:t xml:space="preserve">evidence of efficacy against FAW or other </w:t>
      </w:r>
      <w:proofErr w:type="spellStart"/>
      <w:r w:rsidR="00721894" w:rsidRPr="001911FB">
        <w:rPr>
          <w:i/>
        </w:rPr>
        <w:t>Spodoptera</w:t>
      </w:r>
      <w:proofErr w:type="spellEnd"/>
      <w:r w:rsidR="00721894" w:rsidRPr="001911FB">
        <w:rPr>
          <w:i/>
        </w:rPr>
        <w:t xml:space="preserve"> spp. </w:t>
      </w:r>
      <w:r w:rsidR="00721894" w:rsidRPr="001911FB">
        <w:t>from the field.</w:t>
      </w:r>
    </w:p>
    <w:p w14:paraId="072FCA83" w14:textId="6D189226" w:rsidR="00E77485" w:rsidRPr="001911FB" w:rsidRDefault="00E77485" w:rsidP="00A83554">
      <w:pPr>
        <w:pStyle w:val="ListParagraph"/>
        <w:numPr>
          <w:ilvl w:val="0"/>
          <w:numId w:val="43"/>
        </w:numPr>
      </w:pPr>
      <w:r w:rsidRPr="001911FB">
        <w:rPr>
          <w:i/>
        </w:rPr>
        <w:t xml:space="preserve">Human health and environmental hazards: </w:t>
      </w:r>
      <w:r w:rsidRPr="001911FB">
        <w:t xml:space="preserve">The AI </w:t>
      </w:r>
      <w:proofErr w:type="gramStart"/>
      <w:r w:rsidRPr="001911FB">
        <w:t>does</w:t>
      </w:r>
      <w:proofErr w:type="gramEnd"/>
      <w:r w:rsidRPr="001911FB">
        <w:t xml:space="preserve"> not meet any of the HHP criteria, so it is not considered to be an HHP. Human health hazards include that </w:t>
      </w:r>
      <w:r w:rsidR="00C00D6D" w:rsidRPr="001911FB">
        <w:t xml:space="preserve">thyme oil is harmful if swallowed (H302), </w:t>
      </w:r>
      <w:r w:rsidRPr="001911FB">
        <w:t xml:space="preserve"> </w:t>
      </w:r>
      <w:r w:rsidR="00C00D6D" w:rsidRPr="001911FB">
        <w:t xml:space="preserve">may be fatal if swallowed and enters airways (H304), causes severe skin burns and eye damage (H314), may cause an allergic skin reaction (H317), and causes serious eye damage (H318) </w:t>
      </w:r>
      <w:r w:rsidR="00C00D6D" w:rsidRPr="001911FB">
        <w:fldChar w:fldCharType="begin"/>
      </w:r>
      <w:r w:rsidR="005142A2" w:rsidRPr="001911FB">
        <w:instrText xml:space="preserve"> ADDIN EN.CITE &lt;EndNote&gt;&lt;Cite ExcludeAuth="1"&gt;&lt;Author&gt;ECHA (European Chemicals Agency)&lt;/Author&gt;&lt;Year&gt;2020&lt;/Year&gt;&lt;RecNum&gt;274&lt;/RecNum&gt;&lt;Prefix&gt;ECHA`, &lt;/Prefix&gt;&lt;DisplayText&gt;(ECHA, 2020t)&lt;/DisplayText&gt;&lt;record&gt;&lt;rec-number&gt;274&lt;/rec-number&gt;&lt;foreign-keys&gt;&lt;key app="EN" db-id="50xds52eesw5twefvtyx2wps99rfepstxvww" timestamp="1599564627"&gt;274&lt;/key&gt;&lt;/foreign-keys&gt;&lt;ref-type name="Online Database"&gt;45&lt;/ref-type&gt;&lt;contributors&gt;&lt;authors&gt;&lt;author&gt;ECHA (European Chemicals Agency),&lt;/author&gt;&lt;/authors&gt;&lt;/contributors&gt;&lt;titles&gt;&lt;title&gt;Thyme, Thymus vulgaris, ext.&lt;/title&gt;&lt;/titles&gt;&lt;dates&gt;&lt;year&gt;2020&lt;/year&gt;&lt;/dates&gt;&lt;urls&gt;&lt;related-urls&gt;&lt;url&gt;https://echa.europa.eu/information-on-chemicals/cl-inventory-database/-/discli/details/84535&lt;/url&gt;&lt;/related-urls&gt;&lt;/urls&gt;&lt;/record&gt;&lt;/Cite&gt;&lt;/EndNote&gt;</w:instrText>
      </w:r>
      <w:r w:rsidR="00C00D6D" w:rsidRPr="001911FB">
        <w:fldChar w:fldCharType="separate"/>
      </w:r>
      <w:r w:rsidR="005142A2" w:rsidRPr="001911FB">
        <w:rPr>
          <w:noProof/>
        </w:rPr>
        <w:t>(ECHA, 2020t)</w:t>
      </w:r>
      <w:r w:rsidR="00C00D6D" w:rsidRPr="001911FB">
        <w:fldChar w:fldCharType="end"/>
      </w:r>
      <w:r w:rsidRPr="001911FB">
        <w:t>. Based on these human health hazards, the signal word “</w:t>
      </w:r>
      <w:r w:rsidR="00F6746F" w:rsidRPr="001911FB">
        <w:t>Danger</w:t>
      </w:r>
      <w:r w:rsidRPr="001911FB">
        <w:t xml:space="preserve">” applies to this AI. The AI is not listed in the Rotterdam database of notifications; it is not a candidate POP; and it is not on PAN’s list of HHPs. It is </w:t>
      </w:r>
      <w:r w:rsidR="00F6746F" w:rsidRPr="001911FB">
        <w:t xml:space="preserve">not </w:t>
      </w:r>
      <w:r w:rsidRPr="001911FB">
        <w:t>approved for use in organic agriculture in the EU.</w:t>
      </w:r>
    </w:p>
    <w:p w14:paraId="4F78A5C2" w14:textId="4CC4B30C" w:rsidR="00E77485" w:rsidRPr="001911FB" w:rsidRDefault="00E77485" w:rsidP="00A83554">
      <w:pPr>
        <w:pStyle w:val="ListParagraph"/>
        <w:numPr>
          <w:ilvl w:val="0"/>
          <w:numId w:val="43"/>
        </w:numPr>
      </w:pPr>
      <w:r w:rsidRPr="001911FB">
        <w:rPr>
          <w:i/>
        </w:rPr>
        <w:t xml:space="preserve">Agronomic sustainability: </w:t>
      </w:r>
      <w:r w:rsidR="00192325" w:rsidRPr="001911FB">
        <w:t>The US EPA has concluded that</w:t>
      </w:r>
      <w:r w:rsidR="00F6746F" w:rsidRPr="001911FB">
        <w:t xml:space="preserve"> thyme oil poses negligible to non-</w:t>
      </w:r>
      <w:proofErr w:type="spellStart"/>
      <w:r w:rsidR="00F6746F" w:rsidRPr="001911FB">
        <w:t>existant</w:t>
      </w:r>
      <w:proofErr w:type="spellEnd"/>
      <w:r w:rsidR="00F6746F" w:rsidRPr="001911FB">
        <w:t xml:space="preserve"> ecological risk when applied as directed </w:t>
      </w:r>
      <w:r w:rsidR="00F6746F" w:rsidRPr="001911FB">
        <w:fldChar w:fldCharType="begin"/>
      </w:r>
      <w:r w:rsidR="00926D19" w:rsidRPr="001911FB">
        <w:instrText xml:space="preserve"> ADDIN EN.CITE &lt;EndNote&gt;&lt;Cite ExcludeAuth="1"&gt;&lt;Author&gt;US EPA (United States Environmental Protection Agency)&lt;/Author&gt;&lt;Year&gt;2010&lt;/Year&gt;&lt;RecNum&gt;141&lt;/RecNum&gt;&lt;Prefix&gt;US EPA`, &lt;/Prefix&gt;&lt;DisplayText&gt;(US EPA, 2010e)&lt;/DisplayText&gt;&lt;record&gt;&lt;rec-number&gt;141&lt;/rec-number&gt;&lt;foreign-keys&gt;&lt;key app="EN" db-id="50xds52eesw5twefvtyx2wps99rfepstxvww" timestamp="1597068544"&gt;141&lt;/key&gt;&lt;/foreign-keys&gt;&lt;ref-type name="Government Document"&gt;46&lt;/ref-type&gt;&lt;contributors&gt;&lt;authors&gt;&lt;author&gt;US EPA (United States Environmental Protection Agency),&lt;/author&gt;&lt;/authors&gt;&lt;/contributors&gt;&lt;titles&gt;&lt;title&gt;Vegetable and flower oils summar document registration review: Initial docket&lt;/title&gt;&lt;/titles&gt;&lt;dates&gt;&lt;year&gt;2010&lt;/year&gt;&lt;/dates&gt;&lt;isbn&gt;Case 8201&lt;/isbn&gt;&lt;urls&gt;&lt;/urls&gt;&lt;/record&gt;&lt;/Cite&gt;&lt;/EndNote&gt;</w:instrText>
      </w:r>
      <w:r w:rsidR="00F6746F" w:rsidRPr="001911FB">
        <w:fldChar w:fldCharType="separate"/>
      </w:r>
      <w:r w:rsidR="00926D19" w:rsidRPr="001911FB">
        <w:rPr>
          <w:noProof/>
        </w:rPr>
        <w:t>(US EPA, 2010e)</w:t>
      </w:r>
      <w:r w:rsidR="00F6746F" w:rsidRPr="001911FB">
        <w:fldChar w:fldCharType="end"/>
      </w:r>
      <w:r w:rsidR="00192325" w:rsidRPr="001911FB">
        <w:t>.</w:t>
      </w:r>
      <w:r w:rsidR="00F6746F" w:rsidRPr="001911FB">
        <w:t xml:space="preserve"> </w:t>
      </w:r>
    </w:p>
    <w:p w14:paraId="02B365DB" w14:textId="3759ADEB" w:rsidR="00D95265" w:rsidRPr="001911FB" w:rsidRDefault="00E77485" w:rsidP="00D95265">
      <w:pPr>
        <w:pStyle w:val="CABInormal"/>
        <w:numPr>
          <w:ilvl w:val="0"/>
          <w:numId w:val="28"/>
        </w:numPr>
        <w:rPr>
          <w:i/>
        </w:rPr>
      </w:pPr>
      <w:r w:rsidRPr="001911FB">
        <w:rPr>
          <w:i/>
        </w:rPr>
        <w:t xml:space="preserve">Practicality: </w:t>
      </w:r>
      <w:r w:rsidR="00D95265" w:rsidRPr="001911FB">
        <w:t>No extraordinary equipment, storage or disposal requirements were listed on the reviewed label</w:t>
      </w:r>
      <w:r w:rsidR="007E29B9" w:rsidRPr="001911FB">
        <w:t xml:space="preserve"> </w:t>
      </w:r>
      <w:r w:rsidR="007E29B9" w:rsidRPr="001911FB">
        <w:fldChar w:fldCharType="begin"/>
      </w:r>
      <w:r w:rsidR="007E29B9" w:rsidRPr="001911FB">
        <w:instrText xml:space="preserve"> ADDIN EN.CITE &lt;EndNote&gt;&lt;Cite&gt;&lt;Author&gt;Kittrich Corporation&lt;/Author&gt;&lt;Year&gt;2015&lt;/Year&gt;&lt;RecNum&gt;275&lt;/RecNum&gt;&lt;DisplayText&gt;(Kittrich Corporation, 2015)&lt;/DisplayText&gt;&lt;record&gt;&lt;rec-number&gt;275&lt;/rec-number&gt;&lt;foreign-keys&gt;&lt;key app="EN" db-id="50xds52eesw5twefvtyx2wps99rfepstxvww" timestamp="1599565896"&gt;275&lt;/key&gt;&lt;/foreign-keys&gt;&lt;ref-type name="Government Document"&gt;46&lt;/ref-type&gt;&lt;contributors&gt;&lt;authors&gt;&lt;author&gt;Kittrich Corporation,&lt;/author&gt;&lt;/authors&gt;&lt;/contributors&gt;&lt;titles&gt;&lt;title&gt;ECOPCO WP/X&lt;/title&gt;&lt;/titles&gt;&lt;dates&gt;&lt;year&gt;2015&lt;/year&gt;&lt;/dates&gt;&lt;urls&gt;&lt;/urls&gt;&lt;/record&gt;&lt;/Cite&gt;&lt;/EndNote&gt;</w:instrText>
      </w:r>
      <w:r w:rsidR="007E29B9" w:rsidRPr="001911FB">
        <w:fldChar w:fldCharType="separate"/>
      </w:r>
      <w:r w:rsidR="007E29B9" w:rsidRPr="001911FB">
        <w:rPr>
          <w:noProof/>
        </w:rPr>
        <w:t>(Kittrich Corporation, 2015)</w:t>
      </w:r>
      <w:r w:rsidR="007E29B9" w:rsidRPr="001911FB">
        <w:fldChar w:fldCharType="end"/>
      </w:r>
      <w:r w:rsidR="00D95265" w:rsidRPr="001911FB">
        <w:t xml:space="preserve">. </w:t>
      </w:r>
    </w:p>
    <w:p w14:paraId="43E9497A" w14:textId="6CC15A55" w:rsidR="00E77485" w:rsidRPr="001911FB" w:rsidRDefault="00E77485" w:rsidP="00A83554">
      <w:pPr>
        <w:pStyle w:val="ListParagraph"/>
        <w:numPr>
          <w:ilvl w:val="0"/>
          <w:numId w:val="43"/>
        </w:numPr>
      </w:pPr>
      <w:r w:rsidRPr="001911FB">
        <w:rPr>
          <w:i/>
        </w:rPr>
        <w:t xml:space="preserve">Availability: </w:t>
      </w:r>
      <w:r w:rsidR="008E6886" w:rsidRPr="001911FB">
        <w:t xml:space="preserve">Products containing thyme oil are registered in several countries, including in Kenya where it is registered as a fungicide. One product containing thyme oil is registered for use against </w:t>
      </w:r>
      <w:proofErr w:type="spellStart"/>
      <w:r w:rsidR="008E6886" w:rsidRPr="001911FB">
        <w:rPr>
          <w:i/>
        </w:rPr>
        <w:t>Spodoptera</w:t>
      </w:r>
      <w:proofErr w:type="spellEnd"/>
      <w:r w:rsidR="008E6886" w:rsidRPr="001911FB">
        <w:rPr>
          <w:i/>
        </w:rPr>
        <w:t xml:space="preserve"> </w:t>
      </w:r>
      <w:r w:rsidR="008E6886" w:rsidRPr="001911FB">
        <w:t>in the US</w:t>
      </w:r>
      <w:r w:rsidR="00D95265" w:rsidRPr="001911FB">
        <w:t xml:space="preserve">, but the product is labelled for use against armyworm in turfgrass, not agriculture </w:t>
      </w:r>
      <w:r w:rsidR="00D95265" w:rsidRPr="001911FB">
        <w:fldChar w:fldCharType="begin"/>
      </w:r>
      <w:r w:rsidR="00D95265" w:rsidRPr="001911FB">
        <w:instrText xml:space="preserve"> ADDIN EN.CITE &lt;EndNote&gt;&lt;Cite&gt;&lt;Author&gt;Kittrich Corporation&lt;/Author&gt;&lt;Year&gt;2015&lt;/Year&gt;&lt;RecNum&gt;275&lt;/RecNum&gt;&lt;DisplayText&gt;(Kittrich Corporation, 2015)&lt;/DisplayText&gt;&lt;record&gt;&lt;rec-number&gt;275&lt;/rec-number&gt;&lt;foreign-keys&gt;&lt;key app="EN" db-id="50xds52eesw5twefvtyx2wps99rfepstxvww" timestamp="1599565896"&gt;275&lt;/key&gt;&lt;/foreign-keys&gt;&lt;ref-type name="Government Document"&gt;46&lt;/ref-type&gt;&lt;contributors&gt;&lt;authors&gt;&lt;author&gt;Kittrich Corporation,&lt;/author&gt;&lt;/authors&gt;&lt;/contributors&gt;&lt;titles&gt;&lt;title&gt;ECOPCO WP/X&lt;/title&gt;&lt;/titles&gt;&lt;dates&gt;&lt;year&gt;2015&lt;/year&gt;&lt;/dates&gt;&lt;urls&gt;&lt;/urls&gt;&lt;/record&gt;&lt;/Cite&gt;&lt;/EndNote&gt;</w:instrText>
      </w:r>
      <w:r w:rsidR="00D95265" w:rsidRPr="001911FB">
        <w:fldChar w:fldCharType="separate"/>
      </w:r>
      <w:r w:rsidR="00D95265" w:rsidRPr="001911FB">
        <w:rPr>
          <w:noProof/>
        </w:rPr>
        <w:t>(Kittrich Corporation, 2015)</w:t>
      </w:r>
      <w:r w:rsidR="00D95265" w:rsidRPr="001911FB">
        <w:fldChar w:fldCharType="end"/>
      </w:r>
      <w:r w:rsidR="008E6886" w:rsidRPr="001911FB">
        <w:t>.</w:t>
      </w:r>
      <w:r w:rsidRPr="001911FB">
        <w:t xml:space="preserve"> </w:t>
      </w:r>
    </w:p>
    <w:p w14:paraId="67B4B817" w14:textId="77777777" w:rsidR="00E77485" w:rsidRPr="001911FB" w:rsidRDefault="00E77485" w:rsidP="00A83554">
      <w:pPr>
        <w:pStyle w:val="ListParagraph"/>
        <w:numPr>
          <w:ilvl w:val="0"/>
          <w:numId w:val="43"/>
        </w:numPr>
      </w:pPr>
      <w:r w:rsidRPr="001911FB">
        <w:rPr>
          <w:i/>
        </w:rPr>
        <w:t xml:space="preserve">Affordability: </w:t>
      </w:r>
      <w:r w:rsidRPr="001911FB">
        <w:t xml:space="preserve">No information. </w:t>
      </w:r>
    </w:p>
    <w:p w14:paraId="1B074457" w14:textId="77777777" w:rsidR="00E77485" w:rsidRPr="001911FB" w:rsidRDefault="00E77485" w:rsidP="00E77485">
      <w:pPr>
        <w:rPr>
          <w:b/>
        </w:rPr>
      </w:pPr>
    </w:p>
    <w:p w14:paraId="3AEB0754" w14:textId="5A5F9BC5" w:rsidR="00E77485" w:rsidRPr="001911FB" w:rsidRDefault="00E77485" w:rsidP="00E77485">
      <w:pPr>
        <w:pStyle w:val="CABInormal"/>
      </w:pPr>
      <w:r w:rsidRPr="001911FB">
        <w:rPr>
          <w:b/>
        </w:rPr>
        <w:t>Recommendation:</w:t>
      </w:r>
      <w:r w:rsidRPr="001911FB">
        <w:t xml:space="preserve"> </w:t>
      </w:r>
      <w:r w:rsidR="00D71D61" w:rsidRPr="001911FB">
        <w:t>Given that there is little evidence of efficacy against FAW and the product which is registered for use against armyworm is not intended for use in agriculture, this AI is not recommended for further action</w:t>
      </w:r>
      <w:r w:rsidR="00D95265" w:rsidRPr="001911FB">
        <w:t>.</w:t>
      </w:r>
    </w:p>
    <w:p w14:paraId="785C1840" w14:textId="0B0D034D" w:rsidR="004C32EA" w:rsidRPr="001911FB" w:rsidRDefault="004C32EA" w:rsidP="00DC759F">
      <w:pPr>
        <w:pStyle w:val="head2"/>
      </w:pPr>
      <w:bookmarkStart w:id="271" w:name="_Toc53595394"/>
      <w:proofErr w:type="spellStart"/>
      <w:r w:rsidRPr="001911FB">
        <w:rPr>
          <w:i/>
        </w:rPr>
        <w:t>T</w:t>
      </w:r>
      <w:r w:rsidR="0047602B" w:rsidRPr="001911FB">
        <w:rPr>
          <w:i/>
        </w:rPr>
        <w:t>richogramma</w:t>
      </w:r>
      <w:proofErr w:type="spellEnd"/>
      <w:r w:rsidR="0047602B" w:rsidRPr="001911FB">
        <w:rPr>
          <w:i/>
        </w:rPr>
        <w:t xml:space="preserve"> </w:t>
      </w:r>
      <w:r w:rsidR="0047602B" w:rsidRPr="001911FB">
        <w:t>spp.</w:t>
      </w:r>
      <w:bookmarkEnd w:id="271"/>
    </w:p>
    <w:p w14:paraId="01F1A0C5" w14:textId="7BD3949F" w:rsidR="00831E56" w:rsidRPr="001911FB" w:rsidRDefault="00831E56" w:rsidP="00831E56">
      <w:pPr>
        <w:pStyle w:val="CABInormal"/>
      </w:pPr>
      <w:r w:rsidRPr="001911FB">
        <w:t xml:space="preserve">Wasps in the </w:t>
      </w:r>
      <w:proofErr w:type="spellStart"/>
      <w:r w:rsidRPr="001911FB">
        <w:rPr>
          <w:i/>
        </w:rPr>
        <w:t>Trichogramma</w:t>
      </w:r>
      <w:proofErr w:type="spellEnd"/>
      <w:r w:rsidRPr="001911FB">
        <w:t xml:space="preserve"> genus are egg </w:t>
      </w:r>
      <w:proofErr w:type="spellStart"/>
      <w:r w:rsidRPr="001911FB">
        <w:t>parasitoids</w:t>
      </w:r>
      <w:proofErr w:type="spellEnd"/>
      <w:r w:rsidRPr="001911FB">
        <w:t xml:space="preserve"> of mostly lepidopterans and are among of the most widely used biological control agents globally (Holmes et al., 2018). </w:t>
      </w:r>
      <w:proofErr w:type="spellStart"/>
      <w:r w:rsidRPr="001911FB">
        <w:rPr>
          <w:i/>
        </w:rPr>
        <w:t>Trichogramma</w:t>
      </w:r>
      <w:proofErr w:type="spellEnd"/>
      <w:r w:rsidRPr="001911FB">
        <w:t xml:space="preserve"> are generally released as parasitized eggs either attached to a piece of card (known as a </w:t>
      </w:r>
      <w:proofErr w:type="spellStart"/>
      <w:r w:rsidRPr="001911FB">
        <w:t>Tricho</w:t>
      </w:r>
      <w:proofErr w:type="spellEnd"/>
      <w:r w:rsidRPr="001911FB">
        <w:t xml:space="preserve">-card) or placed in small capsules providing protection against biotic (predators) and abiotic factors. Adult </w:t>
      </w:r>
      <w:proofErr w:type="spellStart"/>
      <w:r w:rsidRPr="001911FB">
        <w:rPr>
          <w:i/>
        </w:rPr>
        <w:t>Trichogramma</w:t>
      </w:r>
      <w:proofErr w:type="spellEnd"/>
      <w:r w:rsidRPr="001911FB">
        <w:rPr>
          <w:i/>
        </w:rPr>
        <w:t xml:space="preserve"> </w:t>
      </w:r>
      <w:r w:rsidRPr="001911FB">
        <w:t xml:space="preserve">females emerging from these devices search for pest eggs into which they lay their eggs. This will kill the larvae before they hatch, thus preventing them from doing any damage. In many countries </w:t>
      </w:r>
      <w:proofErr w:type="spellStart"/>
      <w:r w:rsidRPr="001911FB">
        <w:rPr>
          <w:i/>
        </w:rPr>
        <w:t>Trichogramma</w:t>
      </w:r>
      <w:proofErr w:type="spellEnd"/>
      <w:r w:rsidRPr="001911FB">
        <w:t xml:space="preserve"> is produced locally using low tech means.</w:t>
      </w:r>
    </w:p>
    <w:p w14:paraId="2DB15466" w14:textId="77777777" w:rsidR="00831E56" w:rsidRPr="001911FB" w:rsidRDefault="00831E56" w:rsidP="00831E56">
      <w:pPr>
        <w:pStyle w:val="CABInormal"/>
      </w:pPr>
    </w:p>
    <w:p w14:paraId="06FF94B1" w14:textId="20DD46B9" w:rsidR="00831E56" w:rsidRPr="001911FB" w:rsidRDefault="00831E56" w:rsidP="00831E56">
      <w:pPr>
        <w:pStyle w:val="CABInormal"/>
        <w:numPr>
          <w:ilvl w:val="0"/>
          <w:numId w:val="17"/>
        </w:numPr>
      </w:pPr>
      <w:r w:rsidRPr="001911FB">
        <w:rPr>
          <w:i/>
        </w:rPr>
        <w:t xml:space="preserve">Efficacy: </w:t>
      </w:r>
      <w:r w:rsidR="00F5093E" w:rsidRPr="001911FB">
        <w:t xml:space="preserve">As reported previously, </w:t>
      </w:r>
      <w:proofErr w:type="spellStart"/>
      <w:r w:rsidRPr="001911FB">
        <w:rPr>
          <w:i/>
        </w:rPr>
        <w:t>Trichogramma</w:t>
      </w:r>
      <w:proofErr w:type="spellEnd"/>
      <w:r w:rsidRPr="001911FB">
        <w:rPr>
          <w:i/>
        </w:rPr>
        <w:t xml:space="preserve"> spp. </w:t>
      </w:r>
      <w:r w:rsidRPr="001911FB">
        <w:t>have been successfully tested for biological control of FAW in its native range</w:t>
      </w:r>
      <w:r w:rsidR="00F5093E" w:rsidRPr="001911FB">
        <w:t>,</w:t>
      </w:r>
      <w:r w:rsidRPr="001911FB">
        <w:t xml:space="preserve"> </w:t>
      </w:r>
      <w:r w:rsidR="00F5093E" w:rsidRPr="001911FB">
        <w:t>and c</w:t>
      </w:r>
      <w:r w:rsidRPr="001911FB">
        <w:t xml:space="preserve">ommercial products of </w:t>
      </w:r>
      <w:r w:rsidRPr="001911FB">
        <w:rPr>
          <w:i/>
        </w:rPr>
        <w:t>T</w:t>
      </w:r>
      <w:r w:rsidR="00505842" w:rsidRPr="001911FB">
        <w:rPr>
          <w:i/>
        </w:rPr>
        <w:t>.</w:t>
      </w:r>
      <w:r w:rsidRPr="001911FB">
        <w:rPr>
          <w:i/>
        </w:rPr>
        <w:t xml:space="preserve"> </w:t>
      </w:r>
      <w:proofErr w:type="spellStart"/>
      <w:r w:rsidRPr="001911FB">
        <w:rPr>
          <w:i/>
        </w:rPr>
        <w:t>pretiosum</w:t>
      </w:r>
      <w:proofErr w:type="spellEnd"/>
      <w:r w:rsidRPr="001911FB">
        <w:rPr>
          <w:i/>
        </w:rPr>
        <w:t xml:space="preserve"> </w:t>
      </w:r>
      <w:r w:rsidRPr="001911FB">
        <w:t>are registered for use against FAW in Brazil.</w:t>
      </w:r>
    </w:p>
    <w:p w14:paraId="15F8074C" w14:textId="626FE61D" w:rsidR="00831E56" w:rsidRPr="001911FB" w:rsidRDefault="00831E56" w:rsidP="00831E56">
      <w:pPr>
        <w:pStyle w:val="CABInormal"/>
        <w:numPr>
          <w:ilvl w:val="0"/>
          <w:numId w:val="17"/>
        </w:numPr>
      </w:pPr>
      <w:r w:rsidRPr="001911FB">
        <w:rPr>
          <w:i/>
        </w:rPr>
        <w:t xml:space="preserve">Human health and environmental hazards: </w:t>
      </w:r>
      <w:r w:rsidRPr="001911FB">
        <w:t xml:space="preserve">Applying </w:t>
      </w:r>
      <w:proofErr w:type="spellStart"/>
      <w:r w:rsidRPr="001911FB">
        <w:t>Tricho</w:t>
      </w:r>
      <w:proofErr w:type="spellEnd"/>
      <w:r w:rsidRPr="001911FB">
        <w:t>-cards poses no hazard to human health or the environment. Care should be taken during the mass production process to avoid inhalation of scales from the moth rearing host by workers. Residues are not an issue</w:t>
      </w:r>
      <w:r w:rsidR="00505842" w:rsidRPr="001911FB">
        <w:t>.</w:t>
      </w:r>
    </w:p>
    <w:p w14:paraId="673C9C8A" w14:textId="57994868" w:rsidR="00831E56" w:rsidRPr="001911FB" w:rsidRDefault="00831E56" w:rsidP="00831E56">
      <w:pPr>
        <w:pStyle w:val="CABInormal"/>
        <w:numPr>
          <w:ilvl w:val="0"/>
          <w:numId w:val="17"/>
        </w:numPr>
      </w:pPr>
      <w:r w:rsidRPr="001911FB">
        <w:rPr>
          <w:i/>
        </w:rPr>
        <w:t xml:space="preserve">Agronomic sustainability: </w:t>
      </w:r>
      <w:proofErr w:type="spellStart"/>
      <w:r w:rsidRPr="001911FB">
        <w:rPr>
          <w:i/>
        </w:rPr>
        <w:t>Trichogramma</w:t>
      </w:r>
      <w:proofErr w:type="spellEnd"/>
      <w:r w:rsidRPr="001911FB">
        <w:rPr>
          <w:i/>
        </w:rPr>
        <w:t xml:space="preserve"> </w:t>
      </w:r>
      <w:r w:rsidRPr="001911FB">
        <w:t xml:space="preserve">parasitizes the eggs of Lepidopteran species, so their non-target effects are limited as has also been shown during comprehensive risk assessments with </w:t>
      </w:r>
      <w:r w:rsidRPr="001911FB">
        <w:rPr>
          <w:i/>
        </w:rPr>
        <w:t xml:space="preserve">T. </w:t>
      </w:r>
      <w:proofErr w:type="spellStart"/>
      <w:r w:rsidRPr="001911FB">
        <w:rPr>
          <w:i/>
        </w:rPr>
        <w:t>brassicae</w:t>
      </w:r>
      <w:proofErr w:type="spellEnd"/>
      <w:r w:rsidR="00F5093E" w:rsidRPr="001911FB">
        <w:rPr>
          <w:i/>
        </w:rPr>
        <w:t xml:space="preserve"> </w:t>
      </w:r>
      <w:r w:rsidR="00F5093E" w:rsidRPr="001911FB">
        <w:fldChar w:fldCharType="begin">
          <w:fldData xml:space="preserve">PEVuZE5vdGU+PENpdGU+PEF1dGhvcj5CYWJlbmRyZWllcjwvQXV0aG9yPjxZZWFyPjIwMDM8L1ll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</w:fldData>
        </w:fldChar>
      </w:r>
      <w:r w:rsidR="00F5093E" w:rsidRPr="001911FB">
        <w:instrText xml:space="preserve"> ADDIN EN.CITE </w:instrText>
      </w:r>
      <w:r w:rsidR="00F5093E" w:rsidRPr="001911FB">
        <w:fldChar w:fldCharType="begin">
          <w:fldData xml:space="preserve">PEVuZE5vdGU+PENpdGU+PEF1dGhvcj5CYWJlbmRyZWllcjwvQXV0aG9yPjxZZWFyPjIwMDM8L1ll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</w:fldData>
        </w:fldChar>
      </w:r>
      <w:r w:rsidR="00F5093E" w:rsidRPr="001911FB">
        <w:instrText xml:space="preserve"> ADDIN EN.CITE.DATA </w:instrText>
      </w:r>
      <w:r w:rsidR="00F5093E" w:rsidRPr="001911FB">
        <w:fldChar w:fldCharType="end"/>
      </w:r>
      <w:r w:rsidR="00F5093E" w:rsidRPr="001911FB">
        <w:fldChar w:fldCharType="separate"/>
      </w:r>
      <w:r w:rsidR="00F5093E" w:rsidRPr="001911FB">
        <w:rPr>
          <w:noProof/>
        </w:rPr>
        <w:t>(D. Babendreier, Kuske, &amp; Bigler, 2003)</w:t>
      </w:r>
      <w:r w:rsidR="00F5093E" w:rsidRPr="001911FB">
        <w:fldChar w:fldCharType="end"/>
      </w:r>
      <w:r w:rsidRPr="001911FB">
        <w:t xml:space="preserve">. Only few non-pest lepidopterans may be found in maize fields and </w:t>
      </w:r>
      <w:r w:rsidRPr="001911FB">
        <w:lastRenderedPageBreak/>
        <w:t xml:space="preserve">others are potentially at risk only at very close proximity to maize fields. Where this is of concern risk assessments may be conducted to assess whether the </w:t>
      </w:r>
      <w:proofErr w:type="spellStart"/>
      <w:r w:rsidRPr="001911FB">
        <w:rPr>
          <w:i/>
        </w:rPr>
        <w:t>Trichogramma</w:t>
      </w:r>
      <w:proofErr w:type="spellEnd"/>
      <w:r w:rsidRPr="001911FB">
        <w:rPr>
          <w:i/>
        </w:rPr>
        <w:t xml:space="preserve"> </w:t>
      </w:r>
      <w:r w:rsidRPr="001911FB">
        <w:t xml:space="preserve">species under consideration for release pose any risk to non-target Lepidoptera. The development of resistance to </w:t>
      </w:r>
      <w:proofErr w:type="spellStart"/>
      <w:r w:rsidRPr="001911FB">
        <w:rPr>
          <w:i/>
        </w:rPr>
        <w:t>Trichogramma</w:t>
      </w:r>
      <w:proofErr w:type="spellEnd"/>
      <w:r w:rsidRPr="001911FB">
        <w:rPr>
          <w:i/>
        </w:rPr>
        <w:t xml:space="preserve"> </w:t>
      </w:r>
      <w:r w:rsidRPr="001911FB">
        <w:t>is highly unlikely.</w:t>
      </w:r>
    </w:p>
    <w:p w14:paraId="1B4E413D" w14:textId="77777777" w:rsidR="00831E56" w:rsidRPr="001911FB" w:rsidRDefault="00831E56" w:rsidP="00831E56">
      <w:pPr>
        <w:pStyle w:val="CABInormal"/>
        <w:numPr>
          <w:ilvl w:val="0"/>
          <w:numId w:val="17"/>
        </w:numPr>
      </w:pPr>
      <w:r w:rsidRPr="001911FB">
        <w:rPr>
          <w:i/>
        </w:rPr>
        <w:t>Practicality:</w:t>
      </w:r>
      <w:r w:rsidRPr="001911FB">
        <w:t xml:space="preserve"> For the management of FAW, </w:t>
      </w:r>
      <w:proofErr w:type="spellStart"/>
      <w:r w:rsidRPr="001911FB">
        <w:rPr>
          <w:i/>
        </w:rPr>
        <w:t>Trichogramma</w:t>
      </w:r>
      <w:proofErr w:type="spellEnd"/>
      <w:r w:rsidRPr="001911FB">
        <w:rPr>
          <w:i/>
        </w:rPr>
        <w:t xml:space="preserve"> </w:t>
      </w:r>
      <w:r w:rsidRPr="001911FB">
        <w:t xml:space="preserve">should be released when moths are first detected in monitoring traps and may be re-released every 7-10 days thereafter, depending on crop stage. </w:t>
      </w:r>
      <w:proofErr w:type="spellStart"/>
      <w:r w:rsidRPr="001911FB">
        <w:rPr>
          <w:i/>
        </w:rPr>
        <w:t>Trichogramma</w:t>
      </w:r>
      <w:proofErr w:type="spellEnd"/>
      <w:r w:rsidRPr="001911FB">
        <w:rPr>
          <w:i/>
        </w:rPr>
        <w:t xml:space="preserve"> </w:t>
      </w:r>
      <w:r w:rsidRPr="001911FB">
        <w:t xml:space="preserve">must be released prior to their emergence from the egg cards or capsule. Emergence can be delayed but altogether it has a limited shelf life (approximately 10 days at 8°-12°C). Evidence suggests that </w:t>
      </w:r>
      <w:proofErr w:type="spellStart"/>
      <w:r w:rsidRPr="001911FB">
        <w:rPr>
          <w:i/>
        </w:rPr>
        <w:t>Trichogramma</w:t>
      </w:r>
      <w:proofErr w:type="spellEnd"/>
      <w:r w:rsidRPr="001911FB">
        <w:t xml:space="preserve"> wasps cannot access and parasitize all eggs from egg masses having several layers, thus other measures may be required for good pest control. </w:t>
      </w:r>
      <w:proofErr w:type="spellStart"/>
      <w:r w:rsidRPr="001911FB">
        <w:rPr>
          <w:i/>
        </w:rPr>
        <w:t>Trichogramma</w:t>
      </w:r>
      <w:proofErr w:type="spellEnd"/>
      <w:r w:rsidRPr="001911FB">
        <w:rPr>
          <w:i/>
        </w:rPr>
        <w:t xml:space="preserve"> </w:t>
      </w:r>
      <w:r w:rsidRPr="001911FB">
        <w:t xml:space="preserve">is not compatible with the use of broad-spectrum pesticides. </w:t>
      </w:r>
    </w:p>
    <w:p w14:paraId="2429723D" w14:textId="77777777" w:rsidR="00831E56" w:rsidRPr="001911FB" w:rsidRDefault="00831E56" w:rsidP="00831E56">
      <w:pPr>
        <w:pStyle w:val="CABInormal"/>
        <w:numPr>
          <w:ilvl w:val="0"/>
          <w:numId w:val="17"/>
        </w:numPr>
      </w:pPr>
      <w:r w:rsidRPr="001911FB">
        <w:rPr>
          <w:i/>
        </w:rPr>
        <w:t>Availability</w:t>
      </w:r>
      <w:r w:rsidRPr="001911FB">
        <w:t xml:space="preserve">: Many countries in Africa do not require registration for </w:t>
      </w:r>
      <w:proofErr w:type="spellStart"/>
      <w:r w:rsidRPr="001911FB">
        <w:t>parasitoids</w:t>
      </w:r>
      <w:proofErr w:type="spellEnd"/>
      <w:r w:rsidRPr="001911FB">
        <w:t xml:space="preserve">. Some </w:t>
      </w:r>
      <w:proofErr w:type="spellStart"/>
      <w:r w:rsidRPr="001911FB">
        <w:rPr>
          <w:i/>
        </w:rPr>
        <w:t>Trichogramma</w:t>
      </w:r>
      <w:proofErr w:type="spellEnd"/>
      <w:r w:rsidRPr="001911FB">
        <w:rPr>
          <w:i/>
        </w:rPr>
        <w:t xml:space="preserve"> </w:t>
      </w:r>
      <w:r w:rsidRPr="001911FB">
        <w:t xml:space="preserve">species are native to countries in Africa and those should clearly be given priority. Native species are generally allowed for use whereas non-native species would require an import permit, which is likely to be issued only following a thorough risk assessment by the National Plant Protection Organisation (NPPO). In the case where commercial products containing these </w:t>
      </w:r>
      <w:proofErr w:type="spellStart"/>
      <w:r w:rsidRPr="001911FB">
        <w:t>parasitoids</w:t>
      </w:r>
      <w:proofErr w:type="spellEnd"/>
      <w:r w:rsidRPr="001911FB">
        <w:t xml:space="preserve"> such as </w:t>
      </w:r>
      <w:proofErr w:type="spellStart"/>
      <w:r w:rsidRPr="001911FB">
        <w:rPr>
          <w:i/>
        </w:rPr>
        <w:t>Trichogramma</w:t>
      </w:r>
      <w:proofErr w:type="spellEnd"/>
      <w:r w:rsidRPr="001911FB">
        <w:rPr>
          <w:i/>
        </w:rPr>
        <w:t xml:space="preserve"> spp. </w:t>
      </w:r>
      <w:r w:rsidRPr="001911FB">
        <w:t>are not available and the species is either native or permission to import has already been granted, local production could be an option.</w:t>
      </w:r>
    </w:p>
    <w:p w14:paraId="65106706" w14:textId="00EDFD24" w:rsidR="00831E56" w:rsidRPr="001911FB" w:rsidRDefault="00831E56" w:rsidP="00831E56">
      <w:pPr>
        <w:pStyle w:val="CABInormal"/>
        <w:numPr>
          <w:ilvl w:val="0"/>
          <w:numId w:val="17"/>
        </w:numPr>
      </w:pPr>
      <w:r w:rsidRPr="001911FB">
        <w:rPr>
          <w:i/>
        </w:rPr>
        <w:t>Affordability</w:t>
      </w:r>
      <w:r w:rsidRPr="001911FB">
        <w:t xml:space="preserve">: </w:t>
      </w:r>
      <w:r w:rsidR="003077A1" w:rsidRPr="001911FB">
        <w:t xml:space="preserve">Some studies of the use of </w:t>
      </w:r>
      <w:proofErr w:type="spellStart"/>
      <w:r w:rsidR="003077A1" w:rsidRPr="001911FB">
        <w:rPr>
          <w:i/>
        </w:rPr>
        <w:t>Trichogramma</w:t>
      </w:r>
      <w:proofErr w:type="spellEnd"/>
      <w:r w:rsidR="003077A1" w:rsidRPr="001911FB">
        <w:rPr>
          <w:i/>
        </w:rPr>
        <w:t xml:space="preserve"> spp. </w:t>
      </w:r>
      <w:r w:rsidR="003077A1" w:rsidRPr="001911FB">
        <w:t>for the management of other pests have found it to be cost eff</w:t>
      </w:r>
      <w:r w:rsidR="00F5093E" w:rsidRPr="001911FB">
        <w:t>ective</w:t>
      </w:r>
      <w:r w:rsidR="003077A1" w:rsidRPr="001911FB">
        <w:t xml:space="preserve"> </w:t>
      </w:r>
      <w:r w:rsidR="003077A1" w:rsidRPr="001911FB">
        <w:fldChar w:fldCharType="begin">
          <w:fldData xml:space="preserve">PEVuZE5vdGU+PENpdGU+PEF1dGhvcj5NYW5pc2hhPC9BdXRob3I+PFllYXI+MjAyMDwvWWVhcj48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</w:fldData>
        </w:fldChar>
      </w:r>
      <w:r w:rsidR="003077A1" w:rsidRPr="001911FB">
        <w:instrText xml:space="preserve"> ADDIN EN.CITE </w:instrText>
      </w:r>
      <w:r w:rsidR="003077A1" w:rsidRPr="001911FB">
        <w:fldChar w:fldCharType="begin">
          <w:fldData xml:space="preserve">PEVuZE5vdGU+PENpdGU+PEF1dGhvcj5NYW5pc2hhPC9BdXRob3I+PFllYXI+MjAyMDwvWWVhcj48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</w:fldData>
        </w:fldChar>
      </w:r>
      <w:r w:rsidR="003077A1" w:rsidRPr="001911FB">
        <w:instrText xml:space="preserve"> ADDIN EN.CITE.DATA </w:instrText>
      </w:r>
      <w:r w:rsidR="003077A1" w:rsidRPr="001911FB">
        <w:fldChar w:fldCharType="end"/>
      </w:r>
      <w:r w:rsidR="003077A1" w:rsidRPr="001911FB">
        <w:fldChar w:fldCharType="separate"/>
      </w:r>
      <w:r w:rsidR="003077A1" w:rsidRPr="001911FB">
        <w:rPr>
          <w:noProof/>
        </w:rPr>
        <w:t>(Manisha, Visalakshi, Kumar, &amp; Varma, 2020; Nayak, Das, &amp; Shial, 2019)</w:t>
      </w:r>
      <w:r w:rsidR="003077A1" w:rsidRPr="001911FB">
        <w:fldChar w:fldCharType="end"/>
      </w:r>
      <w:r w:rsidR="003077A1" w:rsidRPr="001911FB">
        <w:t>.</w:t>
      </w:r>
    </w:p>
    <w:p w14:paraId="414D3B5A" w14:textId="77777777" w:rsidR="00831E56" w:rsidRPr="001911FB" w:rsidRDefault="00831E56" w:rsidP="00831E56">
      <w:pPr>
        <w:pStyle w:val="CABInormal"/>
      </w:pPr>
    </w:p>
    <w:p w14:paraId="4AEAD44B" w14:textId="77777777" w:rsidR="00831E56" w:rsidRPr="001911FB" w:rsidRDefault="00831E56" w:rsidP="00831E56">
      <w:pPr>
        <w:pStyle w:val="CABInormal"/>
      </w:pPr>
      <w:r w:rsidRPr="001911FB">
        <w:rPr>
          <w:b/>
        </w:rPr>
        <w:t xml:space="preserve">Recommendation: </w:t>
      </w:r>
      <w:proofErr w:type="spellStart"/>
      <w:r w:rsidRPr="001911FB">
        <w:rPr>
          <w:i/>
        </w:rPr>
        <w:t>Trichogramma</w:t>
      </w:r>
      <w:proofErr w:type="spellEnd"/>
      <w:r w:rsidRPr="001911FB">
        <w:rPr>
          <w:i/>
        </w:rPr>
        <w:t xml:space="preserve"> </w:t>
      </w:r>
      <w:r w:rsidRPr="001911FB">
        <w:t xml:space="preserve">can be effective against FAW even though additional measures might need to be taken (see above).  </w:t>
      </w:r>
      <w:proofErr w:type="spellStart"/>
      <w:r w:rsidRPr="001911FB">
        <w:rPr>
          <w:i/>
        </w:rPr>
        <w:t>Trichogramma</w:t>
      </w:r>
      <w:proofErr w:type="spellEnd"/>
      <w:r w:rsidRPr="001911FB">
        <w:rPr>
          <w:i/>
        </w:rPr>
        <w:t xml:space="preserve"> </w:t>
      </w:r>
      <w:r w:rsidRPr="001911FB">
        <w:t xml:space="preserve">can be mass produced easily and native species could be candidates for local production and distribution through channels such as farmer cooperatives. Given the short shelf life and the temperature constraints, it is likely that it would not be feasible to source </w:t>
      </w:r>
      <w:proofErr w:type="spellStart"/>
      <w:r w:rsidRPr="001911FB">
        <w:rPr>
          <w:i/>
        </w:rPr>
        <w:t>Trichogramma</w:t>
      </w:r>
      <w:proofErr w:type="spellEnd"/>
      <w:r w:rsidRPr="001911FB">
        <w:rPr>
          <w:i/>
        </w:rPr>
        <w:t xml:space="preserve"> </w:t>
      </w:r>
      <w:r w:rsidRPr="001911FB">
        <w:t>over long distances through an extended supply chain.</w:t>
      </w:r>
    </w:p>
    <w:p w14:paraId="38C301CF" w14:textId="77777777" w:rsidR="004C32EA" w:rsidRPr="001911FB" w:rsidRDefault="004C32EA" w:rsidP="007D156D">
      <w:pPr>
        <w:pStyle w:val="CABInormal"/>
      </w:pPr>
    </w:p>
    <w:p w14:paraId="0A677B2E" w14:textId="77777777" w:rsidR="0093585B" w:rsidRPr="001911FB" w:rsidRDefault="0093585B" w:rsidP="007D156D">
      <w:pPr>
        <w:pStyle w:val="CABInormal"/>
      </w:pPr>
    </w:p>
    <w:p w14:paraId="286F1071" w14:textId="4D672916" w:rsidR="004C32EA" w:rsidRPr="001911FB" w:rsidRDefault="0093585B" w:rsidP="0093585B">
      <w:pPr>
        <w:pStyle w:val="Heading1"/>
        <w:rPr>
          <w:lang w:val="es-ES"/>
        </w:rPr>
      </w:pPr>
      <w:bookmarkStart w:id="272" w:name="_Toc44318764"/>
      <w:bookmarkStart w:id="273" w:name="_Toc45030437"/>
      <w:bookmarkStart w:id="274" w:name="_Toc47965260"/>
      <w:bookmarkStart w:id="275" w:name="_Toc48034157"/>
      <w:bookmarkStart w:id="276" w:name="_Toc48123350"/>
      <w:bookmarkStart w:id="277" w:name="_Toc48128821"/>
      <w:bookmarkStart w:id="278" w:name="_Toc48138145"/>
      <w:bookmarkStart w:id="279" w:name="_Toc48139214"/>
      <w:bookmarkStart w:id="280" w:name="_Toc48143255"/>
      <w:bookmarkStart w:id="281" w:name="_Toc48144376"/>
      <w:bookmarkStart w:id="282" w:name="_Toc48723876"/>
      <w:bookmarkStart w:id="283" w:name="_Toc50453704"/>
      <w:bookmarkStart w:id="284" w:name="_Toc50536610"/>
      <w:bookmarkStart w:id="285" w:name="_Toc51162772"/>
      <w:bookmarkStart w:id="286" w:name="_Toc52788322"/>
      <w:bookmarkStart w:id="287" w:name="_Toc52958881"/>
      <w:bookmarkStart w:id="288" w:name="_Toc52966077"/>
      <w:bookmarkStart w:id="289" w:name="_Toc53065290"/>
      <w:bookmarkStart w:id="290" w:name="_Toc53595213"/>
      <w:bookmarkStart w:id="291" w:name="_Toc53595395"/>
      <w:proofErr w:type="spellStart"/>
      <w:r w:rsidRPr="001911FB">
        <w:rPr>
          <w:lang w:val="es-ES"/>
        </w:rPr>
        <w:t>References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roofErr w:type="spellEnd"/>
    </w:p>
    <w:p w14:paraId="2B9962D0" w14:textId="3CD41983" w:rsidR="003C186D" w:rsidRPr="001911FB" w:rsidRDefault="00ED2579" w:rsidP="003C186D">
      <w:pPr>
        <w:pStyle w:val="EndNoteBibliography"/>
        <w:ind w:left="720" w:hanging="720"/>
      </w:pPr>
      <w:r w:rsidRPr="001911FB">
        <w:fldChar w:fldCharType="begin"/>
      </w:r>
      <w:r w:rsidRPr="001911FB">
        <w:instrText xml:space="preserve"> ADDIN EN.REFLIST </w:instrText>
      </w:r>
      <w:r w:rsidRPr="001911FB">
        <w:fldChar w:fldCharType="separate"/>
      </w:r>
      <w:r w:rsidR="003C186D" w:rsidRPr="001911FB">
        <w:t>AgroNews. (2020). China's first fall armyworm (</w:t>
      </w:r>
      <w:r w:rsidR="003C186D" w:rsidRPr="001911FB">
        <w:rPr>
          <w:i/>
        </w:rPr>
        <w:t>Spodoptera frugiperda</w:t>
      </w:r>
      <w:r w:rsidR="003C186D" w:rsidRPr="001911FB">
        <w:t xml:space="preserve">) control pesticide granted registration. Retrieved from </w:t>
      </w:r>
      <w:hyperlink r:id="rId56" w:history="1">
        <w:r w:rsidR="003C186D" w:rsidRPr="001911FB">
          <w:rPr>
            <w:rStyle w:val="Hyperlink"/>
          </w:rPr>
          <w:t>http://news.agropages.com/News/NewsDetail---35824.htm</w:t>
        </w:r>
      </w:hyperlink>
      <w:r w:rsidR="003C186D" w:rsidRPr="001911FB">
        <w:t xml:space="preserve"> Retrieved from </w:t>
      </w:r>
      <w:hyperlink r:id="rId57" w:history="1">
        <w:r w:rsidR="003C186D" w:rsidRPr="001911FB">
          <w:rPr>
            <w:rStyle w:val="Hyperlink"/>
          </w:rPr>
          <w:t>http://news.agropages.com/News/NewsDetail---35824.htm</w:t>
        </w:r>
      </w:hyperlink>
    </w:p>
    <w:p w14:paraId="68C0C60C" w14:textId="77777777" w:rsidR="003C186D" w:rsidRPr="001911FB" w:rsidRDefault="003C186D" w:rsidP="003C186D">
      <w:pPr>
        <w:pStyle w:val="EndNoteBibliography"/>
        <w:ind w:left="720" w:hanging="720"/>
      </w:pPr>
      <w:r w:rsidRPr="001911FB">
        <w:t xml:space="preserve">Akutse, K. S., Khamis, F. M., Ambele, F. C., Kimemia, J. W., Ekesi, S., &amp; Subramanian, S. (2020). Combining insect pathogenic fungi and a pheromone trap for sustainable management of the fall armyworm, </w:t>
      </w:r>
      <w:r w:rsidRPr="001911FB">
        <w:rPr>
          <w:i/>
        </w:rPr>
        <w:t>Spodoptera frugiperda</w:t>
      </w:r>
      <w:r w:rsidRPr="001911FB">
        <w:t xml:space="preserve"> (Lepidoptera: Noctuidae). </w:t>
      </w:r>
      <w:r w:rsidRPr="001911FB">
        <w:rPr>
          <w:i/>
        </w:rPr>
        <w:t>Journal of Invertebrate Pathology, Accepted for Publication</w:t>
      </w:r>
      <w:r w:rsidRPr="001911FB">
        <w:t xml:space="preserve">. </w:t>
      </w:r>
    </w:p>
    <w:p w14:paraId="673AF511" w14:textId="77777777" w:rsidR="003C186D" w:rsidRPr="001911FB" w:rsidRDefault="003C186D" w:rsidP="003C186D">
      <w:pPr>
        <w:pStyle w:val="EndNoteBibliography"/>
        <w:ind w:left="720" w:hanging="720"/>
      </w:pPr>
      <w:r w:rsidRPr="001911FB">
        <w:t xml:space="preserve">Akutse, K. S., Kimemia, J. W., Ekesi, S., Khamis, F. M., Ombura, O. L., &amp; Subramanian, S. (2019). Ovicidal effects of entomopathogenic fungal isolates on the invasive Fall armyworm </w:t>
      </w:r>
      <w:r w:rsidRPr="001911FB">
        <w:rPr>
          <w:i/>
        </w:rPr>
        <w:t>Spodoptera frugiperda</w:t>
      </w:r>
      <w:r w:rsidRPr="001911FB">
        <w:t xml:space="preserve"> (Lepidoptera: Noctuidae). </w:t>
      </w:r>
      <w:r w:rsidRPr="001911FB">
        <w:rPr>
          <w:i/>
        </w:rPr>
        <w:t>Journal of Applied Entomology, 143</w:t>
      </w:r>
      <w:r w:rsidRPr="001911FB">
        <w:t>(6), 626-634. doi:10.1111/jen.12634</w:t>
      </w:r>
    </w:p>
    <w:p w14:paraId="7A818378" w14:textId="77777777" w:rsidR="003C186D" w:rsidRPr="001911FB" w:rsidRDefault="003C186D" w:rsidP="003C186D">
      <w:pPr>
        <w:pStyle w:val="EndNoteBibliography"/>
        <w:ind w:left="720" w:hanging="720"/>
      </w:pPr>
      <w:r w:rsidRPr="001911FB">
        <w:t xml:space="preserve">Akutse, K. S., Subramanian, S., Maniania, N., Dubois, T., &amp; Ekesi, S. (2020). Biopesticide Research and Product Development in Africa for Sustainable Agriculture and Food Security – Experiences From the International Centre of Insect Physiology and Ecology (icipe). </w:t>
      </w:r>
      <w:r w:rsidRPr="001911FB">
        <w:rPr>
          <w:i/>
        </w:rPr>
        <w:t>Frontiers in Sustainable Food Systems, 4</w:t>
      </w:r>
      <w:r w:rsidRPr="001911FB">
        <w:t>(152). doi:10.3389/fsufs.2020.563016</w:t>
      </w:r>
    </w:p>
    <w:p w14:paraId="69E9A619" w14:textId="6C37BFD1" w:rsidR="003C186D" w:rsidRPr="001911FB" w:rsidRDefault="003C186D" w:rsidP="003C186D">
      <w:pPr>
        <w:pStyle w:val="EndNoteBibliography"/>
        <w:ind w:left="720" w:hanging="720"/>
      </w:pPr>
      <w:r w:rsidRPr="001911FB">
        <w:t xml:space="preserve">Amer, R. A. M., Nouh, G. M., Yacoub, S. S., &amp; Elhosary, R. A. (2014). Role of some additives for enhancing entomopathogenic biocontrol agents against larvae of the cotton leaf worm, Spodoptera littoralis (Boisd.) (Lepidoptera: Noctuidae). </w:t>
      </w:r>
      <w:r w:rsidRPr="001911FB">
        <w:rPr>
          <w:i/>
        </w:rPr>
        <w:t>Egyptian Journal of Biological Pest Control, 24</w:t>
      </w:r>
      <w:r w:rsidRPr="001911FB">
        <w:t xml:space="preserve">(2), 399-405.  Retrieved from </w:t>
      </w:r>
      <w:hyperlink r:id="rId58" w:history="1">
        <w:r w:rsidRPr="001911FB">
          <w:rPr>
            <w:rStyle w:val="Hyperlink"/>
          </w:rPr>
          <w:t>http://www.esbcp.org/index.asp</w:t>
        </w:r>
      </w:hyperlink>
    </w:p>
    <w:p w14:paraId="4048C323" w14:textId="674185EC" w:rsidR="003C186D" w:rsidRPr="001911FB" w:rsidRDefault="003C186D" w:rsidP="003C186D">
      <w:pPr>
        <w:pStyle w:val="EndNoteBibliography"/>
        <w:ind w:left="720" w:hanging="720"/>
      </w:pPr>
      <w:r w:rsidRPr="001911FB">
        <w:t xml:space="preserve">Andaló, V., Santos, V., Moreira, G. F., Moreira, C. C., &amp; Moino Jr., A. (2010). Evaluation of entomopathogenic nematodes under laboratory and greenhouses conditions for the control of Spodoptera frugiperda. </w:t>
      </w:r>
      <w:r w:rsidRPr="001911FB">
        <w:rPr>
          <w:i/>
        </w:rPr>
        <w:t>Ciência Rural, 40</w:t>
      </w:r>
      <w:r w:rsidRPr="001911FB">
        <w:t>(9), 1860-1866. doi:</w:t>
      </w:r>
      <w:hyperlink r:id="rId59" w:history="1">
        <w:r w:rsidRPr="001911FB">
          <w:rPr>
            <w:rStyle w:val="Hyperlink"/>
          </w:rPr>
          <w:t>http://dx.doi.org/10.1590/S0103-84782010005000151</w:t>
        </w:r>
      </w:hyperlink>
    </w:p>
    <w:p w14:paraId="38482EDF" w14:textId="19DED81D" w:rsidR="003C186D" w:rsidRPr="001911FB" w:rsidRDefault="003C186D" w:rsidP="003C186D">
      <w:pPr>
        <w:pStyle w:val="EndNoteBibliography"/>
        <w:ind w:left="720" w:hanging="720"/>
      </w:pPr>
      <w:r w:rsidRPr="001911FB">
        <w:t xml:space="preserve">Andermatt Biocontrol AG. (2018). Littovir. Retrieved from </w:t>
      </w:r>
      <w:hyperlink r:id="rId60" w:history="1">
        <w:r w:rsidRPr="001911FB">
          <w:rPr>
            <w:rStyle w:val="Hyperlink"/>
          </w:rPr>
          <w:t>https://www.andermattbiocontrol.com/media/pdf/products/bio-insecticides/baculovirus/littovir/Technical_Information_Littovir.pdf</w:t>
        </w:r>
      </w:hyperlink>
      <w:r w:rsidRPr="001911FB">
        <w:t xml:space="preserve"> Retrieved from </w:t>
      </w:r>
      <w:hyperlink r:id="rId61" w:history="1">
        <w:r w:rsidRPr="001911FB">
          <w:rPr>
            <w:rStyle w:val="Hyperlink"/>
          </w:rPr>
          <w:t>https://www.andermattbiocontrol.com/media/pdf/products/bio-insecticides/baculovirus/littovir/Technical_Information_Littovir.pdf</w:t>
        </w:r>
      </w:hyperlink>
    </w:p>
    <w:p w14:paraId="508D1A7C" w14:textId="1FCFE071" w:rsidR="003C186D" w:rsidRPr="001911FB" w:rsidRDefault="003C186D" w:rsidP="003C186D">
      <w:pPr>
        <w:pStyle w:val="EndNoteBibliography"/>
        <w:ind w:left="720" w:hanging="720"/>
      </w:pPr>
      <w:r w:rsidRPr="001911FB">
        <w:t xml:space="preserve">Babendreier, D., Agboyi, L. K., Beseh, P., Osae, M., Nboyine, J., Ofori, S. E. K., Frimpong, J. O., Clottey, V. A., &amp; Kenis, M. (2020). The Efficacy of Alternative, Environmentally Friendly Plant Protection Measures for Control of Fall Armyworm, Spodoptera Frugiperda, in Maize </w:t>
      </w:r>
      <w:r w:rsidRPr="001911FB">
        <w:rPr>
          <w:i/>
        </w:rPr>
        <w:t>Insects, 11</w:t>
      </w:r>
      <w:r w:rsidRPr="001911FB">
        <w:t>(4). doi:</w:t>
      </w:r>
      <w:hyperlink r:id="rId62" w:history="1">
        <w:r w:rsidRPr="001911FB">
          <w:rPr>
            <w:rStyle w:val="Hyperlink"/>
          </w:rPr>
          <w:t>https://doi.org/10.3390/insects11040240</w:t>
        </w:r>
      </w:hyperlink>
    </w:p>
    <w:p w14:paraId="4FA76952" w14:textId="77777777" w:rsidR="003C186D" w:rsidRPr="001911FB" w:rsidRDefault="003C186D" w:rsidP="003C186D">
      <w:pPr>
        <w:pStyle w:val="EndNoteBibliography"/>
        <w:ind w:left="720" w:hanging="720"/>
      </w:pPr>
      <w:r w:rsidRPr="001911FB">
        <w:lastRenderedPageBreak/>
        <w:t xml:space="preserve">Babendreier, D., Kuske, S., &amp; Bigler, F. (2003). Non-target host acceptance and parasitism by Trichogramma brassicae Bezdenko (Hymenoptera: Trichogrammatidae) in the laboratory. </w:t>
      </w:r>
      <w:r w:rsidRPr="001911FB">
        <w:rPr>
          <w:i/>
        </w:rPr>
        <w:t>Biological Control, 26</w:t>
      </w:r>
      <w:r w:rsidRPr="001911FB">
        <w:t>(2), 128-138. doi:10.1016/S1049-9644(02)00121-4</w:t>
      </w:r>
    </w:p>
    <w:p w14:paraId="4A78346C" w14:textId="77777777" w:rsidR="003C186D" w:rsidRPr="001911FB" w:rsidRDefault="003C186D" w:rsidP="003C186D">
      <w:pPr>
        <w:pStyle w:val="EndNoteBibliography"/>
        <w:ind w:left="720" w:hanging="720"/>
      </w:pPr>
      <w:r w:rsidRPr="001911FB">
        <w:t xml:space="preserve">Barrera, G., Simón, O., Villamizar, L., Williams, T., &amp; Caballero, P. (2011). Spodoptera frugiperda multiple nucleopolyhedrovirus as a potential biological insecticide: genetic and phenotypic comparison of field isolates from Colombia. </w:t>
      </w:r>
      <w:r w:rsidRPr="001911FB">
        <w:rPr>
          <w:i/>
        </w:rPr>
        <w:t>Biological Control, 58</w:t>
      </w:r>
      <w:r w:rsidRPr="001911FB">
        <w:t>(2), 113-120. doi:10.1016/j.biocontrol.2011.04.009</w:t>
      </w:r>
    </w:p>
    <w:p w14:paraId="3546F44C" w14:textId="77777777" w:rsidR="003C186D" w:rsidRPr="001911FB" w:rsidRDefault="003C186D" w:rsidP="003C186D">
      <w:pPr>
        <w:pStyle w:val="EndNoteBibliography"/>
        <w:ind w:left="720" w:hanging="720"/>
      </w:pPr>
      <w:r w:rsidRPr="001911FB">
        <w:t xml:space="preserve">Bateman, M. L., Day, R. K., Luke, B., Edgington, S., Kuhlmann, U., &amp; Cock, M. J. W. (2018). Assessment of potential biopesticide options for managing fall armyworm (Spodoptera frugiperda) in Africa. </w:t>
      </w:r>
      <w:r w:rsidRPr="001911FB">
        <w:rPr>
          <w:i/>
        </w:rPr>
        <w:t>Journal of Applied Entomology, 142</w:t>
      </w:r>
      <w:r w:rsidRPr="001911FB">
        <w:t>(9), 805-819. doi:10.1111/jen.12565</w:t>
      </w:r>
    </w:p>
    <w:p w14:paraId="30AC09E0" w14:textId="77777777" w:rsidR="003C186D" w:rsidRPr="001911FB" w:rsidRDefault="003C186D" w:rsidP="003C186D">
      <w:pPr>
        <w:pStyle w:val="EndNoteBibliography"/>
        <w:ind w:left="720" w:hanging="720"/>
      </w:pPr>
      <w:r w:rsidRPr="001911FB">
        <w:t xml:space="preserve">Batista-Pereira, L. G., Stein, K., Paula, A. F. d., Moreira, J. A., Cruz, I., Figueiredo, M. d. L. C., Perri Júnior, J., &amp; Corrêa, A. G. (2006). Isolation, identification, synthesis, and field evaluation of the sex pheromone of the Brazilian population of Spodoptera frugiperda. </w:t>
      </w:r>
      <w:r w:rsidRPr="001911FB">
        <w:rPr>
          <w:i/>
        </w:rPr>
        <w:t>Journal of Chemical Ecology, 32</w:t>
      </w:r>
      <w:r w:rsidRPr="001911FB">
        <w:t>(5), 1085-1099. doi:10.1007/s10886-006-9048-5</w:t>
      </w:r>
    </w:p>
    <w:p w14:paraId="37DC9B97" w14:textId="77777777" w:rsidR="003C186D" w:rsidRPr="001911FB" w:rsidRDefault="003C186D" w:rsidP="003C186D">
      <w:pPr>
        <w:pStyle w:val="EndNoteBibliography"/>
        <w:ind w:left="720" w:hanging="720"/>
      </w:pPr>
      <w:r w:rsidRPr="001911FB">
        <w:t xml:space="preserve">Behle, R. W., &amp; Popham, H. J. R. (2012). Laboratory and field evaluations of the efficacy of a fast-killing baculovirus isolate from Spodoptera frugiperda. </w:t>
      </w:r>
      <w:r w:rsidRPr="001911FB">
        <w:rPr>
          <w:i/>
        </w:rPr>
        <w:t>Journal of Invertebrate Pathology, 109</w:t>
      </w:r>
      <w:r w:rsidRPr="001911FB">
        <w:t>(2), 194-200. doi:10.1016/j.jip.2011.11.002</w:t>
      </w:r>
    </w:p>
    <w:p w14:paraId="262CD152" w14:textId="76DD172E" w:rsidR="003C186D" w:rsidRPr="001911FB" w:rsidRDefault="003C186D" w:rsidP="003C186D">
      <w:pPr>
        <w:pStyle w:val="EndNoteBibliography"/>
        <w:ind w:left="720" w:hanging="720"/>
      </w:pPr>
      <w:r w:rsidRPr="001911FB">
        <w:t xml:space="preserve">Boone, C., Bond, C., Hallman, A., &amp; Jenkins, J. (2017). </w:t>
      </w:r>
      <w:r w:rsidRPr="001911FB">
        <w:rPr>
          <w:i/>
        </w:rPr>
        <w:t>Sulfur General Fact Sheet</w:t>
      </w:r>
      <w:r w:rsidRPr="001911FB">
        <w:t xml:space="preserve">. Oregon State University Extension Services Retrieved from </w:t>
      </w:r>
      <w:hyperlink r:id="rId63" w:history="1">
        <w:r w:rsidRPr="001911FB">
          <w:rPr>
            <w:rStyle w:val="Hyperlink"/>
          </w:rPr>
          <w:t>http://npic.orst.edu/factsheets/sulfurgen.html</w:t>
        </w:r>
      </w:hyperlink>
      <w:r w:rsidRPr="001911FB">
        <w:t xml:space="preserve"> </w:t>
      </w:r>
    </w:p>
    <w:p w14:paraId="2700CFA9" w14:textId="1EDDD012" w:rsidR="003C186D" w:rsidRPr="001911FB" w:rsidRDefault="003C186D" w:rsidP="003C186D">
      <w:pPr>
        <w:pStyle w:val="EndNoteBibliography"/>
        <w:ind w:left="720" w:hanging="720"/>
      </w:pPr>
      <w:r w:rsidRPr="001911FB">
        <w:t xml:space="preserve">Bouzeraa, H., &amp; Soltani-Mazouni, N. (2014). Comparative effects of two moulting hormone agonists (methoxyfenozide and tebufenozide) on the Mediterranean flour moth </w:t>
      </w:r>
      <w:r w:rsidRPr="001911FB">
        <w:rPr>
          <w:i/>
        </w:rPr>
        <w:t>Ephestia kuehniella</w:t>
      </w:r>
      <w:r w:rsidRPr="001911FB">
        <w:t xml:space="preserve"> Zeller (Lepidoptera: Pyralidae): ecdysteroids amounts of testes and reproductive events </w:t>
      </w:r>
      <w:r w:rsidRPr="001911FB">
        <w:rPr>
          <w:i/>
        </w:rPr>
        <w:t xml:space="preserve"> World Applied Sciences Journal 31</w:t>
      </w:r>
      <w:r w:rsidRPr="001911FB">
        <w:t xml:space="preserve">(11), 1903-1910.  Retrieved from </w:t>
      </w:r>
      <w:hyperlink r:id="rId64" w:history="1">
        <w:r w:rsidRPr="001911FB">
          <w:rPr>
            <w:rStyle w:val="Hyperlink"/>
          </w:rPr>
          <w:t>http://www.idosi.org/wasj/wasj31(11)14/8.pdf</w:t>
        </w:r>
      </w:hyperlink>
    </w:p>
    <w:p w14:paraId="5DA41FE2" w14:textId="4A79E651" w:rsidR="003C186D" w:rsidRPr="001911FB" w:rsidRDefault="003C186D" w:rsidP="003C186D">
      <w:pPr>
        <w:pStyle w:val="EndNoteBibliography"/>
        <w:ind w:left="720" w:hanging="720"/>
      </w:pPr>
      <w:r w:rsidRPr="001911FB">
        <w:t xml:space="preserve">CABI (CAB International). (2017). </w:t>
      </w:r>
      <w:r w:rsidRPr="001911FB">
        <w:rPr>
          <w:i/>
        </w:rPr>
        <w:t xml:space="preserve">Azadirachta indica (neem tree) original text by Julissa Rojas-Sandoval and Pedro Acevedo-Rodríguez </w:t>
      </w:r>
      <w:r w:rsidRPr="001911FB">
        <w:t xml:space="preserve">  Retrieved from </w:t>
      </w:r>
      <w:hyperlink r:id="rId65" w:history="1">
        <w:r w:rsidRPr="001911FB">
          <w:rPr>
            <w:rStyle w:val="Hyperlink"/>
          </w:rPr>
          <w:t>www.cabi.org/isc</w:t>
        </w:r>
      </w:hyperlink>
      <w:r w:rsidRPr="001911FB">
        <w:t xml:space="preserve">. Retrieved from </w:t>
      </w:r>
      <w:hyperlink r:id="rId66" w:history="1">
        <w:r w:rsidRPr="001911FB">
          <w:rPr>
            <w:rStyle w:val="Hyperlink"/>
          </w:rPr>
          <w:t>www.cabi.org/isc</w:t>
        </w:r>
      </w:hyperlink>
      <w:r w:rsidRPr="001911FB">
        <w:t>.</w:t>
      </w:r>
    </w:p>
    <w:p w14:paraId="0D448BA8" w14:textId="48AC95F0" w:rsidR="003C186D" w:rsidRPr="001911FB" w:rsidRDefault="003C186D" w:rsidP="003C186D">
      <w:pPr>
        <w:pStyle w:val="EndNoteBibliography"/>
        <w:ind w:left="720" w:hanging="720"/>
      </w:pPr>
      <w:r w:rsidRPr="001911FB">
        <w:t xml:space="preserve">CABI (CAB International). (2019). </w:t>
      </w:r>
      <w:r w:rsidRPr="001911FB">
        <w:rPr>
          <w:i/>
        </w:rPr>
        <w:t xml:space="preserve">Dysphania ambrosioides (Mexican tea)  - Original text by Rojas-Sandoval and Acevedo-Rodríguez </w:t>
      </w:r>
      <w:r w:rsidRPr="001911FB">
        <w:t xml:space="preserve">  Retrieved from </w:t>
      </w:r>
      <w:hyperlink r:id="rId67" w:history="1">
        <w:r w:rsidRPr="001911FB">
          <w:rPr>
            <w:rStyle w:val="Hyperlink"/>
          </w:rPr>
          <w:t>https://www.cabi.org/isc/datasheet/113977</w:t>
        </w:r>
      </w:hyperlink>
      <w:r w:rsidRPr="001911FB">
        <w:t xml:space="preserve">. Retrieved from </w:t>
      </w:r>
      <w:hyperlink r:id="rId68" w:history="1">
        <w:r w:rsidRPr="001911FB">
          <w:rPr>
            <w:rStyle w:val="Hyperlink"/>
          </w:rPr>
          <w:t>https://www.cabi.org/isc/datasheet/113977</w:t>
        </w:r>
      </w:hyperlink>
      <w:r w:rsidRPr="001911FB">
        <w:t>.</w:t>
      </w:r>
    </w:p>
    <w:p w14:paraId="11A1DB29" w14:textId="6F1606F0" w:rsidR="003C186D" w:rsidRPr="001911FB" w:rsidRDefault="003C186D" w:rsidP="003C186D">
      <w:pPr>
        <w:pStyle w:val="EndNoteBibliography"/>
        <w:ind w:left="720" w:hanging="720"/>
      </w:pPr>
      <w:r w:rsidRPr="001911FB">
        <w:t xml:space="preserve">CABI (CAB International). (2020). </w:t>
      </w:r>
      <w:r w:rsidRPr="001911FB">
        <w:rPr>
          <w:i/>
        </w:rPr>
        <w:t xml:space="preserve">Plantwise Knowledge Bank </w:t>
      </w:r>
      <w:r w:rsidRPr="001911FB">
        <w:t xml:space="preserve">Retrieved from </w:t>
      </w:r>
      <w:hyperlink r:id="rId69" w:history="1">
        <w:r w:rsidRPr="001911FB">
          <w:rPr>
            <w:rStyle w:val="Hyperlink"/>
          </w:rPr>
          <w:t>https://www.plantwise.org/KnowledgeBank/</w:t>
        </w:r>
      </w:hyperlink>
      <w:r w:rsidRPr="001911FB">
        <w:t xml:space="preserve">. Retrieved from </w:t>
      </w:r>
      <w:hyperlink r:id="rId70" w:history="1">
        <w:r w:rsidRPr="001911FB">
          <w:rPr>
            <w:rStyle w:val="Hyperlink"/>
          </w:rPr>
          <w:t>https://www.plantwise.org/KnowledgeBank/</w:t>
        </w:r>
      </w:hyperlink>
      <w:r w:rsidRPr="001911FB">
        <w:t>.</w:t>
      </w:r>
    </w:p>
    <w:p w14:paraId="6827E06F" w14:textId="77777777" w:rsidR="003C186D" w:rsidRPr="001911FB" w:rsidRDefault="003C186D" w:rsidP="003C186D">
      <w:pPr>
        <w:pStyle w:val="EndNoteBibliography"/>
        <w:ind w:left="720" w:hanging="720"/>
      </w:pPr>
      <w:r w:rsidRPr="001911FB">
        <w:t xml:space="preserve">Castro, A. A. d., Legaspi, J. C., Tavares, W. d. S., Meagher Júnior, R. L., Miller, N., Kanga, L., Haseeb, M., Serrão, J. E., Wilcken, C. F., &amp; Zanuncio, J. C. (2018). Lethal and behavioral effects of synthetic and organic insecticides on Spodoptera exigua and its predator Podisus maculiventris. </w:t>
      </w:r>
      <w:r w:rsidRPr="001911FB">
        <w:rPr>
          <w:i/>
        </w:rPr>
        <w:t>PLoS ONE, 13</w:t>
      </w:r>
      <w:r w:rsidRPr="001911FB">
        <w:t>(11), e0206789. doi:10.1371/journal.pone.0206789</w:t>
      </w:r>
    </w:p>
    <w:p w14:paraId="2DBA7F1A" w14:textId="77777777" w:rsidR="003C186D" w:rsidRPr="001911FB" w:rsidRDefault="003C186D" w:rsidP="003C186D">
      <w:pPr>
        <w:pStyle w:val="EndNoteBibliography"/>
        <w:ind w:left="720" w:hanging="720"/>
      </w:pPr>
      <w:r w:rsidRPr="001911FB">
        <w:t>CERTIS. (2004). CLV LC.</w:t>
      </w:r>
    </w:p>
    <w:p w14:paraId="43B527D5" w14:textId="77777777" w:rsidR="003C186D" w:rsidRPr="001911FB" w:rsidRDefault="003C186D" w:rsidP="003C186D">
      <w:pPr>
        <w:pStyle w:val="EndNoteBibliography"/>
        <w:ind w:left="720" w:hanging="720"/>
      </w:pPr>
      <w:r w:rsidRPr="001911FB">
        <w:t>Certis Europe BV. MAJESTIK.</w:t>
      </w:r>
    </w:p>
    <w:p w14:paraId="23F6B417" w14:textId="77777777" w:rsidR="003C186D" w:rsidRPr="001911FB" w:rsidRDefault="003C186D" w:rsidP="003C186D">
      <w:pPr>
        <w:pStyle w:val="EndNoteBibliography"/>
        <w:ind w:left="720" w:hanging="720"/>
      </w:pPr>
      <w:r w:rsidRPr="001911FB">
        <w:t xml:space="preserve">Chen, L., Huang, J., Wu, Q., Wu, Q., Pan, Y., &amp; Lv, Y. (2019). Laboratory test on the control efficacy of green insecticides against Spodoptera frugiperda. </w:t>
      </w:r>
      <w:r w:rsidRPr="001911FB">
        <w:rPr>
          <w:i/>
        </w:rPr>
        <w:t>Journal of Environmental Entomology, 41</w:t>
      </w:r>
      <w:r w:rsidRPr="001911FB">
        <w:t xml:space="preserve">(4), 775-781. </w:t>
      </w:r>
    </w:p>
    <w:p w14:paraId="73C67950" w14:textId="701099C3" w:rsidR="003C186D" w:rsidRPr="001911FB" w:rsidRDefault="003C186D" w:rsidP="003C186D">
      <w:pPr>
        <w:pStyle w:val="EndNoteBibliography"/>
        <w:ind w:left="720" w:hanging="720"/>
      </w:pPr>
      <w:r w:rsidRPr="001911FB">
        <w:t xml:space="preserve">Chintzoglou, G., Athanassiou, C. G., &amp; H., A. F. (2008). Insecticidal effect of spinosad dust, in combination with diatomaceous earth, against two stored-grain beetle species. </w:t>
      </w:r>
      <w:r w:rsidRPr="001911FB">
        <w:rPr>
          <w:i/>
        </w:rPr>
        <w:t>Journal of Stored Products Research, 44</w:t>
      </w:r>
      <w:r w:rsidRPr="001911FB">
        <w:t>, 347-353. doi:</w:t>
      </w:r>
      <w:hyperlink r:id="rId71" w:history="1">
        <w:r w:rsidRPr="001911FB">
          <w:rPr>
            <w:rStyle w:val="Hyperlink"/>
          </w:rPr>
          <w:t>https://doi.org/10.1016/j.jspr.2008.03.005</w:t>
        </w:r>
      </w:hyperlink>
    </w:p>
    <w:p w14:paraId="718DA72D" w14:textId="77777777" w:rsidR="003C186D" w:rsidRPr="001911FB" w:rsidRDefault="003C186D" w:rsidP="003C186D">
      <w:pPr>
        <w:pStyle w:val="EndNoteBibliography"/>
        <w:ind w:left="720" w:hanging="720"/>
      </w:pPr>
      <w:r w:rsidRPr="001911FB">
        <w:t xml:space="preserve">Cloyd, R. A., &amp; Herrick, N. J. (2018). Effects of pesticides on the survival of rove beetle (Coleoptera: Staphylinidae) and insidious flower bug (Hemiptera: Anthocoridae) adults. </w:t>
      </w:r>
      <w:r w:rsidRPr="001911FB">
        <w:rPr>
          <w:i/>
        </w:rPr>
        <w:t>Journal of Economic Entomology, 111</w:t>
      </w:r>
      <w:r w:rsidRPr="001911FB">
        <w:t>(1), 78-88. doi:10.1093/jee/tox280</w:t>
      </w:r>
    </w:p>
    <w:p w14:paraId="34FF583B" w14:textId="77777777" w:rsidR="003C186D" w:rsidRPr="001911FB" w:rsidRDefault="003C186D" w:rsidP="003C186D">
      <w:pPr>
        <w:pStyle w:val="EndNoteBibliography"/>
        <w:ind w:left="720" w:hanging="720"/>
      </w:pPr>
      <w:r w:rsidRPr="001911FB">
        <w:t xml:space="preserve">Copping, L. G. E. (2009). </w:t>
      </w:r>
      <w:r w:rsidRPr="001911FB">
        <w:rPr>
          <w:i/>
        </w:rPr>
        <w:t>The Manual of Biocontrol Agents</w:t>
      </w:r>
      <w:r w:rsidRPr="001911FB">
        <w:t>. Aldershot, UK: British Crop Production Council.</w:t>
      </w:r>
    </w:p>
    <w:p w14:paraId="26C28A3F" w14:textId="77777777" w:rsidR="003C186D" w:rsidRPr="001911FB" w:rsidRDefault="003C186D" w:rsidP="003C186D">
      <w:pPr>
        <w:pStyle w:val="EndNoteBibliography"/>
        <w:ind w:left="720" w:hanging="720"/>
      </w:pPr>
      <w:r w:rsidRPr="001911FB">
        <w:t xml:space="preserve">Cruz, I., Figueiredo, M. L. C., Valicente, F. H., &amp; Oliveira, A. C. (1997). Application rate trials with a nuclear polyhedrosis virus to control Spodoptera frugiperda (Smith) on maize. </w:t>
      </w:r>
      <w:r w:rsidRPr="001911FB">
        <w:rPr>
          <w:i/>
        </w:rPr>
        <w:t>Anais da Sociedade Entomológica do Brasil, 26</w:t>
      </w:r>
      <w:r w:rsidRPr="001911FB">
        <w:t>(1), 145-152. doi:10.1590/S0301-80591997000100019</w:t>
      </w:r>
    </w:p>
    <w:p w14:paraId="455C9310" w14:textId="77777777" w:rsidR="003C186D" w:rsidRPr="001911FB" w:rsidRDefault="003C186D" w:rsidP="003C186D">
      <w:pPr>
        <w:pStyle w:val="EndNoteBibliography"/>
        <w:ind w:left="720" w:hanging="720"/>
      </w:pPr>
      <w:r w:rsidRPr="001911FB">
        <w:t xml:space="preserve">Dougoud, J., Toepfer, S., Bateman, M., &amp; Jenner, W. H. (2019). Efficacy of homemade botanical insecticides based on traditional knowledge. A review. </w:t>
      </w:r>
      <w:r w:rsidRPr="001911FB">
        <w:rPr>
          <w:i/>
        </w:rPr>
        <w:t>Agronomy for Sustainable Development, 39</w:t>
      </w:r>
      <w:r w:rsidRPr="001911FB">
        <w:t>(4), 37. doi:10.1007/s13593-019-0583-1</w:t>
      </w:r>
    </w:p>
    <w:p w14:paraId="3B040CF2" w14:textId="77777777" w:rsidR="003C186D" w:rsidRPr="001911FB" w:rsidRDefault="003C186D" w:rsidP="003C186D">
      <w:pPr>
        <w:pStyle w:val="EndNoteBibliography"/>
        <w:ind w:left="720" w:hanging="720"/>
      </w:pPr>
      <w:r w:rsidRPr="001911FB">
        <w:t xml:space="preserve">Ebadollahi, A., &amp; Sadeghi, R. (2018). Diatomaceous earth and kaolin as promising alternatives to the detrimental chemicals in the management of Spodoptera exigua. </w:t>
      </w:r>
      <w:r w:rsidRPr="001911FB">
        <w:rPr>
          <w:i/>
        </w:rPr>
        <w:t>Journal of Entomology, 15</w:t>
      </w:r>
      <w:r w:rsidRPr="001911FB">
        <w:t>(2), 101-105. doi:10.3923/je.2018.101.105</w:t>
      </w:r>
    </w:p>
    <w:p w14:paraId="5B5FB07F" w14:textId="215C6A61" w:rsidR="003C186D" w:rsidRPr="001911FB" w:rsidRDefault="003C186D" w:rsidP="003C186D">
      <w:pPr>
        <w:pStyle w:val="EndNoteBibliography"/>
        <w:ind w:left="720" w:hanging="720"/>
      </w:pPr>
      <w:r w:rsidRPr="001911FB">
        <w:t xml:space="preserve">EC (European Commission). (2013). </w:t>
      </w:r>
      <w:r w:rsidRPr="001911FB">
        <w:rPr>
          <w:i/>
        </w:rPr>
        <w:t>Commission Regulation (EC) No 889/2008 of 5 September 2008 laying down detailed rules for the implementation of Council Regulation (EC) No 834/2007 on organic production and labelling of organic products with regard to organic production, labelling and control</w:t>
      </w:r>
      <w:r w:rsidRPr="001911FB">
        <w:t xml:space="preserve">. Brussels: EU Retrieved from </w:t>
      </w:r>
      <w:hyperlink r:id="rId72" w:history="1">
        <w:r w:rsidRPr="001911FB">
          <w:rPr>
            <w:rStyle w:val="Hyperlink"/>
          </w:rPr>
          <w:t>https://publications.europa.eu/en/publication-detail/-/publication/875f1081-cfe3-4c5b-be46-6aeff5cdecc9/language-en</w:t>
        </w:r>
      </w:hyperlink>
      <w:r w:rsidRPr="001911FB">
        <w:t>.</w:t>
      </w:r>
    </w:p>
    <w:p w14:paraId="7E51923C" w14:textId="7A9CF2A3" w:rsidR="003C186D" w:rsidRPr="001911FB" w:rsidRDefault="003C186D" w:rsidP="003C186D">
      <w:pPr>
        <w:pStyle w:val="EndNoteBibliography"/>
        <w:ind w:left="720" w:hanging="720"/>
      </w:pPr>
      <w:r w:rsidRPr="001911FB">
        <w:lastRenderedPageBreak/>
        <w:t xml:space="preserve">EC (European Commission). (2018). </w:t>
      </w:r>
      <w:r w:rsidRPr="001911FB">
        <w:rPr>
          <w:i/>
        </w:rPr>
        <w:t>Commission Regulation (EU) 2018/669 of 16 April 2018 amending, for the purposes of its adaptation to technical and scientific progress, Regulation (EC) No 1272/2008 of the European Parliament and of the Council on classification, labelling and packaging of substances and mixturesText with EEA relevance.</w:t>
      </w:r>
      <w:r w:rsidRPr="001911FB">
        <w:t xml:space="preserve"> EU Retrieved from </w:t>
      </w:r>
      <w:hyperlink r:id="rId73" w:history="1">
        <w:r w:rsidRPr="001911FB">
          <w:rPr>
            <w:rStyle w:val="Hyperlink"/>
          </w:rPr>
          <w:t>http://data.europa.eu/eli/reg/2018/669/oj</w:t>
        </w:r>
      </w:hyperlink>
      <w:r w:rsidRPr="001911FB">
        <w:t>.</w:t>
      </w:r>
    </w:p>
    <w:p w14:paraId="1595942F" w14:textId="6191D3AE" w:rsidR="003C186D" w:rsidRPr="001911FB" w:rsidRDefault="003C186D" w:rsidP="003C186D">
      <w:pPr>
        <w:pStyle w:val="EndNoteBibliography"/>
        <w:ind w:left="720" w:hanging="720"/>
      </w:pPr>
      <w:r w:rsidRPr="001911FB">
        <w:t xml:space="preserve">EC (European Commission). (2020). </w:t>
      </w:r>
      <w:r w:rsidRPr="001911FB">
        <w:rPr>
          <w:i/>
        </w:rPr>
        <w:t xml:space="preserve">EU Pesticides database </w:t>
      </w:r>
      <w:r w:rsidRPr="001911FB">
        <w:t xml:space="preserve">  Retrieved from </w:t>
      </w:r>
      <w:hyperlink r:id="rId74" w:history="1">
        <w:r w:rsidRPr="001911FB">
          <w:rPr>
            <w:rStyle w:val="Hyperlink"/>
          </w:rPr>
          <w:t>https://ec.europa.eu/food/plant/pesticides/eu-pesticides-database/public/?event=activesubstance.selection&amp;language=EN</w:t>
        </w:r>
      </w:hyperlink>
      <w:r w:rsidRPr="001911FB">
        <w:t xml:space="preserve">. Retrieved from </w:t>
      </w:r>
      <w:hyperlink r:id="rId75" w:history="1">
        <w:r w:rsidRPr="001911FB">
          <w:rPr>
            <w:rStyle w:val="Hyperlink"/>
          </w:rPr>
          <w:t>https://ec.europa.eu/food/plant/pesticides/eu-pesticides-database/public/?event=activesubstance.selection&amp;language=EN</w:t>
        </w:r>
      </w:hyperlink>
      <w:r w:rsidRPr="001911FB">
        <w:t>.</w:t>
      </w:r>
    </w:p>
    <w:p w14:paraId="7D4E6EBB" w14:textId="289D135D" w:rsidR="003C186D" w:rsidRPr="001911FB" w:rsidRDefault="003C186D" w:rsidP="003C186D">
      <w:pPr>
        <w:pStyle w:val="EndNoteBibliography"/>
        <w:ind w:left="720" w:hanging="720"/>
      </w:pPr>
      <w:r w:rsidRPr="001911FB">
        <w:t xml:space="preserve">ECHA (European Chemicals Agency). (2019). </w:t>
      </w:r>
      <w:r w:rsidRPr="001911FB">
        <w:rPr>
          <w:i/>
        </w:rPr>
        <w:t xml:space="preserve">Substance Infocard: D-glucitol </w:t>
      </w:r>
      <w:r w:rsidRPr="001911FB">
        <w:t xml:space="preserve">  Retrieved from </w:t>
      </w:r>
      <w:hyperlink r:id="rId76" w:history="1">
        <w:r w:rsidRPr="001911FB">
          <w:rPr>
            <w:rStyle w:val="Hyperlink"/>
          </w:rPr>
          <w:t>https://www.echa.europa.eu/web/guest/substance-information/-/substanceinfo/100.000.056</w:t>
        </w:r>
      </w:hyperlink>
      <w:r w:rsidRPr="001911FB">
        <w:t xml:space="preserve">. Retrieved from </w:t>
      </w:r>
      <w:hyperlink r:id="rId77" w:history="1">
        <w:r w:rsidRPr="001911FB">
          <w:rPr>
            <w:rStyle w:val="Hyperlink"/>
          </w:rPr>
          <w:t>https://www.echa.europa.eu/web/guest/substance-information/-/substanceinfo/100.000.056</w:t>
        </w:r>
      </w:hyperlink>
      <w:r w:rsidRPr="001911FB">
        <w:t>.</w:t>
      </w:r>
    </w:p>
    <w:p w14:paraId="081C2ED7" w14:textId="72DEE505" w:rsidR="003C186D" w:rsidRPr="001911FB" w:rsidRDefault="003C186D" w:rsidP="003C186D">
      <w:pPr>
        <w:pStyle w:val="EndNoteBibliography"/>
        <w:ind w:left="720" w:hanging="720"/>
      </w:pPr>
      <w:r w:rsidRPr="001911FB">
        <w:t xml:space="preserve">ECHA (European Chemicals Agency). (2020a). </w:t>
      </w:r>
      <w:r w:rsidRPr="001911FB">
        <w:rPr>
          <w:i/>
        </w:rPr>
        <w:t xml:space="preserve">(7aS,13aR,13bR,13cS)-dodecahydro-1H,5H,10H-dipyrido[2,1-f:3',2',1'-ij][1,6]naphthyridin-10-one 4-oxide </w:t>
      </w:r>
      <w:r w:rsidRPr="001911FB">
        <w:t xml:space="preserve">  Retrieved from </w:t>
      </w:r>
      <w:hyperlink r:id="rId78" w:history="1">
        <w:r w:rsidRPr="001911FB">
          <w:rPr>
            <w:rStyle w:val="Hyperlink"/>
          </w:rPr>
          <w:t>https://www.echa.europa.eu/web/guest/substance-information/-/substanceinfo/100.106.342</w:t>
        </w:r>
      </w:hyperlink>
      <w:r w:rsidRPr="001911FB">
        <w:t xml:space="preserve">. Retrieved from </w:t>
      </w:r>
      <w:hyperlink r:id="rId79" w:history="1">
        <w:r w:rsidRPr="001911FB">
          <w:rPr>
            <w:rStyle w:val="Hyperlink"/>
          </w:rPr>
          <w:t>https://www.echa.europa.eu/web/guest/substance-information/-/substanceinfo/100.106.342</w:t>
        </w:r>
      </w:hyperlink>
      <w:r w:rsidRPr="001911FB">
        <w:t>.</w:t>
      </w:r>
    </w:p>
    <w:p w14:paraId="194F97AE" w14:textId="1894541C" w:rsidR="003C186D" w:rsidRPr="001911FB" w:rsidRDefault="003C186D" w:rsidP="003C186D">
      <w:pPr>
        <w:pStyle w:val="EndNoteBibliography"/>
        <w:ind w:left="720" w:hanging="720"/>
      </w:pPr>
      <w:r w:rsidRPr="001911FB">
        <w:t xml:space="preserve">ECHA (European Chemicals Agency). (2020b). </w:t>
      </w:r>
      <w:r w:rsidRPr="001911FB">
        <w:rPr>
          <w:i/>
        </w:rPr>
        <w:t xml:space="preserve">(7aS,13aR,13bR,13cS)-dodecahydro-1H,5H,10H-dipyrido[2,1-f:3′,2′,1′-ij][1,6]naphthyridin-10-one </w:t>
      </w:r>
      <w:r w:rsidRPr="001911FB">
        <w:t xml:space="preserve">  Retrieved from </w:t>
      </w:r>
      <w:hyperlink r:id="rId80" w:history="1">
        <w:r w:rsidRPr="001911FB">
          <w:rPr>
            <w:rStyle w:val="Hyperlink"/>
          </w:rPr>
          <w:t>https://echa.europa.eu/substance-information/-/substanceinfo/100.117.486</w:t>
        </w:r>
      </w:hyperlink>
      <w:r w:rsidRPr="001911FB">
        <w:t xml:space="preserve">. Retrieved from </w:t>
      </w:r>
      <w:hyperlink r:id="rId81" w:history="1">
        <w:r w:rsidRPr="001911FB">
          <w:rPr>
            <w:rStyle w:val="Hyperlink"/>
          </w:rPr>
          <w:t>https://echa.europa.eu/substance-information/-/substanceinfo/100.117.486</w:t>
        </w:r>
      </w:hyperlink>
      <w:r w:rsidRPr="001911FB">
        <w:t>.</w:t>
      </w:r>
    </w:p>
    <w:p w14:paraId="2866E911" w14:textId="524A839F" w:rsidR="003C186D" w:rsidRPr="001911FB" w:rsidRDefault="003C186D" w:rsidP="003C186D">
      <w:pPr>
        <w:pStyle w:val="EndNoteBibliography"/>
        <w:ind w:left="720" w:hanging="720"/>
      </w:pPr>
      <w:r w:rsidRPr="001911FB">
        <w:t xml:space="preserve">ECHA (European Chemicals Agency). (2020c). </w:t>
      </w:r>
      <w:r w:rsidRPr="001911FB">
        <w:rPr>
          <w:i/>
        </w:rPr>
        <w:t xml:space="preserve">Azadirachtin </w:t>
      </w:r>
      <w:r w:rsidRPr="001911FB">
        <w:t xml:space="preserve">  Retrieved from </w:t>
      </w:r>
      <w:hyperlink r:id="rId82" w:history="1">
        <w:r w:rsidRPr="001911FB">
          <w:rPr>
            <w:rStyle w:val="Hyperlink"/>
          </w:rPr>
          <w:t>https://echa.europa.eu/information-on-chemicals/cl-inventory-database/-/discli/details/47656</w:t>
        </w:r>
      </w:hyperlink>
      <w:r w:rsidRPr="001911FB">
        <w:t xml:space="preserve">. Retrieved from </w:t>
      </w:r>
      <w:hyperlink r:id="rId83" w:history="1">
        <w:r w:rsidRPr="001911FB">
          <w:rPr>
            <w:rStyle w:val="Hyperlink"/>
          </w:rPr>
          <w:t>https://echa.europa.eu/information-on-chemicals/cl-inventory-database/-/discli/details/47656</w:t>
        </w:r>
      </w:hyperlink>
      <w:r w:rsidRPr="001911FB">
        <w:t>.</w:t>
      </w:r>
    </w:p>
    <w:p w14:paraId="65D19EF4" w14:textId="17E13393" w:rsidR="003C186D" w:rsidRPr="001911FB" w:rsidRDefault="003C186D" w:rsidP="003C186D">
      <w:pPr>
        <w:pStyle w:val="EndNoteBibliography"/>
        <w:ind w:left="720" w:hanging="720"/>
      </w:pPr>
      <w:r w:rsidRPr="001911FB">
        <w:t xml:space="preserve">ECHA (European Chemicals Agency). (2020d). </w:t>
      </w:r>
      <w:r w:rsidRPr="001911FB">
        <w:rPr>
          <w:i/>
        </w:rPr>
        <w:t xml:space="preserve">C&amp;L Inventory. </w:t>
      </w:r>
      <w:r w:rsidRPr="001911FB">
        <w:t xml:space="preserve">(Database)  Retrieved from </w:t>
      </w:r>
      <w:hyperlink r:id="rId84" w:history="1">
        <w:r w:rsidRPr="001911FB">
          <w:rPr>
            <w:rStyle w:val="Hyperlink"/>
          </w:rPr>
          <w:t>https://www.echa.europa.eu/information-on-chemicals/cl-inventory-database</w:t>
        </w:r>
      </w:hyperlink>
      <w:r w:rsidRPr="001911FB">
        <w:t xml:space="preserve">. Retrieved from </w:t>
      </w:r>
      <w:hyperlink r:id="rId85" w:history="1">
        <w:r w:rsidRPr="001911FB">
          <w:rPr>
            <w:rStyle w:val="Hyperlink"/>
          </w:rPr>
          <w:t>https://www.echa.europa.eu/information-on-chemicals/cl-inventory-database</w:t>
        </w:r>
      </w:hyperlink>
      <w:r w:rsidRPr="001911FB">
        <w:t>.</w:t>
      </w:r>
    </w:p>
    <w:p w14:paraId="0E00672D" w14:textId="5EB5A37A" w:rsidR="003C186D" w:rsidRPr="001911FB" w:rsidRDefault="003C186D" w:rsidP="003C186D">
      <w:pPr>
        <w:pStyle w:val="EndNoteBibliography"/>
        <w:ind w:left="720" w:hanging="720"/>
      </w:pPr>
      <w:r w:rsidRPr="001911FB">
        <w:t xml:space="preserve">ECHA (European Chemicals Agency). (2020e). </w:t>
      </w:r>
      <w:r w:rsidRPr="001911FB">
        <w:rPr>
          <w:i/>
        </w:rPr>
        <w:t xml:space="preserve">Capsaicin </w:t>
      </w:r>
      <w:r w:rsidRPr="001911FB">
        <w:t xml:space="preserve">  Retrieved from </w:t>
      </w:r>
      <w:hyperlink r:id="rId86" w:history="1">
        <w:r w:rsidRPr="001911FB">
          <w:rPr>
            <w:rStyle w:val="Hyperlink"/>
          </w:rPr>
          <w:t>https://www.echa.europa.eu/web/guest/information-on-chemicals/cl-inventory-database/-/discli/details/31333</w:t>
        </w:r>
      </w:hyperlink>
      <w:r w:rsidRPr="001911FB">
        <w:t xml:space="preserve">. Retrieved from </w:t>
      </w:r>
      <w:hyperlink r:id="rId87" w:history="1">
        <w:r w:rsidRPr="001911FB">
          <w:rPr>
            <w:rStyle w:val="Hyperlink"/>
          </w:rPr>
          <w:t>https://www.echa.europa.eu/web/guest/information-on-chemicals/cl-inventory-database/-/discli/details/31333</w:t>
        </w:r>
      </w:hyperlink>
      <w:r w:rsidRPr="001911FB">
        <w:t>.</w:t>
      </w:r>
    </w:p>
    <w:p w14:paraId="75DD9617" w14:textId="2AAB9EB0" w:rsidR="003C186D" w:rsidRPr="001911FB" w:rsidRDefault="003C186D" w:rsidP="003C186D">
      <w:pPr>
        <w:pStyle w:val="EndNoteBibliography"/>
        <w:ind w:left="720" w:hanging="720"/>
      </w:pPr>
      <w:r w:rsidRPr="001911FB">
        <w:t xml:space="preserve">ECHA (European Chemicals Agency). (2020f). </w:t>
      </w:r>
      <w:r w:rsidRPr="001911FB">
        <w:rPr>
          <w:i/>
        </w:rPr>
        <w:t xml:space="preserve">Chenopodium ambrosioides, ext. </w:t>
      </w:r>
      <w:r w:rsidRPr="001911FB">
        <w:t xml:space="preserve">  Retrieved from </w:t>
      </w:r>
      <w:hyperlink r:id="rId88" w:history="1">
        <w:r w:rsidRPr="001911FB">
          <w:rPr>
            <w:rStyle w:val="Hyperlink"/>
          </w:rPr>
          <w:t>https://echa.europa.eu/information-on-chemicals/cl-inventory-database/-/discli/details/120362</w:t>
        </w:r>
      </w:hyperlink>
      <w:r w:rsidRPr="001911FB">
        <w:t xml:space="preserve">. Retrieved from </w:t>
      </w:r>
      <w:hyperlink r:id="rId89" w:history="1">
        <w:r w:rsidRPr="001911FB">
          <w:rPr>
            <w:rStyle w:val="Hyperlink"/>
          </w:rPr>
          <w:t>https://echa.europa.eu/information-on-chemicals/cl-inventory-database/-/discli/details/120362</w:t>
        </w:r>
      </w:hyperlink>
      <w:r w:rsidRPr="001911FB">
        <w:t>.</w:t>
      </w:r>
    </w:p>
    <w:p w14:paraId="243C5DB6" w14:textId="2C4FE005" w:rsidR="003C186D" w:rsidRPr="001911FB" w:rsidRDefault="003C186D" w:rsidP="003C186D">
      <w:pPr>
        <w:pStyle w:val="EndNoteBibliography"/>
        <w:ind w:left="720" w:hanging="720"/>
      </w:pPr>
      <w:r w:rsidRPr="001911FB">
        <w:t xml:space="preserve">ECHA (European Chemicals Agency). (2020g). </w:t>
      </w:r>
      <w:r w:rsidRPr="001911FB">
        <w:rPr>
          <w:i/>
        </w:rPr>
        <w:t xml:space="preserve">Cinnamaldehyde </w:t>
      </w:r>
      <w:r w:rsidRPr="001911FB">
        <w:t xml:space="preserve">  Retrieved from </w:t>
      </w:r>
      <w:hyperlink r:id="rId90" w:history="1">
        <w:r w:rsidRPr="001911FB">
          <w:rPr>
            <w:rStyle w:val="Hyperlink"/>
          </w:rPr>
          <w:t>https://www.echa.europa.eu/web/guest/information-on-chemicals/cl-inventory-database/-/discli/details/99338</w:t>
        </w:r>
      </w:hyperlink>
      <w:r w:rsidRPr="001911FB">
        <w:t xml:space="preserve">. Retrieved from </w:t>
      </w:r>
      <w:hyperlink r:id="rId91" w:history="1">
        <w:r w:rsidRPr="001911FB">
          <w:rPr>
            <w:rStyle w:val="Hyperlink"/>
          </w:rPr>
          <w:t>https://www.echa.europa.eu/web/guest/information-on-chemicals/cl-inventory-database/-/discli/details/99338</w:t>
        </w:r>
      </w:hyperlink>
      <w:r w:rsidRPr="001911FB">
        <w:t>.</w:t>
      </w:r>
    </w:p>
    <w:p w14:paraId="54D4C168" w14:textId="73053168" w:rsidR="003C186D" w:rsidRPr="001911FB" w:rsidRDefault="003C186D" w:rsidP="003C186D">
      <w:pPr>
        <w:pStyle w:val="EndNoteBibliography"/>
        <w:ind w:left="720" w:hanging="720"/>
      </w:pPr>
      <w:r w:rsidRPr="001911FB">
        <w:t xml:space="preserve">ECHA (European Chemicals Agency). (2020h). </w:t>
      </w:r>
      <w:r w:rsidRPr="001911FB">
        <w:rPr>
          <w:i/>
        </w:rPr>
        <w:t xml:space="preserve">Citric acid </w:t>
      </w:r>
      <w:r w:rsidRPr="001911FB">
        <w:t xml:space="preserve">  Retrieved from </w:t>
      </w:r>
      <w:hyperlink r:id="rId92" w:history="1">
        <w:r w:rsidRPr="001911FB">
          <w:rPr>
            <w:rStyle w:val="Hyperlink"/>
          </w:rPr>
          <w:t>https://www.echa.europa.eu/web/guest/information-on-chemicals/cl-inventory-database/-/discli/details/119370</w:t>
        </w:r>
      </w:hyperlink>
      <w:r w:rsidRPr="001911FB">
        <w:t xml:space="preserve">. Retrieved from </w:t>
      </w:r>
      <w:hyperlink r:id="rId93" w:history="1">
        <w:r w:rsidRPr="001911FB">
          <w:rPr>
            <w:rStyle w:val="Hyperlink"/>
          </w:rPr>
          <w:t>https://www.echa.europa.eu/web/guest/information-on-chemicals/cl-inventory-database/-/discli/details/119370</w:t>
        </w:r>
      </w:hyperlink>
      <w:r w:rsidRPr="001911FB">
        <w:t>.</w:t>
      </w:r>
    </w:p>
    <w:p w14:paraId="72023B9B" w14:textId="6FA0244C" w:rsidR="003C186D" w:rsidRPr="001911FB" w:rsidRDefault="003C186D" w:rsidP="003C186D">
      <w:pPr>
        <w:pStyle w:val="EndNoteBibliography"/>
        <w:ind w:left="720" w:hanging="720"/>
      </w:pPr>
      <w:r w:rsidRPr="001911FB">
        <w:t xml:space="preserve">ECHA (European Chemicals Agency). (2020i). </w:t>
      </w:r>
      <w:r w:rsidRPr="001911FB">
        <w:rPr>
          <w:i/>
        </w:rPr>
        <w:t xml:space="preserve">Citrus extract </w:t>
      </w:r>
      <w:r w:rsidRPr="001911FB">
        <w:t xml:space="preserve">  Retrieved from </w:t>
      </w:r>
      <w:hyperlink r:id="rId94" w:history="1">
        <w:r w:rsidRPr="001911FB">
          <w:rPr>
            <w:rStyle w:val="Hyperlink"/>
          </w:rPr>
          <w:t>https://www.echa.europa.eu/web/guest/information-on-chemicals/cl-inventory-database/-/discli/details/48946</w:t>
        </w:r>
      </w:hyperlink>
      <w:r w:rsidRPr="001911FB">
        <w:t xml:space="preserve">. Retrieved from </w:t>
      </w:r>
      <w:hyperlink r:id="rId95" w:history="1">
        <w:r w:rsidRPr="001911FB">
          <w:rPr>
            <w:rStyle w:val="Hyperlink"/>
          </w:rPr>
          <w:t>https://www.echa.europa.eu/web/guest/information-on-chemicals/cl-inventory-database/-/discli/details/48946</w:t>
        </w:r>
      </w:hyperlink>
      <w:r w:rsidRPr="001911FB">
        <w:t>.</w:t>
      </w:r>
    </w:p>
    <w:p w14:paraId="5056809E" w14:textId="18B191BD" w:rsidR="003C186D" w:rsidRPr="001911FB" w:rsidRDefault="003C186D" w:rsidP="003C186D">
      <w:pPr>
        <w:pStyle w:val="EndNoteBibliography"/>
        <w:ind w:left="720" w:hanging="720"/>
      </w:pPr>
      <w:r w:rsidRPr="001911FB">
        <w:t xml:space="preserve">ECHA (European Chemicals Agency). (2020j). </w:t>
      </w:r>
      <w:r w:rsidRPr="001911FB">
        <w:rPr>
          <w:i/>
        </w:rPr>
        <w:t xml:space="preserve">Classification and Labelling Inventory </w:t>
      </w:r>
      <w:r w:rsidRPr="001911FB">
        <w:t xml:space="preserve">  Retrieved from </w:t>
      </w:r>
      <w:hyperlink r:id="rId96" w:history="1">
        <w:r w:rsidRPr="001911FB">
          <w:rPr>
            <w:rStyle w:val="Hyperlink"/>
          </w:rPr>
          <w:t>https://www.echa.europa.eu/web/guest/information-on-chemicals/cl-inventory-database?p_p_id=dissclinventory_WAR_dissclinventoryportlet&amp;p_p_lifecycle=0&amp;p_p_state=normal&amp;p_p_mode=view&amp;p_p_col_id=column-1&amp;p_p_col_pos=1&amp;p_p_col_count=2</w:t>
        </w:r>
      </w:hyperlink>
      <w:r w:rsidRPr="001911FB">
        <w:t xml:space="preserve">. Retrieved from </w:t>
      </w:r>
      <w:hyperlink r:id="rId97" w:history="1">
        <w:r w:rsidRPr="001911FB">
          <w:rPr>
            <w:rStyle w:val="Hyperlink"/>
          </w:rPr>
          <w:t>https://www.echa.europa.eu/web/guest/information-on-chemicals/cl-inventory-database?p_p_id=dissclinventory_WAR_dissclinventoryportlet&amp;p_p_lifecycle=0&amp;p_p_state=normal&amp;p_p_mode=view&amp;p_p_col_id=column-1&amp;p_p_col_pos=1&amp;p_p_col_count=2</w:t>
        </w:r>
      </w:hyperlink>
      <w:r w:rsidRPr="001911FB">
        <w:t>.</w:t>
      </w:r>
    </w:p>
    <w:p w14:paraId="48D4AEA9" w14:textId="0F71C772" w:rsidR="003C186D" w:rsidRPr="001911FB" w:rsidRDefault="003C186D" w:rsidP="003C186D">
      <w:pPr>
        <w:pStyle w:val="EndNoteBibliography"/>
        <w:ind w:left="720" w:hanging="720"/>
      </w:pPr>
      <w:r w:rsidRPr="001911FB">
        <w:t xml:space="preserve">ECHA (European Chemicals Agency). (2020k). </w:t>
      </w:r>
      <w:r w:rsidRPr="001911FB">
        <w:rPr>
          <w:i/>
        </w:rPr>
        <w:t xml:space="preserve">Ethyl palmitate </w:t>
      </w:r>
      <w:r w:rsidRPr="001911FB">
        <w:t xml:space="preserve">  Retrieved from </w:t>
      </w:r>
      <w:hyperlink r:id="rId98" w:history="1">
        <w:r w:rsidRPr="001911FB">
          <w:rPr>
            <w:rStyle w:val="Hyperlink"/>
          </w:rPr>
          <w:t>https://echa.europa.eu/information-on-chemicals/cl-inventory-database/-/discli/details/130048</w:t>
        </w:r>
      </w:hyperlink>
      <w:r w:rsidRPr="001911FB">
        <w:t xml:space="preserve">. Retrieved from </w:t>
      </w:r>
      <w:hyperlink r:id="rId99" w:history="1">
        <w:r w:rsidRPr="001911FB">
          <w:rPr>
            <w:rStyle w:val="Hyperlink"/>
          </w:rPr>
          <w:t>https://echa.europa.eu/information-on-chemicals/cl-inventory-database/-/discli/details/130048</w:t>
        </w:r>
      </w:hyperlink>
      <w:r w:rsidRPr="001911FB">
        <w:t>.</w:t>
      </w:r>
    </w:p>
    <w:p w14:paraId="22CCB763" w14:textId="2F468750" w:rsidR="003C186D" w:rsidRPr="001911FB" w:rsidRDefault="003C186D" w:rsidP="003C186D">
      <w:pPr>
        <w:pStyle w:val="EndNoteBibliography"/>
        <w:ind w:left="720" w:hanging="720"/>
      </w:pPr>
      <w:r w:rsidRPr="001911FB">
        <w:t xml:space="preserve">ECHA (European Chemicals Agency). (2020l). </w:t>
      </w:r>
      <w:r w:rsidRPr="001911FB">
        <w:rPr>
          <w:i/>
        </w:rPr>
        <w:t xml:space="preserve">Eugenol </w:t>
      </w:r>
      <w:r w:rsidRPr="001911FB">
        <w:t xml:space="preserve">  Retrieved from </w:t>
      </w:r>
      <w:hyperlink r:id="rId100" w:history="1">
        <w:r w:rsidRPr="001911FB">
          <w:rPr>
            <w:rStyle w:val="Hyperlink"/>
          </w:rPr>
          <w:t>https://echa.europa.eu/information-on-chemicals/cl-inventory-database/-/discli/details/128562</w:t>
        </w:r>
      </w:hyperlink>
      <w:r w:rsidRPr="001911FB">
        <w:t xml:space="preserve">. Retrieved from </w:t>
      </w:r>
      <w:hyperlink r:id="rId101" w:history="1">
        <w:r w:rsidRPr="001911FB">
          <w:rPr>
            <w:rStyle w:val="Hyperlink"/>
          </w:rPr>
          <w:t>https://echa.europa.eu/information-on-chemicals/cl-inventory-database/-/discli/details/128562</w:t>
        </w:r>
      </w:hyperlink>
      <w:r w:rsidRPr="001911FB">
        <w:t>.</w:t>
      </w:r>
    </w:p>
    <w:p w14:paraId="67EDAF95" w14:textId="639BDEDA" w:rsidR="003C186D" w:rsidRPr="001911FB" w:rsidRDefault="003C186D" w:rsidP="003C186D">
      <w:pPr>
        <w:pStyle w:val="EndNoteBibliography"/>
        <w:ind w:left="720" w:hanging="720"/>
      </w:pPr>
      <w:r w:rsidRPr="001911FB">
        <w:lastRenderedPageBreak/>
        <w:t xml:space="preserve">ECHA (European Chemicals Agency). (2020m). </w:t>
      </w:r>
      <w:r w:rsidRPr="001911FB">
        <w:rPr>
          <w:i/>
        </w:rPr>
        <w:t xml:space="preserve">Fatty acids, C8-18 and C18-unsatd., potassium salts </w:t>
      </w:r>
      <w:r w:rsidRPr="001911FB">
        <w:t xml:space="preserve">  Retrieved from </w:t>
      </w:r>
      <w:hyperlink r:id="rId102" w:history="1">
        <w:r w:rsidRPr="001911FB">
          <w:rPr>
            <w:rStyle w:val="Hyperlink"/>
          </w:rPr>
          <w:t>https://www.echa.europa.eu/web/guest/information-on-chemicals/cl-inventory-database/-/discli/details/126417</w:t>
        </w:r>
      </w:hyperlink>
      <w:r w:rsidRPr="001911FB">
        <w:t xml:space="preserve">. Retrieved from </w:t>
      </w:r>
      <w:hyperlink r:id="rId103" w:history="1">
        <w:r w:rsidRPr="001911FB">
          <w:rPr>
            <w:rStyle w:val="Hyperlink"/>
          </w:rPr>
          <w:t>https://www.echa.europa.eu/web/guest/information-on-chemicals/cl-inventory-database/-/discli/details/126417</w:t>
        </w:r>
      </w:hyperlink>
      <w:r w:rsidRPr="001911FB">
        <w:t>.</w:t>
      </w:r>
    </w:p>
    <w:p w14:paraId="62CD99A9" w14:textId="1D63B836" w:rsidR="003C186D" w:rsidRPr="001911FB" w:rsidRDefault="003C186D" w:rsidP="003C186D">
      <w:pPr>
        <w:pStyle w:val="EndNoteBibliography"/>
        <w:ind w:left="720" w:hanging="720"/>
      </w:pPr>
      <w:r w:rsidRPr="001911FB">
        <w:t xml:space="preserve">ECHA (European Chemicals Agency). (2020n). </w:t>
      </w:r>
      <w:r w:rsidRPr="001911FB">
        <w:rPr>
          <w:i/>
        </w:rPr>
        <w:t xml:space="preserve">Garlic extract </w:t>
      </w:r>
      <w:r w:rsidRPr="001911FB">
        <w:t xml:space="preserve">  Retrieved from </w:t>
      </w:r>
      <w:hyperlink r:id="rId104" w:history="1">
        <w:r w:rsidRPr="001911FB">
          <w:rPr>
            <w:rStyle w:val="Hyperlink"/>
          </w:rPr>
          <w:t>https://echa.europa.eu/information-on-chemicals/cl-inventory-database/-/discli/details/100006</w:t>
        </w:r>
      </w:hyperlink>
      <w:r w:rsidRPr="001911FB">
        <w:t xml:space="preserve">. Retrieved from </w:t>
      </w:r>
      <w:hyperlink r:id="rId105" w:history="1">
        <w:r w:rsidRPr="001911FB">
          <w:rPr>
            <w:rStyle w:val="Hyperlink"/>
          </w:rPr>
          <w:t>https://echa.europa.eu/information-on-chemicals/cl-inventory-database/-/discli/details/100006</w:t>
        </w:r>
      </w:hyperlink>
      <w:r w:rsidRPr="001911FB">
        <w:t>.</w:t>
      </w:r>
    </w:p>
    <w:p w14:paraId="549EA46D" w14:textId="6EA69B4E" w:rsidR="003C186D" w:rsidRPr="001911FB" w:rsidRDefault="003C186D" w:rsidP="003C186D">
      <w:pPr>
        <w:pStyle w:val="EndNoteBibliography"/>
        <w:ind w:left="720" w:hanging="720"/>
      </w:pPr>
      <w:r w:rsidRPr="001911FB">
        <w:t xml:space="preserve">ECHA (European Chemicals Agency). (2020o). isopropyl (2E,4E,7S)-11-methoxy-3,7,11-trimethyldodeca-2,4-dienoate; S-methoprene.  Retrieved from </w:t>
      </w:r>
      <w:hyperlink r:id="rId106" w:history="1">
        <w:r w:rsidRPr="001911FB">
          <w:rPr>
            <w:rStyle w:val="Hyperlink"/>
          </w:rPr>
          <w:t>https://www.echa.europa.eu/web/guest/information-on-chemicals/cl-inventory-database/-/discli/details/135826</w:t>
        </w:r>
      </w:hyperlink>
    </w:p>
    <w:p w14:paraId="44A03EF3" w14:textId="55037C31" w:rsidR="003C186D" w:rsidRPr="001911FB" w:rsidRDefault="003C186D" w:rsidP="003C186D">
      <w:pPr>
        <w:pStyle w:val="EndNoteBibliography"/>
        <w:ind w:left="720" w:hanging="720"/>
      </w:pPr>
      <w:r w:rsidRPr="001911FB">
        <w:t xml:space="preserve">ECHA (European Chemicals Agency). (2020p). </w:t>
      </w:r>
      <w:r w:rsidRPr="001911FB">
        <w:rPr>
          <w:i/>
        </w:rPr>
        <w:t xml:space="preserve">Kaolin </w:t>
      </w:r>
      <w:r w:rsidRPr="001911FB">
        <w:t xml:space="preserve">  Retrieved from </w:t>
      </w:r>
      <w:hyperlink r:id="rId107" w:history="1">
        <w:r w:rsidRPr="001911FB">
          <w:rPr>
            <w:rStyle w:val="Hyperlink"/>
          </w:rPr>
          <w:t>https://echa.europa.eu/information-on-chemicals/cl-inventory-database/-/discli/details/72834</w:t>
        </w:r>
      </w:hyperlink>
      <w:r w:rsidRPr="001911FB">
        <w:t xml:space="preserve">. Retrieved from </w:t>
      </w:r>
      <w:hyperlink r:id="rId108" w:history="1">
        <w:r w:rsidRPr="001911FB">
          <w:rPr>
            <w:rStyle w:val="Hyperlink"/>
          </w:rPr>
          <w:t>https://echa.europa.eu/information-on-chemicals/cl-inventory-database/-/discli/details/72834</w:t>
        </w:r>
      </w:hyperlink>
      <w:r w:rsidRPr="001911FB">
        <w:t>.</w:t>
      </w:r>
    </w:p>
    <w:p w14:paraId="264EDB17" w14:textId="4FABF7CF" w:rsidR="003C186D" w:rsidRPr="001911FB" w:rsidRDefault="003C186D" w:rsidP="003C186D">
      <w:pPr>
        <w:pStyle w:val="EndNoteBibliography"/>
        <w:ind w:left="720" w:hanging="720"/>
      </w:pPr>
      <w:r w:rsidRPr="001911FB">
        <w:t xml:space="preserve">ECHA (European Chemicals Agency). (2020q). </w:t>
      </w:r>
      <w:r w:rsidRPr="001911FB">
        <w:rPr>
          <w:i/>
        </w:rPr>
        <w:t xml:space="preserve">Pyrethrins </w:t>
      </w:r>
      <w:r w:rsidRPr="001911FB">
        <w:t xml:space="preserve">  Retrieved from </w:t>
      </w:r>
      <w:hyperlink r:id="rId109" w:history="1">
        <w:r w:rsidRPr="001911FB">
          <w:rPr>
            <w:rStyle w:val="Hyperlink"/>
          </w:rPr>
          <w:t>https://www.echa.europa.eu/web/guest/information-on-chemicals/cl-inventory-database/-/discli/details/213174</w:t>
        </w:r>
      </w:hyperlink>
      <w:r w:rsidRPr="001911FB">
        <w:t xml:space="preserve">. Retrieved from </w:t>
      </w:r>
      <w:hyperlink r:id="rId110" w:history="1">
        <w:r w:rsidRPr="001911FB">
          <w:rPr>
            <w:rStyle w:val="Hyperlink"/>
          </w:rPr>
          <w:t>https://www.echa.europa.eu/web/guest/information-on-chemicals/cl-inventory-database/-/discli/details/213174</w:t>
        </w:r>
      </w:hyperlink>
      <w:r w:rsidRPr="001911FB">
        <w:t>.</w:t>
      </w:r>
    </w:p>
    <w:p w14:paraId="3F23FD5D" w14:textId="43A55E21" w:rsidR="003C186D" w:rsidRPr="001911FB" w:rsidRDefault="003C186D" w:rsidP="003C186D">
      <w:pPr>
        <w:pStyle w:val="EndNoteBibliography"/>
        <w:ind w:left="720" w:hanging="720"/>
      </w:pPr>
      <w:r w:rsidRPr="001911FB">
        <w:t xml:space="preserve">ECHA (European Chemicals Agency). (2020r). </w:t>
      </w:r>
      <w:r w:rsidRPr="001911FB">
        <w:rPr>
          <w:i/>
        </w:rPr>
        <w:t xml:space="preserve">Soybean oil </w:t>
      </w:r>
      <w:r w:rsidRPr="001911FB">
        <w:t xml:space="preserve">  Retrieved from </w:t>
      </w:r>
      <w:hyperlink r:id="rId111" w:history="1">
        <w:r w:rsidRPr="001911FB">
          <w:rPr>
            <w:rStyle w:val="Hyperlink"/>
          </w:rPr>
          <w:t>https://www.echa.europa.eu/web/guest/information-on-chemicals/cl-inventory-database/-/discli/details/5842</w:t>
        </w:r>
      </w:hyperlink>
      <w:r w:rsidRPr="001911FB">
        <w:t xml:space="preserve">. Retrieved from </w:t>
      </w:r>
      <w:hyperlink r:id="rId112" w:history="1">
        <w:r w:rsidRPr="001911FB">
          <w:rPr>
            <w:rStyle w:val="Hyperlink"/>
          </w:rPr>
          <w:t>https://www.echa.europa.eu/web/guest/information-on-chemicals/cl-inventory-database/-/discli/details/5842</w:t>
        </w:r>
      </w:hyperlink>
      <w:r w:rsidRPr="001911FB">
        <w:t>.</w:t>
      </w:r>
    </w:p>
    <w:p w14:paraId="5741B4A0" w14:textId="62ADEB98" w:rsidR="003C186D" w:rsidRPr="001911FB" w:rsidRDefault="003C186D" w:rsidP="003C186D">
      <w:pPr>
        <w:pStyle w:val="EndNoteBibliography"/>
        <w:ind w:left="720" w:hanging="720"/>
      </w:pPr>
      <w:r w:rsidRPr="001911FB">
        <w:t xml:space="preserve">ECHA (European Chemicals Agency). (2020s). </w:t>
      </w:r>
      <w:r w:rsidRPr="001911FB">
        <w:rPr>
          <w:i/>
        </w:rPr>
        <w:t xml:space="preserve">Sulfur </w:t>
      </w:r>
      <w:r w:rsidRPr="001911FB">
        <w:t xml:space="preserve">  Retrieved from </w:t>
      </w:r>
      <w:hyperlink r:id="rId113" w:history="1">
        <w:r w:rsidRPr="001911FB">
          <w:rPr>
            <w:rStyle w:val="Hyperlink"/>
          </w:rPr>
          <w:t>https://www.echa.europa.eu/web/guest/information-on-chemicals/cl-inventory-database/-/discli/details/127434</w:t>
        </w:r>
      </w:hyperlink>
      <w:r w:rsidRPr="001911FB">
        <w:t xml:space="preserve">. Retrieved from </w:t>
      </w:r>
      <w:hyperlink r:id="rId114" w:history="1">
        <w:r w:rsidRPr="001911FB">
          <w:rPr>
            <w:rStyle w:val="Hyperlink"/>
          </w:rPr>
          <w:t>https://www.echa.europa.eu/web/guest/information-on-chemicals/cl-inventory-database/-/discli/details/127434</w:t>
        </w:r>
      </w:hyperlink>
      <w:r w:rsidRPr="001911FB">
        <w:t>.</w:t>
      </w:r>
    </w:p>
    <w:p w14:paraId="01D0A466" w14:textId="052B25BE" w:rsidR="003C186D" w:rsidRPr="001911FB" w:rsidRDefault="003C186D" w:rsidP="003C186D">
      <w:pPr>
        <w:pStyle w:val="EndNoteBibliography"/>
        <w:ind w:left="720" w:hanging="720"/>
      </w:pPr>
      <w:r w:rsidRPr="001911FB">
        <w:t xml:space="preserve">ECHA (European Chemicals Agency). (2020t). </w:t>
      </w:r>
      <w:r w:rsidRPr="001911FB">
        <w:rPr>
          <w:i/>
        </w:rPr>
        <w:t xml:space="preserve">Thyme, Thymus vulgaris, ext. </w:t>
      </w:r>
      <w:r w:rsidRPr="001911FB">
        <w:t xml:space="preserve">  Retrieved from </w:t>
      </w:r>
      <w:hyperlink r:id="rId115" w:history="1">
        <w:r w:rsidRPr="001911FB">
          <w:rPr>
            <w:rStyle w:val="Hyperlink"/>
          </w:rPr>
          <w:t>https://echa.europa.eu/information-on-chemicals/cl-inventory-database/-/discli/details/84535</w:t>
        </w:r>
      </w:hyperlink>
      <w:r w:rsidRPr="001911FB">
        <w:t xml:space="preserve">. Retrieved from </w:t>
      </w:r>
      <w:hyperlink r:id="rId116" w:history="1">
        <w:r w:rsidRPr="001911FB">
          <w:rPr>
            <w:rStyle w:val="Hyperlink"/>
          </w:rPr>
          <w:t>https://echa.europa.eu/information-on-chemicals/cl-inventory-database/-/discli/details/84535</w:t>
        </w:r>
      </w:hyperlink>
      <w:r w:rsidRPr="001911FB">
        <w:t>.</w:t>
      </w:r>
    </w:p>
    <w:p w14:paraId="388DD37F" w14:textId="77777777" w:rsidR="003C186D" w:rsidRPr="001911FB" w:rsidRDefault="003C186D" w:rsidP="003C186D">
      <w:pPr>
        <w:pStyle w:val="EndNoteBibliography"/>
        <w:ind w:left="720" w:hanging="720"/>
      </w:pPr>
      <w:r w:rsidRPr="001911FB">
        <w:t xml:space="preserve">EFSA (European Food Safety Authority). (2013). </w:t>
      </w:r>
      <w:r w:rsidRPr="001911FB">
        <w:rPr>
          <w:i/>
        </w:rPr>
        <w:t>Conclusion on the peer review of the pesticide risk assessment of the active substance maltodextrin</w:t>
      </w:r>
      <w:r w:rsidRPr="001911FB">
        <w:t>.</w:t>
      </w:r>
    </w:p>
    <w:p w14:paraId="5A556559" w14:textId="77777777" w:rsidR="003C186D" w:rsidRPr="001911FB" w:rsidRDefault="003C186D" w:rsidP="003C186D">
      <w:pPr>
        <w:pStyle w:val="EndNoteBibliography"/>
        <w:ind w:left="720" w:hanging="720"/>
      </w:pPr>
      <w:r w:rsidRPr="001911FB">
        <w:t xml:space="preserve">Fanning, P. D., Vanwoerkom, A., Wise, J. C., &amp; Isaacs, R. (2018). Assessment of a commercial spider venom peptide against spotted-wing Drosophila and interaction with adjuvants. </w:t>
      </w:r>
      <w:r w:rsidRPr="001911FB">
        <w:rPr>
          <w:i/>
        </w:rPr>
        <w:t>Journal of Pest Science, 91</w:t>
      </w:r>
      <w:r w:rsidRPr="001911FB">
        <w:t>(4), 1279-1290. doi:10.1007/s10340-018-1016-7</w:t>
      </w:r>
    </w:p>
    <w:p w14:paraId="2E0C2253" w14:textId="77777777" w:rsidR="003C186D" w:rsidRPr="001911FB" w:rsidRDefault="003C186D" w:rsidP="003C186D">
      <w:pPr>
        <w:pStyle w:val="EndNoteBibliography"/>
        <w:ind w:left="720" w:hanging="720"/>
      </w:pPr>
      <w:r w:rsidRPr="001911FB">
        <w:t xml:space="preserve">FAO (Food and Agriculture Organization of the United Nations). (2015). </w:t>
      </w:r>
      <w:r w:rsidRPr="001911FB">
        <w:rPr>
          <w:i/>
        </w:rPr>
        <w:t>The International Code of Conduct on Pesticide Management. Guidelines on Good Labelling Practice for Pesticides (revised)</w:t>
      </w:r>
      <w:r w:rsidRPr="001911FB">
        <w:t>. Rome: FAO.</w:t>
      </w:r>
    </w:p>
    <w:p w14:paraId="2A4A0D74" w14:textId="77777777" w:rsidR="003C186D" w:rsidRPr="001911FB" w:rsidRDefault="003C186D" w:rsidP="003C186D">
      <w:pPr>
        <w:pStyle w:val="EndNoteBibliography"/>
        <w:ind w:left="720" w:hanging="720"/>
      </w:pPr>
      <w:r w:rsidRPr="001911FB">
        <w:t xml:space="preserve">FAO (Food and Agriculture Organization of the United Nations). (2018a). </w:t>
      </w:r>
      <w:r w:rsidRPr="001911FB">
        <w:rPr>
          <w:i/>
        </w:rPr>
        <w:t>How to Manage Fall Armyworm: A Quick Guide for Smallholders</w:t>
      </w:r>
      <w:r w:rsidRPr="001911FB">
        <w:t xml:space="preserve"> (Vol. FAW Guidance Note 4).</w:t>
      </w:r>
    </w:p>
    <w:p w14:paraId="1E9CD368" w14:textId="77777777" w:rsidR="003C186D" w:rsidRPr="001911FB" w:rsidRDefault="003C186D" w:rsidP="003C186D">
      <w:pPr>
        <w:pStyle w:val="EndNoteBibliography"/>
        <w:ind w:left="720" w:hanging="720"/>
      </w:pPr>
      <w:r w:rsidRPr="001911FB">
        <w:t xml:space="preserve">FAO (Food and Agriculture Organization of the United Nations). (2018b). </w:t>
      </w:r>
      <w:r w:rsidRPr="001911FB">
        <w:rPr>
          <w:i/>
        </w:rPr>
        <w:t>Integrated management of the Fall Armyworm on maize: a guide for farmer field schools in Africa</w:t>
      </w:r>
      <w:r w:rsidRPr="001911FB">
        <w:t>. Rome: Food and Agriculture Organization of the United Nations (FAO).</w:t>
      </w:r>
    </w:p>
    <w:p w14:paraId="1158DD2B" w14:textId="70930CA4" w:rsidR="003C186D" w:rsidRPr="001911FB" w:rsidRDefault="003C186D" w:rsidP="003C186D">
      <w:pPr>
        <w:pStyle w:val="EndNoteBibliography"/>
        <w:ind w:left="720" w:hanging="720"/>
      </w:pPr>
      <w:r w:rsidRPr="001911FB">
        <w:t xml:space="preserve">FAO (Food and Agriculture Organization of the United Nations). (2020a). Biopesticide against fall armyworm registered in the United Republic of Tanzania.  Retrieved from </w:t>
      </w:r>
      <w:hyperlink r:id="rId117" w:history="1">
        <w:r w:rsidRPr="001911FB">
          <w:rPr>
            <w:rStyle w:val="Hyperlink"/>
          </w:rPr>
          <w:t>http://www.fao.org/fall-armyworm/success-stories/detail/zh/c/1297578/</w:t>
        </w:r>
      </w:hyperlink>
    </w:p>
    <w:p w14:paraId="11E78F63" w14:textId="3142D652" w:rsidR="003C186D" w:rsidRPr="001911FB" w:rsidRDefault="003C186D" w:rsidP="003C186D">
      <w:pPr>
        <w:pStyle w:val="EndNoteBibliography"/>
        <w:ind w:left="720" w:hanging="720"/>
      </w:pPr>
      <w:r w:rsidRPr="001911FB">
        <w:t xml:space="preserve">FAO (Food and Agriculture Organization of the United Nations) (Producer). (2020b). Pesticide Registration Toolkit. [Web-based toolkit] Retrieved from </w:t>
      </w:r>
      <w:hyperlink r:id="rId118" w:history="1">
        <w:r w:rsidRPr="001911FB">
          <w:rPr>
            <w:rStyle w:val="Hyperlink"/>
          </w:rPr>
          <w:t>http://www.fao.org/pesticide-registration-toolkit/en/</w:t>
        </w:r>
      </w:hyperlink>
    </w:p>
    <w:p w14:paraId="4D0F5502" w14:textId="77777777" w:rsidR="003C186D" w:rsidRPr="001911FB" w:rsidRDefault="003C186D" w:rsidP="003C186D">
      <w:pPr>
        <w:pStyle w:val="EndNoteBibliography"/>
        <w:ind w:left="720" w:hanging="720"/>
      </w:pPr>
      <w:r w:rsidRPr="001911FB">
        <w:t xml:space="preserve">FAO (Food and Agriculture Organization of the United Nations), &amp; WHO (World Health Organization). (2017). </w:t>
      </w:r>
      <w:r w:rsidRPr="001911FB">
        <w:rPr>
          <w:i/>
        </w:rPr>
        <w:t>International Code of Conduct on Pesticide Management. Guidelines on Highly Hazardous Pesticides</w:t>
      </w:r>
      <w:r w:rsidRPr="001911FB">
        <w:t>. Rome, Italy: FAO/WHO.</w:t>
      </w:r>
    </w:p>
    <w:p w14:paraId="09C09527" w14:textId="77777777" w:rsidR="003C186D" w:rsidRPr="001911FB" w:rsidRDefault="003C186D" w:rsidP="003C186D">
      <w:pPr>
        <w:pStyle w:val="EndNoteBibliography"/>
        <w:ind w:left="720" w:hanging="720"/>
      </w:pPr>
      <w:r w:rsidRPr="001911FB">
        <w:t xml:space="preserve">Farag, R. S., Abd-El-Aziz, O., Abd-El-Moein, N. M., &amp; Mohamed, S. M. (1994). Insecticidal activity of thyme and clove essential oils and their basic compounds on cotton leaf worm (Spodoptera littoralis). </w:t>
      </w:r>
      <w:r w:rsidRPr="001911FB">
        <w:rPr>
          <w:i/>
        </w:rPr>
        <w:t>Bulletin of Faculty of Agriculture, University of Cairo, 45</w:t>
      </w:r>
      <w:r w:rsidRPr="001911FB">
        <w:t xml:space="preserve">(1), 207-230. </w:t>
      </w:r>
    </w:p>
    <w:p w14:paraId="5C793A7F" w14:textId="77777777" w:rsidR="003C186D" w:rsidRPr="001911FB" w:rsidRDefault="003C186D" w:rsidP="003C186D">
      <w:pPr>
        <w:pStyle w:val="EndNoteBibliography"/>
        <w:ind w:left="720" w:hanging="720"/>
      </w:pPr>
      <w:r w:rsidRPr="001911FB">
        <w:t xml:space="preserve">Fargues, J., Maniania, N. K., &amp; Delmas, J. C. (1994). Infectivity of propagules of Paecilomyces fumosoroseus during in vitro development to Spodoptera frugiperda. </w:t>
      </w:r>
      <w:r w:rsidRPr="001911FB">
        <w:rPr>
          <w:i/>
        </w:rPr>
        <w:t>Journal of Invertebrate Pathology, 64</w:t>
      </w:r>
      <w:r w:rsidRPr="001911FB">
        <w:t>(3), 173-178. doi:10.1016/S0022-2011(94)90050-7</w:t>
      </w:r>
    </w:p>
    <w:p w14:paraId="2C2C8C6E" w14:textId="77777777" w:rsidR="003C186D" w:rsidRPr="001911FB" w:rsidRDefault="003C186D" w:rsidP="003C186D">
      <w:pPr>
        <w:pStyle w:val="EndNoteBibliography"/>
        <w:ind w:left="720" w:hanging="720"/>
      </w:pPr>
      <w:r w:rsidRPr="001911FB">
        <w:t xml:space="preserve">Farrar, R. R., Jr., &amp; Ridgway, R. L. (1999). Relative potency of selected nuclear polyhedrosis viruses against five species of Lepidoptera. </w:t>
      </w:r>
      <w:r w:rsidRPr="001911FB">
        <w:rPr>
          <w:i/>
        </w:rPr>
        <w:t>Journal of Agricultural and Urban Entomology, 16</w:t>
      </w:r>
      <w:r w:rsidRPr="001911FB">
        <w:t xml:space="preserve">(3), 187-196. </w:t>
      </w:r>
    </w:p>
    <w:p w14:paraId="17223A1A" w14:textId="77777777" w:rsidR="003C186D" w:rsidRPr="001911FB" w:rsidRDefault="003C186D" w:rsidP="003C186D">
      <w:pPr>
        <w:pStyle w:val="EndNoteBibliography"/>
        <w:ind w:left="720" w:hanging="720"/>
      </w:pPr>
      <w:r w:rsidRPr="001911FB">
        <w:t xml:space="preserve">Fiaboe, R., Fening, K., &amp; Gbewonyo, W. (2020). </w:t>
      </w:r>
      <w:r w:rsidRPr="001911FB">
        <w:rPr>
          <w:i/>
        </w:rPr>
        <w:t>Evaluation of larvicidal potency of some bio-insecticides for the management of Fall Armyworm, Spodoptera frugiperda (J.E. Smith) (Lepidoptera: Noctuidae) and inventory of its associated natural enemies.</w:t>
      </w:r>
      <w:r w:rsidRPr="001911FB">
        <w:t xml:space="preserve">   </w:t>
      </w:r>
    </w:p>
    <w:p w14:paraId="2327228A" w14:textId="77777777" w:rsidR="003C186D" w:rsidRPr="001911FB" w:rsidRDefault="003C186D" w:rsidP="003C186D">
      <w:pPr>
        <w:pStyle w:val="EndNoteBibliography"/>
        <w:ind w:left="720" w:hanging="720"/>
      </w:pPr>
      <w:r w:rsidRPr="001911FB">
        <w:lastRenderedPageBreak/>
        <w:t xml:space="preserve">Figueroa Gualteros, A. M., Castro Triviño, E. A., &amp; Castro Salazar, H. T. (2019). Bioplaguicide effect of vegetal extracts to control of Spodoptera frugiperda in corn crop (Zea mays). </w:t>
      </w:r>
      <w:r w:rsidRPr="001911FB">
        <w:rPr>
          <w:i/>
        </w:rPr>
        <w:t>Acta Biológica Colombiana, 24</w:t>
      </w:r>
      <w:r w:rsidRPr="001911FB">
        <w:t>(1), 58-66. doi:10.15446/abc.v24n1.69333</w:t>
      </w:r>
    </w:p>
    <w:p w14:paraId="1D05E11D" w14:textId="4F7E16DF" w:rsidR="003C186D" w:rsidRPr="001911FB" w:rsidRDefault="003C186D" w:rsidP="003C186D">
      <w:pPr>
        <w:pStyle w:val="EndNoteBibliography"/>
        <w:ind w:left="720" w:hanging="720"/>
      </w:pPr>
      <w:r w:rsidRPr="001911FB">
        <w:t xml:space="preserve">Firake, D. M., &amp; Behere, G. T. (2020). Natural mortality of invasive fall armyworm, Spodoptera frugiperda (J. E. Smith) (Lepidoptera: Noctuidae) in maize agroecosystems of northeast India. </w:t>
      </w:r>
      <w:r w:rsidRPr="001911FB">
        <w:rPr>
          <w:i/>
        </w:rPr>
        <w:t>Biological Control, 148</w:t>
      </w:r>
      <w:r w:rsidRPr="001911FB">
        <w:t>. doi:</w:t>
      </w:r>
      <w:hyperlink r:id="rId119" w:history="1">
        <w:r w:rsidRPr="001911FB">
          <w:rPr>
            <w:rStyle w:val="Hyperlink"/>
          </w:rPr>
          <w:t>https://doi.org/10.1016/j.biocontrol.2020.104303</w:t>
        </w:r>
      </w:hyperlink>
    </w:p>
    <w:p w14:paraId="6A98BFEF" w14:textId="77777777" w:rsidR="003C186D" w:rsidRPr="001911FB" w:rsidRDefault="003C186D" w:rsidP="003C186D">
      <w:pPr>
        <w:pStyle w:val="EndNoteBibliography"/>
        <w:ind w:left="720" w:hanging="720"/>
      </w:pPr>
      <w:r w:rsidRPr="001911FB">
        <w:t xml:space="preserve">Fronza, E., Specht, A., Heinzen, H., &amp; Barros, N. M. d. (2017). Metarhizium (Nomuraea) rileyi as biological control agent. </w:t>
      </w:r>
      <w:r w:rsidRPr="001911FB">
        <w:rPr>
          <w:i/>
        </w:rPr>
        <w:t>Biocontrol Science and Technology, 27</w:t>
      </w:r>
      <w:r w:rsidRPr="001911FB">
        <w:t>(11), 1243-1264. doi:10.1080/09583157.2017.1391175</w:t>
      </w:r>
    </w:p>
    <w:p w14:paraId="45E44B9D" w14:textId="2F6EFD73" w:rsidR="003C186D" w:rsidRPr="001911FB" w:rsidRDefault="003C186D" w:rsidP="003C186D">
      <w:pPr>
        <w:pStyle w:val="EndNoteBibliography"/>
        <w:ind w:left="720" w:hanging="720"/>
      </w:pPr>
      <w:r w:rsidRPr="001911FB">
        <w:t xml:space="preserve">Gelman, D. B., Martin, P. A. W., Blackburn, M. B., Rojas, G., &amp; Hu, J. S. (2014). Insecticidal activity of Chromobacterium subtsugae on the sweet potato whitefly, Bemisia tabaci, biotype B. </w:t>
      </w:r>
      <w:r w:rsidRPr="001911FB">
        <w:rPr>
          <w:i/>
        </w:rPr>
        <w:t>Biopesticides International, 10</w:t>
      </w:r>
      <w:r w:rsidRPr="001911FB">
        <w:t xml:space="preserve">(1), 11-22.  Retrieved from </w:t>
      </w:r>
      <w:hyperlink r:id="rId120" w:history="1">
        <w:r w:rsidRPr="001911FB">
          <w:rPr>
            <w:rStyle w:val="Hyperlink"/>
          </w:rPr>
          <w:t>http://www.connectjournals.com/bi</w:t>
        </w:r>
      </w:hyperlink>
    </w:p>
    <w:p w14:paraId="3B439839" w14:textId="77777777" w:rsidR="003C186D" w:rsidRPr="001911FB" w:rsidRDefault="003C186D" w:rsidP="003C186D">
      <w:pPr>
        <w:pStyle w:val="EndNoteBibliography"/>
        <w:ind w:left="720" w:hanging="720"/>
      </w:pPr>
      <w:r w:rsidRPr="001911FB">
        <w:t xml:space="preserve">Gichuhi, J., Subramanian, S., Khamis, F., Van den Berg, J., Du Plessis, H., Ekesi, S., &amp; Herren, J. (2020). Diversity of fall armyworm, Spodoptera frugiperda and their gut bacterial community in Kenya. </w:t>
      </w:r>
      <w:r w:rsidRPr="001911FB">
        <w:rPr>
          <w:i/>
        </w:rPr>
        <w:t>PeerJ, 8</w:t>
      </w:r>
      <w:r w:rsidRPr="001911FB">
        <w:t>, e8701. doi:10.7717/peerj.8701</w:t>
      </w:r>
    </w:p>
    <w:p w14:paraId="7E71A7CC" w14:textId="77777777" w:rsidR="003C186D" w:rsidRPr="001911FB" w:rsidRDefault="003C186D" w:rsidP="003C186D">
      <w:pPr>
        <w:pStyle w:val="EndNoteBibliography"/>
        <w:ind w:left="720" w:hanging="720"/>
      </w:pPr>
      <w:r w:rsidRPr="001911FB">
        <w:t xml:space="preserve">Grewal, P. S., Webb, K., Beek, N. A. M. v., Dimock, M. B., &amp; Georgis, R. (1998). Virulence of Anagrapha falcifera nuclear polyhedrosis virus to economically significant Lepidoptera. </w:t>
      </w:r>
      <w:r w:rsidRPr="001911FB">
        <w:rPr>
          <w:i/>
        </w:rPr>
        <w:t>Journal of Economic Entomology, 91</w:t>
      </w:r>
      <w:r w:rsidRPr="001911FB">
        <w:t>(6), 1302-1306. doi:10.1093/jee/91.6.1302</w:t>
      </w:r>
    </w:p>
    <w:p w14:paraId="3827D860" w14:textId="77777777" w:rsidR="003C186D" w:rsidRPr="001911FB" w:rsidRDefault="003C186D" w:rsidP="003C186D">
      <w:pPr>
        <w:pStyle w:val="EndNoteBibliography"/>
        <w:ind w:left="720" w:hanging="720"/>
      </w:pPr>
      <w:r w:rsidRPr="001911FB">
        <w:t xml:space="preserve">Grijalba, E. P., Espinel, C., Cuartas, P. E., Chaparro, M. L., &amp; Villamizar, L. F. (2018). Metarhizium rileyi biopesticide to control Spodoptera frugiperda: stability and insecticidal activity under glasshouse conditions. </w:t>
      </w:r>
      <w:r w:rsidRPr="001911FB">
        <w:rPr>
          <w:i/>
        </w:rPr>
        <w:t>Fungal Biology, 122</w:t>
      </w:r>
      <w:r w:rsidRPr="001911FB">
        <w:t>(11), 1069-1076. doi:10.1016/j.funbio.2018.08.010</w:t>
      </w:r>
    </w:p>
    <w:p w14:paraId="1C0DFD98" w14:textId="77777777" w:rsidR="003C186D" w:rsidRPr="001911FB" w:rsidRDefault="003C186D" w:rsidP="003C186D">
      <w:pPr>
        <w:pStyle w:val="EndNoteBibliography"/>
        <w:ind w:left="720" w:hanging="720"/>
      </w:pPr>
      <w:r w:rsidRPr="001911FB">
        <w:t xml:space="preserve">Guera, O. G. M., Castrejon, F., Robledo, N., Jiménez-Perez, A., &amp; Sánchez-Rivera, G. (2020). Plant Selection for the Establishment of Push-Pull Strategies for Zea mays-Spodoptera frugiperda Pathosystem in Morelos, Mexico. </w:t>
      </w:r>
      <w:r w:rsidRPr="001911FB">
        <w:rPr>
          <w:i/>
        </w:rPr>
        <w:t>Insects, 11</w:t>
      </w:r>
      <w:r w:rsidRPr="001911FB">
        <w:t>, 1-23. doi:10.3390/insects11060349</w:t>
      </w:r>
    </w:p>
    <w:p w14:paraId="6045E0E5" w14:textId="08B9D903" w:rsidR="003C186D" w:rsidRPr="001911FB" w:rsidRDefault="003C186D" w:rsidP="003C186D">
      <w:pPr>
        <w:pStyle w:val="EndNoteBibliography"/>
        <w:ind w:left="720" w:hanging="720"/>
      </w:pPr>
      <w:r w:rsidRPr="001911FB">
        <w:t xml:space="preserve">Guevara, P., Reyna-Segura, J., Zuñiga-Ruiz, B., Llanos-Romero, R. E., Andrés-Yeves, M. F., Barajas-Guzmán, M. G., Echeverri, F., &amp; León-Rivera, I. (2018). Biocidal effect of a hexane-soluble extract of Lippia graveolens Kunth (Verbenaceae). </w:t>
      </w:r>
      <w:r w:rsidRPr="001911FB">
        <w:rPr>
          <w:i/>
        </w:rPr>
        <w:t>Boletín Latinoamericano y del Caribe de Plantas Medicinales y Aromáticas, 17</w:t>
      </w:r>
      <w:r w:rsidRPr="001911FB">
        <w:t xml:space="preserve">(4), 342-349.  Retrieved from </w:t>
      </w:r>
      <w:hyperlink r:id="rId121" w:history="1">
        <w:r w:rsidRPr="001911FB">
          <w:rPr>
            <w:rStyle w:val="Hyperlink"/>
          </w:rPr>
          <w:t>https://www.blacpma.usach.cl/sites/blacpma/files/articulo_2_-_1465_-_342_-_349.pdf</w:t>
        </w:r>
      </w:hyperlink>
    </w:p>
    <w:p w14:paraId="1A689AAB" w14:textId="19D7944D" w:rsidR="003C186D" w:rsidRPr="001911FB" w:rsidRDefault="003C186D" w:rsidP="003C186D">
      <w:pPr>
        <w:pStyle w:val="EndNoteBibliography"/>
        <w:ind w:left="720" w:hanging="720"/>
      </w:pPr>
      <w:r w:rsidRPr="001911FB">
        <w:t xml:space="preserve">Guo, J., Wu, S., Zhang, F., Huang, C., He, K., Babendreier, D., &amp; Wang, Z. (2020). Prospects for microbial control of the fall armyworm Spodoptera frugiperda: a review. </w:t>
      </w:r>
      <w:r w:rsidRPr="001911FB">
        <w:rPr>
          <w:i/>
        </w:rPr>
        <w:t>BioControl</w:t>
      </w:r>
      <w:r w:rsidRPr="001911FB">
        <w:t>. doi:</w:t>
      </w:r>
      <w:hyperlink r:id="rId122" w:history="1">
        <w:r w:rsidRPr="001911FB">
          <w:rPr>
            <w:rStyle w:val="Hyperlink"/>
          </w:rPr>
          <w:t>https://doi.org/10.1007/s10526-020-10031-0(0123456789().,-volV(</w:t>
        </w:r>
      </w:hyperlink>
      <w:r w:rsidRPr="001911FB">
        <w:t>) 0123458697().,-volV)</w:t>
      </w:r>
    </w:p>
    <w:p w14:paraId="55D217E4" w14:textId="77777777" w:rsidR="003C186D" w:rsidRPr="001911FB" w:rsidRDefault="003C186D" w:rsidP="003C186D">
      <w:pPr>
        <w:pStyle w:val="EndNoteBibliography"/>
        <w:ind w:left="720" w:hanging="720"/>
      </w:pPr>
      <w:r w:rsidRPr="001911FB">
        <w:t xml:space="preserve">Gutiérrez-Moreno, R., Mota-Sanchez, D., Blanco, C. A., Whalon, M. E., Terán-Santofimio, H., Rodriguez-Maciel, J. C., &amp; Difonzo, C. (2019). Field-evolved resistance of the fall armyworm (Lepidoptera: Noctuidae) to synthetic insecticides in Puerto Rico and Mexico. </w:t>
      </w:r>
      <w:r w:rsidRPr="001911FB">
        <w:rPr>
          <w:i/>
        </w:rPr>
        <w:t>Journal of Economic Entomology, 112</w:t>
      </w:r>
      <w:r w:rsidRPr="001911FB">
        <w:t>(2), 792-802. doi:10.1093/jee/toy372</w:t>
      </w:r>
    </w:p>
    <w:p w14:paraId="1266488C" w14:textId="2FD58C9A" w:rsidR="003C186D" w:rsidRPr="001911FB" w:rsidRDefault="003C186D" w:rsidP="003C186D">
      <w:pPr>
        <w:pStyle w:val="EndNoteBibliography"/>
        <w:ind w:left="720" w:hanging="720"/>
      </w:pPr>
      <w:r w:rsidRPr="001911FB">
        <w:t>Haenniger, S., Goergen, G., Akinbuluma, M. D., Kunert, M., Heckel, D. G., &amp; Unbehend, M. (2020). Sexual communication of Spodoptera frugiperda from West Africa: Adaptation of an invasive species and implications for pest management.</w:t>
      </w:r>
      <w:r w:rsidRPr="001911FB">
        <w:rPr>
          <w:i/>
        </w:rPr>
        <w:t xml:space="preserve"> Scientific reports, 10</w:t>
      </w:r>
      <w:r w:rsidRPr="001911FB">
        <w:t>(1). doi:</w:t>
      </w:r>
      <w:hyperlink r:id="rId123" w:history="1">
        <w:r w:rsidRPr="001911FB">
          <w:rPr>
            <w:rStyle w:val="Hyperlink"/>
          </w:rPr>
          <w:t>https://doi.org/10.1038/s41598-020-59708-7</w:t>
        </w:r>
      </w:hyperlink>
    </w:p>
    <w:p w14:paraId="0E861476" w14:textId="77777777" w:rsidR="003C186D" w:rsidRPr="001911FB" w:rsidRDefault="003C186D" w:rsidP="003C186D">
      <w:pPr>
        <w:pStyle w:val="EndNoteBibliography"/>
        <w:ind w:left="720" w:hanging="720"/>
      </w:pPr>
      <w:r w:rsidRPr="001911FB">
        <w:t>Hamada, H. M., Awad, M., El-Hefny, M., &amp; Moustafa, M. A. M. (2018). Insecticidal activity of garlic (</w:t>
      </w:r>
      <w:r w:rsidRPr="001911FB">
        <w:rPr>
          <w:i/>
        </w:rPr>
        <w:t>Allium sativum</w:t>
      </w:r>
      <w:r w:rsidRPr="001911FB">
        <w:t xml:space="preserve">) and ginger (Zingiber officinale) oils on the cotton leafworm, </w:t>
      </w:r>
      <w:r w:rsidRPr="001911FB">
        <w:rPr>
          <w:i/>
        </w:rPr>
        <w:t>Spodoptera littoralis</w:t>
      </w:r>
      <w:r w:rsidRPr="001911FB">
        <w:t xml:space="preserve"> (Boisd.) (Lepidoptera: Noctuidae). </w:t>
      </w:r>
      <w:r w:rsidRPr="001911FB">
        <w:rPr>
          <w:i/>
        </w:rPr>
        <w:t>African Entomology, 26</w:t>
      </w:r>
      <w:r w:rsidRPr="001911FB">
        <w:t>(1), 84-94. doi:10.4001/003.026.0084</w:t>
      </w:r>
    </w:p>
    <w:p w14:paraId="6BC73AAD" w14:textId="77777777" w:rsidR="003C186D" w:rsidRPr="001911FB" w:rsidRDefault="003C186D" w:rsidP="003C186D">
      <w:pPr>
        <w:pStyle w:val="EndNoteBibliography"/>
        <w:ind w:left="720" w:hanging="720"/>
      </w:pPr>
      <w:r w:rsidRPr="001911FB">
        <w:t xml:space="preserve">Hernandez, J. L. L. (1988). Évaluation de la toxicité de Bacillus thuringiensis sur Spodoptera frugiperda. . </w:t>
      </w:r>
      <w:r w:rsidRPr="001911FB">
        <w:rPr>
          <w:i/>
        </w:rPr>
        <w:t>Entomophaga, 33</w:t>
      </w:r>
      <w:r w:rsidRPr="001911FB">
        <w:t>(2), 163-171. doi:10.1007/bf02372651</w:t>
      </w:r>
    </w:p>
    <w:p w14:paraId="74F61F6A" w14:textId="77777777" w:rsidR="003C186D" w:rsidRPr="001911FB" w:rsidRDefault="003C186D" w:rsidP="003C186D">
      <w:pPr>
        <w:pStyle w:val="EndNoteBibliography"/>
        <w:ind w:left="720" w:hanging="720"/>
      </w:pPr>
      <w:r w:rsidRPr="001911FB">
        <w:t xml:space="preserve">Holmes, K., Chaudhary, M., Babendreier, D., Bateman, M., Grunder, J., Mulaa, M., Durocher-Granger, L., &amp; Faheem, M. (2018). </w:t>
      </w:r>
      <w:r w:rsidRPr="001911FB">
        <w:rPr>
          <w:i/>
        </w:rPr>
        <w:t>Biopesticides manual: guidelines for selecting, sourcing and using biocontrol agents for key pests of tobacco</w:t>
      </w:r>
      <w:r w:rsidRPr="001911FB">
        <w:t>. Wallingford: CAB International.</w:t>
      </w:r>
    </w:p>
    <w:p w14:paraId="52FF8BF2" w14:textId="77777777" w:rsidR="003C186D" w:rsidRPr="001911FB" w:rsidRDefault="003C186D" w:rsidP="003C186D">
      <w:pPr>
        <w:pStyle w:val="EndNoteBibliography"/>
        <w:ind w:left="720" w:hanging="720"/>
      </w:pPr>
      <w:r w:rsidRPr="001911FB">
        <w:t xml:space="preserve">Horikoshi, R. J., Bernardi, O., A. e Amaral, F. S. d., Miraldo, L. L., Durigan, M. R., Bernardi, D., Silva, S. S., &amp; Omoto, C. (2019). Lack of relevant cross-resistance to Bt insecticide XenTari in strains of Spodoptera frugiperda (J. E. Smith) resistant to Bt maize. </w:t>
      </w:r>
      <w:r w:rsidRPr="001911FB">
        <w:rPr>
          <w:i/>
        </w:rPr>
        <w:t>Journal of Invertebrate Pathology, 161</w:t>
      </w:r>
      <w:r w:rsidRPr="001911FB">
        <w:t>, 1-6. doi:10.1016/j.jip.2018.12.008</w:t>
      </w:r>
    </w:p>
    <w:p w14:paraId="371752F1" w14:textId="77777777" w:rsidR="003C186D" w:rsidRPr="001911FB" w:rsidRDefault="003C186D" w:rsidP="003C186D">
      <w:pPr>
        <w:pStyle w:val="EndNoteBibliography"/>
        <w:ind w:left="720" w:hanging="720"/>
      </w:pPr>
      <w:r w:rsidRPr="001911FB">
        <w:t xml:space="preserve">Huang, Z. Y., Lin, S., &amp; Ahn, K. (2018). Methoprene does not affect juvenile hormone titers in honey bee (Apis mellifera) workers. </w:t>
      </w:r>
      <w:r w:rsidRPr="001911FB">
        <w:rPr>
          <w:i/>
        </w:rPr>
        <w:t>Insect Science, 25</w:t>
      </w:r>
      <w:r w:rsidRPr="001911FB">
        <w:t>(2), 235-240. doi:10.1111/1744-7917.12411</w:t>
      </w:r>
    </w:p>
    <w:p w14:paraId="532926FD" w14:textId="77777777" w:rsidR="003C186D" w:rsidRPr="001911FB" w:rsidRDefault="003C186D" w:rsidP="003C186D">
      <w:pPr>
        <w:pStyle w:val="EndNoteBibliography"/>
        <w:ind w:left="720" w:hanging="720"/>
      </w:pPr>
      <w:r w:rsidRPr="001911FB">
        <w:t xml:space="preserve">Ikonomopoulou, M., &amp; King, G. (2013). Natural Born Insect Killers: Spider-Venom Peptides And Their Potential For Managing Arthropod Pests. </w:t>
      </w:r>
      <w:r w:rsidRPr="001911FB">
        <w:rPr>
          <w:i/>
        </w:rPr>
        <w:t>Outlooks on Pest Management, 24</w:t>
      </w:r>
      <w:r w:rsidRPr="001911FB">
        <w:t>, 16-19. doi:10.1564/v24_feb_05</w:t>
      </w:r>
    </w:p>
    <w:p w14:paraId="555CA0C8" w14:textId="77777777" w:rsidR="003C186D" w:rsidRPr="001911FB" w:rsidRDefault="003C186D" w:rsidP="003C186D">
      <w:pPr>
        <w:pStyle w:val="EndNoteBibliography"/>
        <w:ind w:left="720" w:hanging="720"/>
      </w:pPr>
      <w:r w:rsidRPr="001911FB">
        <w:t xml:space="preserve">Jakka, S. R. K., Knight, V. R., &amp; Jurat-Fuentes, J. L. (2014). Spodoptera frugiperda (J.E. Smith) with field-evolved resistance to Bt maize are susceptible to Bt pesticides. </w:t>
      </w:r>
      <w:r w:rsidRPr="001911FB">
        <w:rPr>
          <w:i/>
        </w:rPr>
        <w:t>Journal of Invertebrate Pathology, 122</w:t>
      </w:r>
      <w:r w:rsidRPr="001911FB">
        <w:t>, 52-54. doi:10.1016/j.jip.2014.08.009</w:t>
      </w:r>
    </w:p>
    <w:p w14:paraId="585C6C35" w14:textId="77777777" w:rsidR="003C186D" w:rsidRPr="001911FB" w:rsidRDefault="003C186D" w:rsidP="003C186D">
      <w:pPr>
        <w:pStyle w:val="EndNoteBibliography"/>
        <w:ind w:left="720" w:hanging="720"/>
      </w:pPr>
      <w:r w:rsidRPr="001911FB">
        <w:lastRenderedPageBreak/>
        <w:t xml:space="preserve">Jaramillo-Colorado, B. E., Pino-Benitez, N., &amp; González-Coloma, A. (2019). Volatile composition and biocidal (antifeedant and phytotoxic) activity of the essential oils of four Piperaceae species from Choco-Colombia. </w:t>
      </w:r>
      <w:r w:rsidRPr="001911FB">
        <w:rPr>
          <w:i/>
        </w:rPr>
        <w:t>Industrial Crops and Products, 138</w:t>
      </w:r>
      <w:r w:rsidRPr="001911FB">
        <w:t>, 111463. doi:10.1016/j.indcrop.2019.06.026</w:t>
      </w:r>
    </w:p>
    <w:p w14:paraId="2A98BAE1" w14:textId="77777777" w:rsidR="003C186D" w:rsidRPr="001911FB" w:rsidRDefault="003C186D" w:rsidP="003C186D">
      <w:pPr>
        <w:pStyle w:val="EndNoteBibliography"/>
        <w:ind w:left="720" w:hanging="720"/>
      </w:pPr>
      <w:r w:rsidRPr="001911FB">
        <w:t xml:space="preserve">Jin, T., Lin, Y., Ma, G., Wen, H., Ma, Z., Yi, K., &amp; Peng, Z. (2019). Control efficacy of the combinations of several conventional insecticides on fall armyworm (Spodoptera frugiperda) and their economic. </w:t>
      </w:r>
      <w:r w:rsidRPr="001911FB">
        <w:rPr>
          <w:i/>
        </w:rPr>
        <w:t>Journal of Environmental Entomology, 41</w:t>
      </w:r>
      <w:r w:rsidRPr="001911FB">
        <w:t xml:space="preserve">(4), 766-774. </w:t>
      </w:r>
    </w:p>
    <w:p w14:paraId="18B3AEAE" w14:textId="77777777" w:rsidR="003C186D" w:rsidRPr="001911FB" w:rsidRDefault="003C186D" w:rsidP="003C186D">
      <w:pPr>
        <w:pStyle w:val="EndNoteBibliography"/>
        <w:ind w:left="720" w:hanging="720"/>
      </w:pPr>
      <w:r w:rsidRPr="001911FB">
        <w:t xml:space="preserve">Kansiime, M. K., Mugambi, I., Rwomushana, I., Nunda, W., Lamontagne-Godwin, J., Rware, H., Phiri, N. A., Chipabika, G., Ndlovu, M., &amp; Day, R. (2019). Farmer perception of fall armyworm (Spodoptera frugiderda J.E. Smith) and farm-level management practices in Zambia. </w:t>
      </w:r>
      <w:r w:rsidRPr="001911FB">
        <w:rPr>
          <w:i/>
        </w:rPr>
        <w:t>Pest Management Science, 75</w:t>
      </w:r>
      <w:r w:rsidRPr="001911FB">
        <w:t>(10), 2840-2850. doi:10.1002/ps.5504</w:t>
      </w:r>
    </w:p>
    <w:p w14:paraId="2E3BDEF2" w14:textId="3BC93C87" w:rsidR="003C186D" w:rsidRPr="001911FB" w:rsidRDefault="003C186D" w:rsidP="003C186D">
      <w:pPr>
        <w:pStyle w:val="EndNoteBibliography"/>
        <w:ind w:left="720" w:hanging="720"/>
      </w:pPr>
      <w:r w:rsidRPr="001911FB">
        <w:t xml:space="preserve">Kim, Y., Na, Y., Kim, M., Choi, B., Jo, H., &amp; Kim, S. (2015). Evaluation of insecticidal and antifeeding activities of eco-friendly organic insecticides against agricultural insect pests. </w:t>
      </w:r>
      <w:r w:rsidRPr="001911FB">
        <w:rPr>
          <w:i/>
        </w:rPr>
        <w:t>Korean Journal of Applied Entomology, 54</w:t>
      </w:r>
      <w:r w:rsidRPr="001911FB">
        <w:t xml:space="preserve">(2), 99-109.  Retrieved from </w:t>
      </w:r>
      <w:hyperlink r:id="rId124" w:history="1">
        <w:r w:rsidRPr="001911FB">
          <w:rPr>
            <w:rStyle w:val="Hyperlink"/>
          </w:rPr>
          <w:t>http://entomology2.or.kr/journal/article.php?code=25362</w:t>
        </w:r>
      </w:hyperlink>
    </w:p>
    <w:p w14:paraId="68FA177E" w14:textId="77777777" w:rsidR="003C186D" w:rsidRPr="001911FB" w:rsidRDefault="003C186D" w:rsidP="003C186D">
      <w:pPr>
        <w:pStyle w:val="EndNoteBibliography"/>
        <w:ind w:left="720" w:hanging="720"/>
      </w:pPr>
      <w:r w:rsidRPr="001911FB">
        <w:t xml:space="preserve">Kittrich Corporation. (2015). </w:t>
      </w:r>
      <w:r w:rsidRPr="001911FB">
        <w:rPr>
          <w:i/>
        </w:rPr>
        <w:t>ECOPCO WP/X</w:t>
      </w:r>
      <w:r w:rsidRPr="001911FB">
        <w:t>.</w:t>
      </w:r>
    </w:p>
    <w:p w14:paraId="3552DD89" w14:textId="3A7BAF2D" w:rsidR="003C186D" w:rsidRPr="001911FB" w:rsidRDefault="003C186D" w:rsidP="003C186D">
      <w:pPr>
        <w:pStyle w:val="EndNoteBibliography"/>
        <w:ind w:left="720" w:hanging="720"/>
      </w:pPr>
      <w:r w:rsidRPr="001911FB">
        <w:t xml:space="preserve">Kivett, J. M., Cloyd, R. A., &amp; Bello, N. M. (2015). Insecticide rotation programs with entomopathogenic organisms for suppression of western flower thrips (Thysanoptera: Thripidae) adult populations under greenhouse conditions. </w:t>
      </w:r>
      <w:r w:rsidRPr="001911FB">
        <w:rPr>
          <w:i/>
        </w:rPr>
        <w:t>Journal of Economic Entomology, 108</w:t>
      </w:r>
      <w:r w:rsidRPr="001911FB">
        <w:t xml:space="preserve">(4), 1936-1946.  Retrieved from </w:t>
      </w:r>
      <w:hyperlink r:id="rId125" w:history="1">
        <w:r w:rsidRPr="001911FB">
          <w:rPr>
            <w:rStyle w:val="Hyperlink"/>
          </w:rPr>
          <w:t>http://www.bioone.org/loi/ecen</w:t>
        </w:r>
      </w:hyperlink>
    </w:p>
    <w:p w14:paraId="6484D043" w14:textId="77777777" w:rsidR="003C186D" w:rsidRPr="001911FB" w:rsidRDefault="003C186D" w:rsidP="003C186D">
      <w:pPr>
        <w:pStyle w:val="EndNoteBibliography"/>
        <w:ind w:left="720" w:hanging="720"/>
      </w:pPr>
      <w:r w:rsidRPr="001911FB">
        <w:t xml:space="preserve">Konecka, E., Kaznowski, A., &amp; Tomkowiak, D. (2019). Insecticidal activity of mixtures of Bacillus thuringiensis crystals with plant oils of Sinapis alba and Azadirachta indica. </w:t>
      </w:r>
      <w:r w:rsidRPr="001911FB">
        <w:rPr>
          <w:i/>
        </w:rPr>
        <w:t>Annals of Applied Biology, 174</w:t>
      </w:r>
      <w:r w:rsidRPr="001911FB">
        <w:t>(3), 364-371. doi:10.1111/aab.12502</w:t>
      </w:r>
    </w:p>
    <w:p w14:paraId="20A0147E" w14:textId="77777777" w:rsidR="003C186D" w:rsidRPr="001911FB" w:rsidRDefault="003C186D" w:rsidP="003C186D">
      <w:pPr>
        <w:pStyle w:val="EndNoteBibliography"/>
        <w:ind w:left="720" w:hanging="720"/>
      </w:pPr>
      <w:r w:rsidRPr="001911FB">
        <w:t xml:space="preserve">Krishna, P. M., Rao, K. N. V., Sandhya, S., &amp; Banji, D. (2012). A review on phytochemical, ethnomedical and pharmacological studies on genus </w:t>
      </w:r>
      <w:r w:rsidRPr="001911FB">
        <w:rPr>
          <w:i/>
        </w:rPr>
        <w:t>Sophora</w:t>
      </w:r>
      <w:r w:rsidRPr="001911FB">
        <w:t xml:space="preserve">, Fabaceae. </w:t>
      </w:r>
      <w:r w:rsidRPr="001911FB">
        <w:rPr>
          <w:i/>
        </w:rPr>
        <w:t>Revista Brasileira de Farmacognosia, 22</w:t>
      </w:r>
      <w:r w:rsidRPr="001911FB">
        <w:t>(5), 1145-1154. doi:10.1590/S0102-695X2012005000043</w:t>
      </w:r>
    </w:p>
    <w:p w14:paraId="6AEFAA82" w14:textId="77777777" w:rsidR="003C186D" w:rsidRPr="001911FB" w:rsidRDefault="003C186D" w:rsidP="003C186D">
      <w:pPr>
        <w:pStyle w:val="EndNoteBibliography"/>
        <w:ind w:left="720" w:hanging="720"/>
      </w:pPr>
      <w:r w:rsidRPr="001911FB">
        <w:t xml:space="preserve">Lezama-Gutierrez, R., Alatorre Rosas, R., Bojalil Jaber, L. F., Molina Ochoa, J., Arenas Vargas, M., Gonzalez Ramirez, M., &amp; Rebolledo Dominguez, O. (1996). Virulence of five entomopathogenic fungi (Hyphomycetes) against </w:t>
      </w:r>
      <w:r w:rsidRPr="001911FB">
        <w:rPr>
          <w:i/>
        </w:rPr>
        <w:t xml:space="preserve">Spodoptera frugiperda </w:t>
      </w:r>
      <w:r w:rsidRPr="001911FB">
        <w:t xml:space="preserve">(Lepidoptera: Noctuidae) eggs and neonate larvae </w:t>
      </w:r>
      <w:r w:rsidRPr="001911FB">
        <w:rPr>
          <w:i/>
        </w:rPr>
        <w:t>Vedalia Revista Internacional de Control Biologico (Mexico).</w:t>
      </w:r>
      <w:r w:rsidRPr="001911FB">
        <w:t xml:space="preserve"> </w:t>
      </w:r>
    </w:p>
    <w:p w14:paraId="49FFFD12" w14:textId="77777777" w:rsidR="003C186D" w:rsidRPr="001911FB" w:rsidRDefault="003C186D" w:rsidP="003C186D">
      <w:pPr>
        <w:pStyle w:val="EndNoteBibliography"/>
        <w:ind w:left="720" w:hanging="720"/>
      </w:pPr>
      <w:r w:rsidRPr="001911FB">
        <w:t xml:space="preserve">Lima, E. R., &amp; McNeil, J. N. (2009). Female sex pheromones in the host races and hybrids of the fall armyworm, Spodoptera frugiperda (Lepidoptera: Noctuidae). </w:t>
      </w:r>
      <w:r w:rsidRPr="001911FB">
        <w:rPr>
          <w:i/>
        </w:rPr>
        <w:t>Chemoecology, 19</w:t>
      </w:r>
      <w:r w:rsidRPr="001911FB">
        <w:t>(1), 29-36. doi:10.1007/s00049-009-0005-y</w:t>
      </w:r>
    </w:p>
    <w:p w14:paraId="58F43020" w14:textId="77777777" w:rsidR="003C186D" w:rsidRPr="001911FB" w:rsidRDefault="003C186D" w:rsidP="003C186D">
      <w:pPr>
        <w:pStyle w:val="EndNoteBibliography"/>
        <w:ind w:left="720" w:hanging="720"/>
      </w:pPr>
      <w:r w:rsidRPr="001911FB">
        <w:t xml:space="preserve">Lira, E. C., Bolzan, A., Nascimento, A. R. B., Amaral, F. S. A., Kanno, R. H., Kaiser, I. S., &amp; Omoto, C. (2020). Resistance of Spodoptera frugiperda (Lepidoptera: Noctuidae) to spinetoram: inheritance and cross-resistance to spinosad. </w:t>
      </w:r>
      <w:r w:rsidRPr="001911FB">
        <w:rPr>
          <w:i/>
        </w:rPr>
        <w:t>Pest Management Science, 76</w:t>
      </w:r>
      <w:r w:rsidRPr="001911FB">
        <w:t>(8), 2674-2680. doi:10.1002/ps.5812</w:t>
      </w:r>
    </w:p>
    <w:p w14:paraId="6F0ECD2C" w14:textId="77777777" w:rsidR="003C186D" w:rsidRPr="001911FB" w:rsidRDefault="003C186D" w:rsidP="003C186D">
      <w:pPr>
        <w:pStyle w:val="EndNoteBibliography"/>
        <w:ind w:left="720" w:hanging="720"/>
      </w:pPr>
      <w:r w:rsidRPr="001911FB">
        <w:t xml:space="preserve">Mahdavi, V., Rafiee-Dastjerdi, H., Asadi, A., Razmjou, J., Achachlouei, B. F., &amp; Kamita, S. G. (2017). Effective management of the Phthorimaea operculella (Zeller) using PVA nanofibers loaded with Cinnamomum zeylanicum essential oil. </w:t>
      </w:r>
      <w:r w:rsidRPr="001911FB">
        <w:rPr>
          <w:i/>
        </w:rPr>
        <w:t>American Journal of Potato Research, 94</w:t>
      </w:r>
      <w:r w:rsidRPr="001911FB">
        <w:t>(6), 647-657. doi:10.1007/s12230-017-9603-3</w:t>
      </w:r>
    </w:p>
    <w:p w14:paraId="51C42E70" w14:textId="77777777" w:rsidR="003C186D" w:rsidRPr="001911FB" w:rsidRDefault="003C186D" w:rsidP="003C186D">
      <w:pPr>
        <w:pStyle w:val="EndNoteBibliography"/>
        <w:ind w:left="720" w:hanging="720"/>
      </w:pPr>
      <w:r w:rsidRPr="001911FB">
        <w:t xml:space="preserve">Manisha, B. L., Visalakshi, M. M., Kumar, D. V. S., &amp; Varma, P. K. (2020). Resource efficient and cost reduction technology for Trichogramma chilonis Ishii (Hymenoptera: Trichogrammatidae) production. </w:t>
      </w:r>
      <w:r w:rsidRPr="001911FB">
        <w:rPr>
          <w:i/>
        </w:rPr>
        <w:t>Journal of Biological Control, 34</w:t>
      </w:r>
      <w:r w:rsidRPr="001911FB">
        <w:t>(1), 43-46. doi:10.18311/jbc/2020/23164</w:t>
      </w:r>
    </w:p>
    <w:p w14:paraId="474737B5" w14:textId="77777777" w:rsidR="003C186D" w:rsidRPr="001911FB" w:rsidRDefault="003C186D" w:rsidP="003C186D">
      <w:pPr>
        <w:pStyle w:val="EndNoteBibliography"/>
        <w:ind w:left="720" w:hanging="720"/>
      </w:pPr>
      <w:r w:rsidRPr="001911FB">
        <w:t xml:space="preserve">Martínez, C., Porcar, M., López, A., Ruiz de Escudero, I., Pérez-Llarena, F. J., &amp; Caballero, P. (2004). Characterization of a Bacillus thuringiensis strain with a broad spectrum of activity against lepidopteran insects. </w:t>
      </w:r>
      <w:r w:rsidRPr="001911FB">
        <w:rPr>
          <w:i/>
        </w:rPr>
        <w:t>Entomologia Experimentalis et Applicata, 111</w:t>
      </w:r>
      <w:r w:rsidRPr="001911FB">
        <w:t>(1), 71-77. doi:10.1111/j.0013-8703.2004.00156.x</w:t>
      </w:r>
    </w:p>
    <w:p w14:paraId="13441742" w14:textId="77777777" w:rsidR="003C186D" w:rsidRPr="001911FB" w:rsidRDefault="003C186D" w:rsidP="003C186D">
      <w:pPr>
        <w:pStyle w:val="EndNoteBibliography"/>
        <w:ind w:left="720" w:hanging="720"/>
      </w:pPr>
      <w:r w:rsidRPr="001911FB">
        <w:t xml:space="preserve">Meagher, R. L., Agboka, K., Tounou, A. K., Koffi, D., Agbevohia, K. A., Amouze, T. R., Adjévi, K. M., &amp; Nagoshi, R. N. (2019). Comparison of pheromone trap design and lures for Spodoptera frugiperda in Togo and genetic characterization of moths caught. </w:t>
      </w:r>
      <w:r w:rsidRPr="001911FB">
        <w:rPr>
          <w:i/>
        </w:rPr>
        <w:t>Entomologia Experimentalis et Applicata, 167</w:t>
      </w:r>
      <w:r w:rsidRPr="001911FB">
        <w:t>(6), 507-516. doi:10.1111/eea.12795</w:t>
      </w:r>
    </w:p>
    <w:p w14:paraId="3C242C26" w14:textId="77777777" w:rsidR="003C186D" w:rsidRPr="001911FB" w:rsidRDefault="003C186D" w:rsidP="003C186D">
      <w:pPr>
        <w:pStyle w:val="EndNoteBibliography"/>
        <w:ind w:left="720" w:hanging="720"/>
      </w:pPr>
      <w:r w:rsidRPr="001911FB">
        <w:t xml:space="preserve">Merdan, A., Crozier, L., &amp; Veyrunes, J. C. (1977). Comparative study of polyhedron and virion proteins of 3 nuclear polyhearosis virus (NPV) isolates in Spodoptera littoralis. </w:t>
      </w:r>
      <w:r w:rsidRPr="001911FB">
        <w:rPr>
          <w:i/>
        </w:rPr>
        <w:t>Entomophaga, 22</w:t>
      </w:r>
      <w:r w:rsidRPr="001911FB">
        <w:t xml:space="preserve">(4), 413-420. </w:t>
      </w:r>
    </w:p>
    <w:p w14:paraId="52F34851" w14:textId="77777777" w:rsidR="003C186D" w:rsidRPr="001911FB" w:rsidRDefault="003C186D" w:rsidP="003C186D">
      <w:pPr>
        <w:pStyle w:val="EndNoteBibliography"/>
        <w:ind w:left="720" w:hanging="720"/>
      </w:pPr>
      <w:r w:rsidRPr="001911FB">
        <w:t xml:space="preserve">Mora, J., &amp; Blanco-Metzler, H. (2018). Evaluation of botanical insecticides in controlling the population of fall armyworms ( Spodopterafrugiperda Smith ) present on corn crops ( Zea mays ) located in Santa Cruz, Guanacaste. </w:t>
      </w:r>
      <w:r w:rsidRPr="001911FB">
        <w:rPr>
          <w:i/>
        </w:rPr>
        <w:t>IOP Conference Series: Earth and Environmental Science, 215</w:t>
      </w:r>
      <w:r w:rsidRPr="001911FB">
        <w:t>, 012013. doi:10.1088/1755-1315/215/1/012013</w:t>
      </w:r>
    </w:p>
    <w:p w14:paraId="1F75CB73" w14:textId="7CE773F8" w:rsidR="003C186D" w:rsidRPr="001911FB" w:rsidRDefault="003C186D" w:rsidP="003C186D">
      <w:pPr>
        <w:pStyle w:val="EndNoteBibliography"/>
        <w:ind w:left="720" w:hanging="720"/>
      </w:pPr>
      <w:r w:rsidRPr="001911FB">
        <w:t xml:space="preserve">Mota-Sanchez, D., &amp; Wise, J. C. (2020). </w:t>
      </w:r>
      <w:r w:rsidRPr="001911FB">
        <w:rPr>
          <w:i/>
        </w:rPr>
        <w:t xml:space="preserve">The Arthropod Pesticide Resistance Database </w:t>
      </w:r>
      <w:r w:rsidRPr="001911FB">
        <w:t xml:space="preserve">  Retrieved from </w:t>
      </w:r>
      <w:hyperlink r:id="rId126" w:history="1">
        <w:r w:rsidRPr="001911FB">
          <w:rPr>
            <w:rStyle w:val="Hyperlink"/>
          </w:rPr>
          <w:t>http://www.pesticideresistance.org</w:t>
        </w:r>
      </w:hyperlink>
      <w:r w:rsidRPr="001911FB">
        <w:t xml:space="preserve">. Retrieved from </w:t>
      </w:r>
      <w:hyperlink r:id="rId127" w:history="1">
        <w:r w:rsidRPr="001911FB">
          <w:rPr>
            <w:rStyle w:val="Hyperlink"/>
          </w:rPr>
          <w:t>http://www.pesticideresistance.org</w:t>
        </w:r>
      </w:hyperlink>
      <w:r w:rsidRPr="001911FB">
        <w:t>.</w:t>
      </w:r>
    </w:p>
    <w:p w14:paraId="06D7B6CF" w14:textId="5FC1FBB6" w:rsidR="003C186D" w:rsidRPr="001911FB" w:rsidRDefault="003C186D" w:rsidP="003C186D">
      <w:pPr>
        <w:pStyle w:val="EndNoteBibliography"/>
        <w:ind w:left="720" w:hanging="720"/>
      </w:pPr>
      <w:r w:rsidRPr="001911FB">
        <w:t xml:space="preserve">Naik, N. R., Sekhar, D., Naidu, K. B., &amp; Reddy, D. V. R. (2020). Occurrence and management of the fall armyworm, Spodoptera frugiperda: a new insect pest on maize at Regional Agricultural Research </w:t>
      </w:r>
      <w:r w:rsidRPr="001911FB">
        <w:lastRenderedPageBreak/>
        <w:t xml:space="preserve">Station, Chintapalle, Visakhapatnam, Andhra Pradesh, India. </w:t>
      </w:r>
      <w:r w:rsidRPr="001911FB">
        <w:rPr>
          <w:i/>
        </w:rPr>
        <w:t>Journal of Experimental Zoology, India, 23</w:t>
      </w:r>
      <w:r w:rsidRPr="001911FB">
        <w:t xml:space="preserve">(1), 275-277.  Retrieved from </w:t>
      </w:r>
      <w:hyperlink r:id="rId128" w:history="1">
        <w:r w:rsidRPr="001911FB">
          <w:rPr>
            <w:rStyle w:val="Hyperlink"/>
          </w:rPr>
          <w:t>http://www.connectjournals.com/jez</w:t>
        </w:r>
      </w:hyperlink>
    </w:p>
    <w:p w14:paraId="4CECBA1C" w14:textId="5854E66E" w:rsidR="003C186D" w:rsidRPr="001911FB" w:rsidRDefault="003C186D" w:rsidP="003C186D">
      <w:pPr>
        <w:pStyle w:val="EndNoteBibliography"/>
        <w:ind w:left="720" w:hanging="720"/>
      </w:pPr>
      <w:r w:rsidRPr="001911FB">
        <w:t xml:space="preserve">National Center for Biotechnology Information. (2017). </w:t>
      </w:r>
      <w:r w:rsidRPr="001911FB">
        <w:rPr>
          <w:i/>
        </w:rPr>
        <w:t xml:space="preserve">2-Phenylethyl propionate, CID=31225 </w:t>
      </w:r>
      <w:r w:rsidRPr="001911FB">
        <w:t xml:space="preserve">  Retrieved from </w:t>
      </w:r>
      <w:hyperlink r:id="rId129" w:history="1">
        <w:r w:rsidRPr="001911FB">
          <w:rPr>
            <w:rStyle w:val="Hyperlink"/>
          </w:rPr>
          <w:t>https://pubchem.ncbi.nlm.nih.gov/compound/31225</w:t>
        </w:r>
      </w:hyperlink>
      <w:r w:rsidRPr="001911FB">
        <w:t xml:space="preserve"> Retrieved from </w:t>
      </w:r>
      <w:hyperlink r:id="rId130" w:history="1">
        <w:r w:rsidRPr="001911FB">
          <w:rPr>
            <w:rStyle w:val="Hyperlink"/>
          </w:rPr>
          <w:t>https://pubchem.ncbi.nlm.nih.gov/compound/31225</w:t>
        </w:r>
      </w:hyperlink>
      <w:r w:rsidRPr="001911FB">
        <w:t xml:space="preserve"> </w:t>
      </w:r>
    </w:p>
    <w:p w14:paraId="5731FF39" w14:textId="77777777" w:rsidR="003C186D" w:rsidRPr="001911FB" w:rsidRDefault="003C186D" w:rsidP="003C186D">
      <w:pPr>
        <w:pStyle w:val="EndNoteBibliography"/>
        <w:ind w:left="720" w:hanging="720"/>
      </w:pPr>
      <w:r w:rsidRPr="001911FB">
        <w:t xml:space="preserve">Nayak, U. S., Das, A., &amp; Shial, G. (2019). Farmer participatory assessment of integrated pest management strategies against the insect pest of lowland rice in coastal Odisha. </w:t>
      </w:r>
      <w:r w:rsidRPr="001911FB">
        <w:rPr>
          <w:i/>
        </w:rPr>
        <w:t>International Journal of Bio-resource and Stress Management, 10</w:t>
      </w:r>
      <w:r w:rsidRPr="001911FB">
        <w:t>(4), 397-401. doi:10.23910/IJBSM/2019.10.4.2001a</w:t>
      </w:r>
    </w:p>
    <w:p w14:paraId="34E8FFAD" w14:textId="7E043B1A" w:rsidR="003C186D" w:rsidRPr="001911FB" w:rsidRDefault="003C186D" w:rsidP="003C186D">
      <w:pPr>
        <w:pStyle w:val="EndNoteBibliography"/>
        <w:ind w:left="720" w:hanging="720"/>
      </w:pPr>
      <w:r w:rsidRPr="001911FB">
        <w:t xml:space="preserve">NCBI (National Center for Biotechnology Information). (2020). </w:t>
      </w:r>
      <w:r w:rsidRPr="001911FB">
        <w:rPr>
          <w:i/>
        </w:rPr>
        <w:t xml:space="preserve">Sorbitol </w:t>
      </w:r>
      <w:r w:rsidRPr="001911FB">
        <w:t xml:space="preserve">  Retrieved from </w:t>
      </w:r>
      <w:hyperlink r:id="rId131" w:anchor="section=Safety-and-Hazards" w:history="1">
        <w:r w:rsidRPr="001911FB">
          <w:rPr>
            <w:rStyle w:val="Hyperlink"/>
          </w:rPr>
          <w:t>https://pubchem.ncbi.nlm.nih.gov/compound/5780#section=Safety-and-Hazards</w:t>
        </w:r>
      </w:hyperlink>
      <w:r w:rsidRPr="001911FB">
        <w:t xml:space="preserve">. Retrieved from </w:t>
      </w:r>
      <w:hyperlink r:id="rId132" w:anchor="section=Safety-and-Hazards" w:history="1">
        <w:r w:rsidRPr="001911FB">
          <w:rPr>
            <w:rStyle w:val="Hyperlink"/>
          </w:rPr>
          <w:t>https://pubchem.ncbi.nlm.nih.gov/compound/5780#section=Safety-and-Hazards</w:t>
        </w:r>
      </w:hyperlink>
      <w:r w:rsidRPr="001911FB">
        <w:t>.</w:t>
      </w:r>
    </w:p>
    <w:p w14:paraId="7D99645F" w14:textId="77777777" w:rsidR="003C186D" w:rsidRPr="001911FB" w:rsidRDefault="003C186D" w:rsidP="003C186D">
      <w:pPr>
        <w:pStyle w:val="EndNoteBibliography"/>
        <w:ind w:left="720" w:hanging="720"/>
      </w:pPr>
      <w:r w:rsidRPr="001911FB">
        <w:t xml:space="preserve">Okuma, D. M., Bernardi, D., Horikoshi, R. J., Bernardi, O., Silva, A. P., &amp; Omoto, C. (2018). Inheritance and fitness costs of Spodoptera frugiperda (Lepidoptera: Noctuidae) resistance to spinosad in Brazil. </w:t>
      </w:r>
      <w:r w:rsidRPr="001911FB">
        <w:rPr>
          <w:i/>
        </w:rPr>
        <w:t>Pest Management Science, 74</w:t>
      </w:r>
      <w:r w:rsidRPr="001911FB">
        <w:t>(6), 1441-1448. doi:10.1002/ps.4829</w:t>
      </w:r>
    </w:p>
    <w:p w14:paraId="3827C806" w14:textId="77777777" w:rsidR="003C186D" w:rsidRPr="001911FB" w:rsidRDefault="003C186D" w:rsidP="003C186D">
      <w:pPr>
        <w:pStyle w:val="EndNoteBibliography"/>
        <w:ind w:left="720" w:hanging="720"/>
      </w:pPr>
      <w:r w:rsidRPr="001911FB">
        <w:t xml:space="preserve">Oliveira, J. L. d., Campos, E. V. R., Germano-Costa, T., Lima, R., Vechia, J. F. d., Soares, S. T., Andrade, D. J. d., Gonçalves, K. C., Nascimento, J. d., Polanczyk, R. A., &amp; Fraceto, L. F. (2019). Association of zein nanoparticles with botanical compounds for effective pest control systems. </w:t>
      </w:r>
      <w:r w:rsidRPr="001911FB">
        <w:rPr>
          <w:i/>
        </w:rPr>
        <w:t>Pest Management Science, 75</w:t>
      </w:r>
      <w:r w:rsidRPr="001911FB">
        <w:t>(7), 1855-1865. doi:10.1002/ps.5338</w:t>
      </w:r>
    </w:p>
    <w:p w14:paraId="06FBE2E3" w14:textId="730A2CDC" w:rsidR="003C186D" w:rsidRPr="001911FB" w:rsidRDefault="003C186D" w:rsidP="003C186D">
      <w:pPr>
        <w:pStyle w:val="EndNoteBibliography"/>
        <w:ind w:left="720" w:hanging="720"/>
      </w:pPr>
      <w:r w:rsidRPr="001911FB">
        <w:t xml:space="preserve">Opisa, S., Akutse, K. S., Plessis, H. d., Fiaboe, K. K. M., &amp; Ekesi, S. (2020). Chemical additives enhance the activity of a Bt-based biopesticide targeting the beet webworm larvae. </w:t>
      </w:r>
      <w:r w:rsidRPr="001911FB">
        <w:rPr>
          <w:i/>
        </w:rPr>
        <w:t>Journal of Applied Entomology, 144</w:t>
      </w:r>
      <w:r w:rsidRPr="001911FB">
        <w:t xml:space="preserve">(1/2), 26-32.  Retrieved from </w:t>
      </w:r>
      <w:hyperlink r:id="rId133" w:history="1">
        <w:r w:rsidRPr="001911FB">
          <w:rPr>
            <w:rStyle w:val="Hyperlink"/>
          </w:rPr>
          <w:t>https://onlinelibrary.wiley.com/doi/full/10.1111/jen.12706</w:t>
        </w:r>
      </w:hyperlink>
    </w:p>
    <w:p w14:paraId="46A16885" w14:textId="77777777" w:rsidR="003C186D" w:rsidRPr="001911FB" w:rsidRDefault="003C186D" w:rsidP="003C186D">
      <w:pPr>
        <w:pStyle w:val="EndNoteBibliography"/>
        <w:ind w:left="720" w:hanging="720"/>
      </w:pPr>
      <w:r w:rsidRPr="001911FB">
        <w:t xml:space="preserve">Orak, S., Zandi-Sohani, N., &amp; Yarahmadi, F. (2019). Some alternatives to the chemical control of Spodoptera exigua (Hubner, 1808) in black-eyed pea. </w:t>
      </w:r>
      <w:r w:rsidRPr="001911FB">
        <w:rPr>
          <w:i/>
        </w:rPr>
        <w:t>International Journal of Tropical Insect Science, 39</w:t>
      </w:r>
      <w:r w:rsidRPr="001911FB">
        <w:t>(4), 319-323. doi:10.1007/s42690-019-00043-4</w:t>
      </w:r>
    </w:p>
    <w:p w14:paraId="3A17A159" w14:textId="31CCDCCD" w:rsidR="003C186D" w:rsidRPr="001911FB" w:rsidRDefault="003C186D" w:rsidP="003C186D">
      <w:pPr>
        <w:pStyle w:val="EndNoteBibliography"/>
        <w:ind w:left="720" w:hanging="720"/>
      </w:pPr>
      <w:r w:rsidRPr="001911FB">
        <w:t xml:space="preserve">PAN (Pesticide Action Network). (2019). </w:t>
      </w:r>
      <w:r w:rsidRPr="001911FB">
        <w:rPr>
          <w:i/>
        </w:rPr>
        <w:t>PAN International List ofHighly Hazardous Pesticides (PAN List of HHPs)</w:t>
      </w:r>
      <w:r w:rsidRPr="001911FB">
        <w:t xml:space="preserve">. Retrieved from: </w:t>
      </w:r>
      <w:hyperlink r:id="rId134" w:history="1">
        <w:r w:rsidRPr="001911FB">
          <w:rPr>
            <w:rStyle w:val="Hyperlink"/>
          </w:rPr>
          <w:t>http://pan-international.org/wp-content/uploads/PAN_HHP_List.pdf</w:t>
        </w:r>
      </w:hyperlink>
    </w:p>
    <w:p w14:paraId="1B17ECAF" w14:textId="26FE4311" w:rsidR="003C186D" w:rsidRPr="001911FB" w:rsidRDefault="003C186D" w:rsidP="003C186D">
      <w:pPr>
        <w:pStyle w:val="EndNoteBibliography"/>
        <w:ind w:left="720" w:hanging="720"/>
      </w:pPr>
      <w:r w:rsidRPr="001911FB">
        <w:t xml:space="preserve">Pavone, D., Díaz, M., Trujillo, L., &amp; Dorta, B. (2009). A granular formulation of Nomuraea rileyi Farlow (Samson) for the control of Spodoptera frugiperda (Lepidoptera: Noctuidae). </w:t>
      </w:r>
      <w:r w:rsidRPr="001911FB">
        <w:rPr>
          <w:i/>
        </w:rPr>
        <w:t>Interciencia, 34</w:t>
      </w:r>
      <w:r w:rsidRPr="001911FB">
        <w:t xml:space="preserve">(2), 130-134.  Retrieved from </w:t>
      </w:r>
      <w:hyperlink r:id="rId135" w:history="1">
        <w:r w:rsidRPr="001911FB">
          <w:rPr>
            <w:rStyle w:val="Hyperlink"/>
          </w:rPr>
          <w:t>http://www.interciencia.org</w:t>
        </w:r>
      </w:hyperlink>
    </w:p>
    <w:p w14:paraId="66BE69BC" w14:textId="77777777" w:rsidR="003C186D" w:rsidRPr="001911FB" w:rsidRDefault="003C186D" w:rsidP="003C186D">
      <w:pPr>
        <w:pStyle w:val="EndNoteBibliography"/>
        <w:ind w:left="720" w:hanging="720"/>
      </w:pPr>
      <w:r w:rsidRPr="001911FB">
        <w:t xml:space="preserve">Phambala, K., Tembo, Y., Kasambala, T., Kabambe, V. H., Stevenson, P. C., &amp; Belmain, S. R. (2020). Bioactivity of Common Pesticidal Plants on Fall Armyworm Larvae (Spodoptera frugiperda). </w:t>
      </w:r>
      <w:r w:rsidRPr="001911FB">
        <w:rPr>
          <w:i/>
        </w:rPr>
        <w:t>Plants, 9</w:t>
      </w:r>
      <w:r w:rsidRPr="001911FB">
        <w:t>(112), 10. doi:doi:10.3390/plants9010112</w:t>
      </w:r>
    </w:p>
    <w:p w14:paraId="472A7B58" w14:textId="77777777" w:rsidR="003C186D" w:rsidRPr="001911FB" w:rsidRDefault="003C186D" w:rsidP="003C186D">
      <w:pPr>
        <w:pStyle w:val="EndNoteBibliography"/>
        <w:ind w:left="720" w:hanging="720"/>
      </w:pPr>
      <w:r w:rsidRPr="001911FB">
        <w:t xml:space="preserve">Pingel, R. L., &amp; Lewis, L. C. (1999). Effect of Bacillus thuringiensis, Anagrapha falcifera multiple nucleopolyhedrovirus, and their mixture on three lepidopteran corn ear pests. </w:t>
      </w:r>
      <w:r w:rsidRPr="001911FB">
        <w:rPr>
          <w:i/>
        </w:rPr>
        <w:t>Journal of Economic Entomology, 92</w:t>
      </w:r>
      <w:r w:rsidRPr="001911FB">
        <w:t>(1), 91-96. doi:10.1093/jee/92.1.91</w:t>
      </w:r>
    </w:p>
    <w:p w14:paraId="2413B247" w14:textId="632BD229" w:rsidR="003C186D" w:rsidRPr="001911FB" w:rsidRDefault="003C186D" w:rsidP="003C186D">
      <w:pPr>
        <w:pStyle w:val="EndNoteBibliography"/>
        <w:ind w:left="720" w:hanging="720"/>
      </w:pPr>
      <w:r w:rsidRPr="001911FB">
        <w:t xml:space="preserve">Polanczyk, R. A., Silva, R. F. P. d., &amp; Fiuza, L. M. (2004). Isolation of Bacillus thuringiensis Berliner from soil samples and its pathogenicity to Spodoptera frugiperda (J. E. Smith) (Lepidoptera: Noctuidae). </w:t>
      </w:r>
      <w:r w:rsidRPr="001911FB">
        <w:rPr>
          <w:i/>
        </w:rPr>
        <w:t>Revista Brasileira de Agrociência, 10</w:t>
      </w:r>
      <w:r w:rsidRPr="001911FB">
        <w:t xml:space="preserve">(2), 209-214.  Retrieved from </w:t>
      </w:r>
      <w:hyperlink r:id="rId136" w:history="1">
        <w:r w:rsidRPr="001911FB">
          <w:rPr>
            <w:rStyle w:val="Hyperlink"/>
          </w:rPr>
          <w:t>http://www.ufpel.tche.br/faem/agrociencia/v10n2/artigo11.pdf</w:t>
        </w:r>
      </w:hyperlink>
    </w:p>
    <w:p w14:paraId="4EB03F61" w14:textId="77777777" w:rsidR="003C186D" w:rsidRPr="001911FB" w:rsidRDefault="003C186D" w:rsidP="003C186D">
      <w:pPr>
        <w:pStyle w:val="EndNoteBibliography"/>
        <w:ind w:left="720" w:hanging="720"/>
      </w:pPr>
      <w:r w:rsidRPr="001911FB">
        <w:t xml:space="preserve">Ramanujam, B., Poornesha, B., &amp; Shylesha, A. N. (2020). Effect of entomopathogenic fungi against invasive pest Spodoptera frugiperda (J. E. Smith) (Lepidoptera: Noctuidae) in maize. </w:t>
      </w:r>
      <w:r w:rsidRPr="001911FB">
        <w:rPr>
          <w:i/>
        </w:rPr>
        <w:t>Egyptian Journal of Biological Pest Control, 30</w:t>
      </w:r>
      <w:r w:rsidRPr="001911FB">
        <w:t>(100), (28 July 2020). doi:10.1186/s41938-020-00291-4</w:t>
      </w:r>
    </w:p>
    <w:p w14:paraId="134E052B" w14:textId="77777777" w:rsidR="003C186D" w:rsidRPr="001911FB" w:rsidRDefault="003C186D" w:rsidP="003C186D">
      <w:pPr>
        <w:pStyle w:val="EndNoteBibliography"/>
        <w:ind w:left="720" w:hanging="720"/>
      </w:pPr>
      <w:r w:rsidRPr="001911FB">
        <w:t xml:space="preserve">Ramirez-Rodriguez, D., &amp; Sánchez-Peña, S. R. (2016). Endophytic Beauveria bassiana in Zea mays: pathogenicity against larvae of fall armyworm, Spodoptera frugiperda. </w:t>
      </w:r>
      <w:r w:rsidRPr="001911FB">
        <w:rPr>
          <w:i/>
        </w:rPr>
        <w:t>Southwestern Entomologist, 41</w:t>
      </w:r>
      <w:r w:rsidRPr="001911FB">
        <w:t>(3), 875-878. doi:10.3958/059.041.0330</w:t>
      </w:r>
    </w:p>
    <w:p w14:paraId="078F176E" w14:textId="0C50E5F7" w:rsidR="003C186D" w:rsidRPr="001911FB" w:rsidRDefault="003C186D" w:rsidP="003C186D">
      <w:pPr>
        <w:pStyle w:val="EndNoteBibliography"/>
        <w:ind w:left="720" w:hanging="720"/>
      </w:pPr>
      <w:r w:rsidRPr="001911FB">
        <w:t xml:space="preserve">Ramos, Y., Taibo, A. D., Jiménez, J. A., &amp; Portal, O. (2020). Endophytic establishment of Beauveria bassiana and Metarhizium anisopliae in maize plants and its effect against Spodoptera frugiperda (J. E. Smith) (Lepidoptera: Noctuidae) larvae. </w:t>
      </w:r>
      <w:r w:rsidRPr="001911FB">
        <w:rPr>
          <w:i/>
        </w:rPr>
        <w:t>Egyptian Journal of Biological Pest Control, 30</w:t>
      </w:r>
      <w:r w:rsidRPr="001911FB">
        <w:t>(20), 6. doi:</w:t>
      </w:r>
      <w:hyperlink r:id="rId137" w:history="1">
        <w:r w:rsidRPr="001911FB">
          <w:rPr>
            <w:rStyle w:val="Hyperlink"/>
          </w:rPr>
          <w:t>https://doi.org/10.1186/s41938-020-00223-2</w:t>
        </w:r>
      </w:hyperlink>
    </w:p>
    <w:p w14:paraId="4C971D5F" w14:textId="77777777" w:rsidR="003C186D" w:rsidRPr="001911FB" w:rsidRDefault="003C186D" w:rsidP="003C186D">
      <w:pPr>
        <w:pStyle w:val="EndNoteBibliography"/>
        <w:ind w:left="720" w:hanging="720"/>
      </w:pPr>
      <w:r w:rsidRPr="001911FB">
        <w:t xml:space="preserve">Richter, A. R., &amp; Fuxa, J. R. (1990). Effect of Steinernema feltiae on Spodoptera frugiperda and Heliothis zea (Lepidoptera: Noctuidae) in corn. </w:t>
      </w:r>
      <w:r w:rsidRPr="001911FB">
        <w:rPr>
          <w:i/>
        </w:rPr>
        <w:t>Journal of Economic Entomology, 83</w:t>
      </w:r>
      <w:r w:rsidRPr="001911FB">
        <w:t>(4), 1286-1291. doi:10.1093/jee/83.4.1286</w:t>
      </w:r>
    </w:p>
    <w:p w14:paraId="0F08B04F" w14:textId="77777777" w:rsidR="003C186D" w:rsidRPr="001911FB" w:rsidRDefault="003C186D" w:rsidP="003C186D">
      <w:pPr>
        <w:pStyle w:val="EndNoteBibliography"/>
        <w:ind w:left="720" w:hanging="720"/>
      </w:pPr>
      <w:r w:rsidRPr="001911FB">
        <w:t xml:space="preserve">Rioba, N. B., &amp; Stevenson, P. C. (2020). Opportunities and scope for botanical extracts and products for the management of fall armyworm (Spodoptera frugiperda) for smallholders in Africa. </w:t>
      </w:r>
      <w:r w:rsidRPr="001911FB">
        <w:rPr>
          <w:i/>
        </w:rPr>
        <w:t>Plants, 9</w:t>
      </w:r>
      <w:r w:rsidRPr="001911FB">
        <w:t>(2). doi:10.3390/plants9020207</w:t>
      </w:r>
    </w:p>
    <w:p w14:paraId="7A5A80D6" w14:textId="6DD8EF9E" w:rsidR="003C186D" w:rsidRPr="001911FB" w:rsidRDefault="003C186D" w:rsidP="003C186D">
      <w:pPr>
        <w:pStyle w:val="EndNoteBibliography"/>
        <w:ind w:left="720" w:hanging="720"/>
      </w:pPr>
      <w:r w:rsidRPr="001911FB">
        <w:t xml:space="preserve">Rotterdam Convention. (2020). </w:t>
      </w:r>
      <w:r w:rsidRPr="001911FB">
        <w:rPr>
          <w:i/>
        </w:rPr>
        <w:t xml:space="preserve">Database of Notifications of Final Regulatory Action </w:t>
      </w:r>
      <w:r w:rsidRPr="001911FB">
        <w:t xml:space="preserve">  Retrieved from </w:t>
      </w:r>
      <w:hyperlink r:id="rId138" w:history="1">
        <w:r w:rsidRPr="001911FB">
          <w:rPr>
            <w:rStyle w:val="Hyperlink"/>
          </w:rPr>
          <w:t>http://www.pic.int/Procedures/NotificationsofFinalRegulatoryActions/Database/tabid/1368/language/en-US/Default.aspx</w:t>
        </w:r>
      </w:hyperlink>
      <w:r w:rsidRPr="001911FB">
        <w:t xml:space="preserve">. Retrieved from </w:t>
      </w:r>
      <w:hyperlink r:id="rId139" w:history="1">
        <w:r w:rsidRPr="001911FB">
          <w:rPr>
            <w:rStyle w:val="Hyperlink"/>
          </w:rPr>
          <w:t>http://www.pic.int/Procedures/NotificationsofFinalRegulatoryActions/Database/tabid/1368/language/en-US/Default.aspx</w:t>
        </w:r>
      </w:hyperlink>
      <w:r w:rsidRPr="001911FB">
        <w:t>.</w:t>
      </w:r>
    </w:p>
    <w:p w14:paraId="5170FAAA" w14:textId="77777777" w:rsidR="003C186D" w:rsidRPr="001911FB" w:rsidRDefault="003C186D" w:rsidP="003C186D">
      <w:pPr>
        <w:pStyle w:val="EndNoteBibliography"/>
        <w:ind w:left="720" w:hanging="720"/>
      </w:pPr>
      <w:r w:rsidRPr="001911FB">
        <w:lastRenderedPageBreak/>
        <w:t xml:space="preserve">Rwomushana, I., Bateman, M., Beale, T., Beseh, P., Cameron, K., Chiluba, M., Clottey, V., Davis, T., Day, R., Early, R., Godwin, J., Gonzalez-Moreno, P., Kansiime, M., Kenis, M., Makale, F., Mugambi, I., Murphy, S., Nunda, W., Phiri, N., Pratt, C., &amp; Tambo, J. (2018). </w:t>
      </w:r>
      <w:r w:rsidRPr="001911FB">
        <w:rPr>
          <w:i/>
        </w:rPr>
        <w:t>Fall armyworm: impacts and implications for Africa</w:t>
      </w:r>
      <w:r w:rsidRPr="001911FB">
        <w:t>. Wallingford: CABI.</w:t>
      </w:r>
    </w:p>
    <w:p w14:paraId="3AFEB219" w14:textId="6431ECF3" w:rsidR="003C186D" w:rsidRPr="001911FB" w:rsidRDefault="003C186D" w:rsidP="003C186D">
      <w:pPr>
        <w:pStyle w:val="EndNoteBibliography"/>
        <w:ind w:left="720" w:hanging="720"/>
      </w:pPr>
      <w:r w:rsidRPr="001911FB">
        <w:t xml:space="preserve">Sahu, P. S., Ashwani, K., &amp; Khan, H. H. (2017). Seasonal incidence and management of chilli thrips, Scirtothrips dorsalis. </w:t>
      </w:r>
      <w:r w:rsidRPr="001911FB">
        <w:rPr>
          <w:i/>
        </w:rPr>
        <w:t>Journal of Experimental Zoology, India, 20</w:t>
      </w:r>
      <w:r w:rsidRPr="001911FB">
        <w:t xml:space="preserve">(1), 587-589.  Retrieved from </w:t>
      </w:r>
      <w:hyperlink r:id="rId140" w:history="1">
        <w:r w:rsidRPr="001911FB">
          <w:rPr>
            <w:rStyle w:val="Hyperlink"/>
          </w:rPr>
          <w:t>http://www.connectjournals.com/jez</w:t>
        </w:r>
      </w:hyperlink>
    </w:p>
    <w:p w14:paraId="33683E09" w14:textId="77777777" w:rsidR="003C186D" w:rsidRPr="001911FB" w:rsidRDefault="003C186D" w:rsidP="003C186D">
      <w:pPr>
        <w:pStyle w:val="EndNoteBibliography"/>
        <w:ind w:left="720" w:hanging="720"/>
      </w:pPr>
      <w:r w:rsidRPr="001911FB">
        <w:t xml:space="preserve">Sajfrtova, M., Sovova, H., Karban, J., Rochova, K., Pavela, R., &amp; Barnet, M. (2013). Effect of separation method on chemical composition and insecticidal activity of Lamiaceae isolates. </w:t>
      </w:r>
      <w:r w:rsidRPr="001911FB">
        <w:rPr>
          <w:i/>
        </w:rPr>
        <w:t>Industrial Crops and Products, 47</w:t>
      </w:r>
      <w:r w:rsidRPr="001911FB">
        <w:t>, 69-77. doi:10.1016/j.indcrop.2013.02.028</w:t>
      </w:r>
    </w:p>
    <w:p w14:paraId="0A453C1C" w14:textId="77777777" w:rsidR="003C186D" w:rsidRPr="001911FB" w:rsidRDefault="003C186D" w:rsidP="003C186D">
      <w:pPr>
        <w:pStyle w:val="EndNoteBibliography"/>
        <w:ind w:left="720" w:hanging="720"/>
      </w:pPr>
      <w:r w:rsidRPr="001911FB">
        <w:t xml:space="preserve">Salem, T. Z., Zhang, F. R., Xie, Y., &amp; Thiem, S. M. (2011). Comprehensive analysis of host gene expression in Autographa californica nucleopolyhedrovirus-infected Spodoptera frugiperda cells. </w:t>
      </w:r>
      <w:r w:rsidRPr="001911FB">
        <w:rPr>
          <w:i/>
        </w:rPr>
        <w:t>Virology, 412</w:t>
      </w:r>
      <w:r w:rsidRPr="001911FB">
        <w:t>(1), 167-178. doi:10.1016/j.virol.2011.01.006</w:t>
      </w:r>
    </w:p>
    <w:p w14:paraId="70E29E67" w14:textId="77777777" w:rsidR="003C186D" w:rsidRPr="001911FB" w:rsidRDefault="003C186D" w:rsidP="003C186D">
      <w:pPr>
        <w:pStyle w:val="EndNoteBibliography"/>
        <w:ind w:left="720" w:hanging="720"/>
      </w:pPr>
      <w:r w:rsidRPr="001911FB">
        <w:t xml:space="preserve">Sangha, J. S., Astatkie, T., &amp; Cutler, G. C. (2017). Ovicidal, larvicidal, and behavioural effects of some plant essential oils on diamondback moth (Lepidoptera: Plutellidae). </w:t>
      </w:r>
      <w:r w:rsidRPr="001911FB">
        <w:rPr>
          <w:i/>
        </w:rPr>
        <w:t>Canadian Entomologist, 149</w:t>
      </w:r>
      <w:r w:rsidRPr="001911FB">
        <w:t>(5), 639-648. doi:10.4039/tce.2017.13</w:t>
      </w:r>
    </w:p>
    <w:p w14:paraId="15E9258D" w14:textId="77777777" w:rsidR="003C186D" w:rsidRPr="001911FB" w:rsidRDefault="003C186D" w:rsidP="003C186D">
      <w:pPr>
        <w:pStyle w:val="EndNoteBibliography"/>
        <w:ind w:left="720" w:hanging="720"/>
      </w:pPr>
      <w:r w:rsidRPr="001911FB">
        <w:t xml:space="preserve">Serrano, A., Williams, T., Simón, O., López-Ferber, M., Caballero, P., &amp; Muñoz, D. (2013). Analagous Population Structures for Two Alphabaculoviruses Highlight a Functional Role for Deletion Mutants. </w:t>
      </w:r>
      <w:r w:rsidRPr="001911FB">
        <w:rPr>
          <w:i/>
        </w:rPr>
        <w:t>Applied and Environmental Microbiology, 79</w:t>
      </w:r>
      <w:r w:rsidRPr="001911FB">
        <w:t>(4), 1118-1125. doi:10.1128/aem.03021-12</w:t>
      </w:r>
    </w:p>
    <w:p w14:paraId="0E8A2C3C" w14:textId="77777777" w:rsidR="003C186D" w:rsidRPr="001911FB" w:rsidRDefault="003C186D" w:rsidP="003C186D">
      <w:pPr>
        <w:pStyle w:val="EndNoteBibliography"/>
        <w:ind w:left="720" w:hanging="720"/>
      </w:pPr>
      <w:r w:rsidRPr="001911FB">
        <w:t xml:space="preserve">Shapiro, D. I., Fuxa, J. R., Braymer, H. D., &amp; Pashley, D. P. (1991). DNA restriction polymorphism in wild isolates of Spodoptera frugiperda nuclear polyhedrosis virus. </w:t>
      </w:r>
      <w:r w:rsidRPr="001911FB">
        <w:rPr>
          <w:i/>
        </w:rPr>
        <w:t>Journal of Invertebrate Pathology, 58</w:t>
      </w:r>
      <w:r w:rsidRPr="001911FB">
        <w:t>(1), 96-105. doi:10.1016/0022-2011(91)90167-O</w:t>
      </w:r>
    </w:p>
    <w:p w14:paraId="53344DC0" w14:textId="77777777" w:rsidR="003C186D" w:rsidRPr="001911FB" w:rsidRDefault="003C186D" w:rsidP="003C186D">
      <w:pPr>
        <w:pStyle w:val="EndNoteBibliography"/>
        <w:ind w:left="720" w:hanging="720"/>
      </w:pPr>
      <w:r w:rsidRPr="001911FB">
        <w:t xml:space="preserve">Shapiro, M., &amp; Hamm, J. J. (1999). Enhancement in activity of homologous and heterologous baculoviruses infectious to fall armyworm (Lepidoptera: Noctuidae) by selected optical brighteners. </w:t>
      </w:r>
      <w:r w:rsidRPr="001911FB">
        <w:rPr>
          <w:i/>
        </w:rPr>
        <w:t>Journal of Entomological Science, 34</w:t>
      </w:r>
      <w:r w:rsidRPr="001911FB">
        <w:t xml:space="preserve">(4), 381-390. </w:t>
      </w:r>
    </w:p>
    <w:p w14:paraId="55FAB5D0" w14:textId="77777777" w:rsidR="003C186D" w:rsidRPr="001911FB" w:rsidRDefault="003C186D" w:rsidP="003C186D">
      <w:pPr>
        <w:pStyle w:val="EndNoteBibliography"/>
        <w:ind w:left="720" w:hanging="720"/>
      </w:pPr>
      <w:r w:rsidRPr="001911FB">
        <w:t xml:space="preserve">Simon, I., Abdur Razzak, C., Abdul, M., Fuad, M., Kamrul, H., &amp; Ahasan Ullah, K. (2019). Management of brinjal shoot and fruit borer (Leucinodes orbonalis guen.) using selected bio-rational insecticides. </w:t>
      </w:r>
      <w:r w:rsidRPr="001911FB">
        <w:rPr>
          <w:i/>
        </w:rPr>
        <w:t>Fundamental and Applied Agriculture, 4</w:t>
      </w:r>
      <w:r w:rsidRPr="001911FB">
        <w:t>(4), 1025-1031. doi:10.5455/faa.55331</w:t>
      </w:r>
    </w:p>
    <w:p w14:paraId="001CD695" w14:textId="77777777" w:rsidR="003C186D" w:rsidRPr="001911FB" w:rsidRDefault="003C186D" w:rsidP="003C186D">
      <w:pPr>
        <w:pStyle w:val="EndNoteBibliography"/>
        <w:ind w:left="720" w:hanging="720"/>
      </w:pPr>
      <w:r w:rsidRPr="001911FB">
        <w:t xml:space="preserve">Sisay, B., Tefera, T., Wakgari, M., Ayalew, G., &amp; Mendesil, E. (2019). The Efficacy of Selected Synthetic Insecticides and Botanicals against Fall Armyworm, Spodoptera frugiperda, in Maize. </w:t>
      </w:r>
      <w:r w:rsidRPr="001911FB">
        <w:rPr>
          <w:i/>
        </w:rPr>
        <w:t>Insects, 10</w:t>
      </w:r>
      <w:r w:rsidRPr="001911FB">
        <w:t>(2). doi:10.3390/insects10020045</w:t>
      </w:r>
    </w:p>
    <w:p w14:paraId="1AC8A30C" w14:textId="77777777" w:rsidR="003C186D" w:rsidRPr="001911FB" w:rsidRDefault="003C186D" w:rsidP="003C186D">
      <w:pPr>
        <w:pStyle w:val="EndNoteBibliography"/>
        <w:ind w:left="720" w:hanging="720"/>
      </w:pPr>
      <w:r w:rsidRPr="001911FB">
        <w:t xml:space="preserve">Skenjana, N. L., &amp; Poswal, M. A. T. (2017). The use of Chenopodium ambrosioides (Chenopodiceae) in insect pest control in the Eastern Cape Province. </w:t>
      </w:r>
      <w:r w:rsidRPr="001911FB">
        <w:rPr>
          <w:i/>
        </w:rPr>
        <w:t>South African Journal of Botany, 109</w:t>
      </w:r>
      <w:r w:rsidRPr="001911FB">
        <w:t>, 370. doi:10.1016/j.sajb.2017.01.180</w:t>
      </w:r>
    </w:p>
    <w:p w14:paraId="33F61555" w14:textId="77777777" w:rsidR="003C186D" w:rsidRPr="001911FB" w:rsidRDefault="003C186D" w:rsidP="003C186D">
      <w:pPr>
        <w:pStyle w:val="EndNoteBibliography"/>
        <w:ind w:left="720" w:hanging="720"/>
      </w:pPr>
      <w:r w:rsidRPr="001911FB">
        <w:t xml:space="preserve">Song, A., Choi, H., Lee, E., Han, J., &amp; Min, S. C. (2018). Development of anti-insect microencapsulated polypropylene films using a large scale film coating system. </w:t>
      </w:r>
      <w:r w:rsidRPr="001911FB">
        <w:rPr>
          <w:i/>
        </w:rPr>
        <w:t>Journal of Food Science, 83</w:t>
      </w:r>
      <w:r w:rsidRPr="001911FB">
        <w:t>(4), 1011-1016. doi:10.1111/1750-3841.14105</w:t>
      </w:r>
    </w:p>
    <w:p w14:paraId="6CC79D66" w14:textId="77777777" w:rsidR="003C186D" w:rsidRPr="001911FB" w:rsidRDefault="003C186D" w:rsidP="003C186D">
      <w:pPr>
        <w:pStyle w:val="EndNoteBibliography"/>
        <w:ind w:left="720" w:hanging="720"/>
      </w:pPr>
      <w:r w:rsidRPr="001911FB">
        <w:t xml:space="preserve">Souza, C. S. F., Silveira, L. C. P., Pitta, R. M., Waquil, J. M., Pereira, E. J. G., &amp; Mendes, S. M. (2019). Response of field populations and Cry-resistant strains of fall armyworm to Bt maize hybrids and Bt-based bioinsecticides. </w:t>
      </w:r>
      <w:r w:rsidRPr="001911FB">
        <w:rPr>
          <w:i/>
        </w:rPr>
        <w:t>Crop Protection, 120</w:t>
      </w:r>
      <w:r w:rsidRPr="001911FB">
        <w:t>, 1-6. doi:10.1016/j.cropro.2019.01.001</w:t>
      </w:r>
    </w:p>
    <w:p w14:paraId="7506C13F" w14:textId="02D5B2FD" w:rsidR="003C186D" w:rsidRPr="001911FB" w:rsidRDefault="003C186D" w:rsidP="003C186D">
      <w:pPr>
        <w:pStyle w:val="EndNoteBibliography"/>
        <w:ind w:left="720" w:hanging="720"/>
      </w:pPr>
      <w:r w:rsidRPr="001911FB">
        <w:t xml:space="preserve">Stockholm Convention. (2020). </w:t>
      </w:r>
      <w:r w:rsidRPr="001911FB">
        <w:rPr>
          <w:i/>
        </w:rPr>
        <w:t xml:space="preserve">Chemicals proposed for listing under the Convention </w:t>
      </w:r>
      <w:r w:rsidRPr="001911FB">
        <w:t xml:space="preserve">  Retrieved from </w:t>
      </w:r>
      <w:hyperlink r:id="rId141" w:history="1">
        <w:r w:rsidRPr="001911FB">
          <w:rPr>
            <w:rStyle w:val="Hyperlink"/>
          </w:rPr>
          <w:t>http://chm.pops.int/TheConvention/ThePOPs/ChemicalsProposedforListing/tabid/2510/Default.aspx</w:t>
        </w:r>
      </w:hyperlink>
      <w:r w:rsidRPr="001911FB">
        <w:t xml:space="preserve">. Retrieved from </w:t>
      </w:r>
      <w:hyperlink r:id="rId142" w:history="1">
        <w:r w:rsidRPr="001911FB">
          <w:rPr>
            <w:rStyle w:val="Hyperlink"/>
          </w:rPr>
          <w:t>http://chm.pops.int/TheConvention/ThePOPs/ChemicalsProposedforListing/tabid/2510/Default.aspx</w:t>
        </w:r>
      </w:hyperlink>
      <w:r w:rsidRPr="001911FB">
        <w:t>.</w:t>
      </w:r>
    </w:p>
    <w:p w14:paraId="618FFA32" w14:textId="2AE5AF38" w:rsidR="003C186D" w:rsidRPr="001911FB" w:rsidRDefault="003C186D" w:rsidP="003C186D">
      <w:pPr>
        <w:pStyle w:val="EndNoteBibliography"/>
        <w:ind w:left="720" w:hanging="720"/>
      </w:pPr>
      <w:r w:rsidRPr="001911FB">
        <w:t xml:space="preserve">Tak, J., Jovel, E., &amp; Isman, M. B. (2016). Contact, fumigant, and cytotoxic activities of thyme and lemongrass essential oils against larvae and an ovarian cell line of the cabbage looper, Trichoplusia ni. </w:t>
      </w:r>
      <w:r w:rsidRPr="001911FB">
        <w:rPr>
          <w:i/>
        </w:rPr>
        <w:t>Journal of Pest Science, 89</w:t>
      </w:r>
      <w:r w:rsidRPr="001911FB">
        <w:t xml:space="preserve">(1), 183-193.  Retrieved from </w:t>
      </w:r>
      <w:hyperlink r:id="rId143" w:history="1">
        <w:r w:rsidRPr="001911FB">
          <w:rPr>
            <w:rStyle w:val="Hyperlink"/>
          </w:rPr>
          <w:t>http://link.springer.com/article/10.1007%2Fs10340-015-0655-1</w:t>
        </w:r>
      </w:hyperlink>
    </w:p>
    <w:p w14:paraId="70D9F033" w14:textId="77777777" w:rsidR="003C186D" w:rsidRPr="001911FB" w:rsidRDefault="003C186D" w:rsidP="003C186D">
      <w:pPr>
        <w:pStyle w:val="EndNoteBibliography"/>
        <w:ind w:left="720" w:hanging="720"/>
      </w:pPr>
      <w:r w:rsidRPr="001911FB">
        <w:t xml:space="preserve">Tambo, J. A., Kansiime, M. K., Mugambi, I., Rwomushana, I., Kenis, M., Day, R. K., &amp; Lamontagne-Godwin, J. (2020). Understanding smallholders' responses to fall armyworm (Spodoptera frugiperda) invasion: Evidence from five African countries. </w:t>
      </w:r>
      <w:r w:rsidRPr="001911FB">
        <w:rPr>
          <w:i/>
        </w:rPr>
        <w:t>Science of The Total Environment, 740</w:t>
      </w:r>
      <w:r w:rsidRPr="001911FB">
        <w:t>, 140015. doi:10.1016/j.scitotenv.2020.140015</w:t>
      </w:r>
    </w:p>
    <w:p w14:paraId="3D5FC639" w14:textId="72C6AFA6" w:rsidR="003C186D" w:rsidRPr="001911FB" w:rsidRDefault="003C186D" w:rsidP="003C186D">
      <w:pPr>
        <w:pStyle w:val="EndNoteBibliography"/>
        <w:ind w:left="720" w:hanging="720"/>
      </w:pPr>
      <w:r w:rsidRPr="001911FB">
        <w:t xml:space="preserve">Tanyi, C. B., Nkongho, R. N., Okolle, J. N., Tening, A. S., &amp; Ngosong, C. (2020). Effect of Intercropping Beans with Maize and Botanical Extract on Fall Armyworm (Spodoptera frugiperda) Infestation. </w:t>
      </w:r>
      <w:r w:rsidRPr="001911FB">
        <w:rPr>
          <w:i/>
        </w:rPr>
        <w:t>Hindawi International Journal of Agronomy, 2020</w:t>
      </w:r>
      <w:r w:rsidRPr="001911FB">
        <w:t xml:space="preserve">, 7 pages.  Retrieved from </w:t>
      </w:r>
      <w:hyperlink r:id="rId144" w:history="1">
        <w:r w:rsidRPr="001911FB">
          <w:rPr>
            <w:rStyle w:val="Hyperlink"/>
          </w:rPr>
          <w:t>https://doi.org/10.1155/2020/4618190</w:t>
        </w:r>
      </w:hyperlink>
    </w:p>
    <w:p w14:paraId="3F7B66E2" w14:textId="77777777" w:rsidR="003C186D" w:rsidRPr="001911FB" w:rsidRDefault="003C186D" w:rsidP="003C186D">
      <w:pPr>
        <w:pStyle w:val="EndNoteBibliography"/>
        <w:ind w:left="720" w:hanging="720"/>
      </w:pPr>
      <w:r w:rsidRPr="001911FB">
        <w:t xml:space="preserve">Taylor, P. c. (2019). </w:t>
      </w:r>
      <w:r w:rsidRPr="001911FB">
        <w:rPr>
          <w:i/>
        </w:rPr>
        <w:t>Plantwise diagnostic field guide: a tool to diagnose crop problems and make recommendations for their management</w:t>
      </w:r>
      <w:r w:rsidRPr="001911FB">
        <w:t>. Wallingford, UK: CABI.</w:t>
      </w:r>
    </w:p>
    <w:p w14:paraId="2CD7D2B8" w14:textId="77777777" w:rsidR="003C186D" w:rsidRPr="001911FB" w:rsidRDefault="003C186D" w:rsidP="003C186D">
      <w:pPr>
        <w:pStyle w:val="EndNoteBibliography"/>
        <w:ind w:left="720" w:hanging="720"/>
      </w:pPr>
      <w:r w:rsidRPr="001911FB">
        <w:t xml:space="preserve">UN (United Nations). (2019). </w:t>
      </w:r>
      <w:r w:rsidRPr="001911FB">
        <w:rPr>
          <w:i/>
        </w:rPr>
        <w:t>Globally Harmonized System of Classification and Labelling of Chemicals (GHS)</w:t>
      </w:r>
      <w:r w:rsidRPr="001911FB">
        <w:t xml:space="preserve"> (8th rev. ed.). New York ; Geneva: UN.</w:t>
      </w:r>
    </w:p>
    <w:p w14:paraId="08FF9CAF" w14:textId="77777777" w:rsidR="003C186D" w:rsidRPr="001911FB" w:rsidRDefault="003C186D" w:rsidP="003C186D">
      <w:pPr>
        <w:pStyle w:val="EndNoteBibliography"/>
        <w:ind w:left="720" w:hanging="720"/>
      </w:pPr>
      <w:r w:rsidRPr="001911FB">
        <w:lastRenderedPageBreak/>
        <w:t xml:space="preserve">Unbehend, M., Hänniger, S., Meagher, R. L., Heckel, D. G., &amp; Groot, A. T. (2013). Pheromonal divergence between two strains of Spodoptera frugiperda. </w:t>
      </w:r>
      <w:r w:rsidRPr="001911FB">
        <w:rPr>
          <w:i/>
        </w:rPr>
        <w:t>Journal of Chemical Ecology, 39</w:t>
      </w:r>
      <w:r w:rsidRPr="001911FB">
        <w:t>(3), 364-376. doi:10.1007/s10886-013-0263-6</w:t>
      </w:r>
    </w:p>
    <w:p w14:paraId="02E41F11" w14:textId="3C8D1644" w:rsidR="003C186D" w:rsidRPr="001911FB" w:rsidRDefault="003C186D" w:rsidP="003C186D">
      <w:pPr>
        <w:pStyle w:val="EndNoteBibliography"/>
        <w:ind w:left="720" w:hanging="720"/>
      </w:pPr>
      <w:r w:rsidRPr="001911FB">
        <w:t xml:space="preserve">University of Hertfordshire. (2017). </w:t>
      </w:r>
      <w:r w:rsidRPr="001911FB">
        <w:rPr>
          <w:i/>
        </w:rPr>
        <w:t xml:space="preserve">Spodoptera littoralis nucleopolyhedrovirus </w:t>
      </w:r>
      <w:r w:rsidRPr="001911FB">
        <w:t xml:space="preserve">  Retrieved from </w:t>
      </w:r>
      <w:hyperlink r:id="rId145" w:history="1">
        <w:r w:rsidRPr="001911FB">
          <w:rPr>
            <w:rStyle w:val="Hyperlink"/>
          </w:rPr>
          <w:t>http://sitem.herts.ac.uk/aeru/bpdb/Reports/2024.htm</w:t>
        </w:r>
      </w:hyperlink>
      <w:r w:rsidRPr="001911FB">
        <w:t xml:space="preserve">. Retrieved from </w:t>
      </w:r>
      <w:hyperlink r:id="rId146" w:history="1">
        <w:r w:rsidRPr="001911FB">
          <w:rPr>
            <w:rStyle w:val="Hyperlink"/>
          </w:rPr>
          <w:t>http://sitem.herts.ac.uk/aeru/bpdb/Reports/2024.htm</w:t>
        </w:r>
      </w:hyperlink>
      <w:r w:rsidRPr="001911FB">
        <w:t>.</w:t>
      </w:r>
    </w:p>
    <w:p w14:paraId="78DE34DC" w14:textId="2E1ED220" w:rsidR="003C186D" w:rsidRPr="001911FB" w:rsidRDefault="003C186D" w:rsidP="003C186D">
      <w:pPr>
        <w:pStyle w:val="EndNoteBibliography"/>
        <w:ind w:left="720" w:hanging="720"/>
      </w:pPr>
      <w:r w:rsidRPr="001911FB">
        <w:t xml:space="preserve">University of Hertfordshire. (2018a). </w:t>
      </w:r>
      <w:r w:rsidRPr="001911FB">
        <w:rPr>
          <w:i/>
        </w:rPr>
        <w:t xml:space="preserve">Anagrapha falcifera nucleopolyhedrovirus </w:t>
      </w:r>
      <w:r w:rsidRPr="001911FB">
        <w:t xml:space="preserve">  Retrieved from </w:t>
      </w:r>
      <w:hyperlink r:id="rId147" w:history="1">
        <w:r w:rsidRPr="001911FB">
          <w:rPr>
            <w:rStyle w:val="Hyperlink"/>
          </w:rPr>
          <w:t>http://sitem.herts.ac.uk/aeru/bpdb/Reports/1698.htm</w:t>
        </w:r>
      </w:hyperlink>
      <w:r w:rsidRPr="001911FB">
        <w:t xml:space="preserve">. Retrieved from </w:t>
      </w:r>
      <w:hyperlink r:id="rId148" w:history="1">
        <w:r w:rsidRPr="001911FB">
          <w:rPr>
            <w:rStyle w:val="Hyperlink"/>
          </w:rPr>
          <w:t>http://sitem.herts.ac.uk/aeru/bpdb/Reports/1698.htm</w:t>
        </w:r>
      </w:hyperlink>
      <w:r w:rsidRPr="001911FB">
        <w:t>.</w:t>
      </w:r>
    </w:p>
    <w:p w14:paraId="0C599E4C" w14:textId="7FB8F724" w:rsidR="003C186D" w:rsidRPr="001911FB" w:rsidRDefault="003C186D" w:rsidP="003C186D">
      <w:pPr>
        <w:pStyle w:val="EndNoteBibliography"/>
        <w:ind w:left="720" w:hanging="720"/>
      </w:pPr>
      <w:r w:rsidRPr="001911FB">
        <w:t xml:space="preserve">University of Hertfordshire. (2018b). </w:t>
      </w:r>
      <w:r w:rsidRPr="001911FB">
        <w:rPr>
          <w:i/>
        </w:rPr>
        <w:t xml:space="preserve">Helicoverpa zea nucleopolyhedrovirus </w:t>
      </w:r>
      <w:r w:rsidRPr="001911FB">
        <w:t xml:space="preserve">  Retrieved from </w:t>
      </w:r>
      <w:hyperlink r:id="rId149" w:history="1">
        <w:r w:rsidRPr="001911FB">
          <w:rPr>
            <w:rStyle w:val="Hyperlink"/>
          </w:rPr>
          <w:t>http://sitem.herts.ac.uk/aeru/bpdb/Reports/1970.htm</w:t>
        </w:r>
      </w:hyperlink>
      <w:r w:rsidRPr="001911FB">
        <w:t xml:space="preserve">. Retrieved from </w:t>
      </w:r>
      <w:hyperlink r:id="rId150" w:history="1">
        <w:r w:rsidRPr="001911FB">
          <w:rPr>
            <w:rStyle w:val="Hyperlink"/>
          </w:rPr>
          <w:t>http://sitem.herts.ac.uk/aeru/bpdb/Reports/1970.htm</w:t>
        </w:r>
      </w:hyperlink>
      <w:r w:rsidRPr="001911FB">
        <w:t>.</w:t>
      </w:r>
    </w:p>
    <w:p w14:paraId="7BBC6E8C" w14:textId="13E24A91" w:rsidR="003C186D" w:rsidRPr="001911FB" w:rsidRDefault="003C186D" w:rsidP="003C186D">
      <w:pPr>
        <w:pStyle w:val="EndNoteBibliography"/>
        <w:ind w:left="720" w:hanging="720"/>
      </w:pPr>
      <w:r w:rsidRPr="001911FB">
        <w:t xml:space="preserve">University of Hertfordshire. (2019a). </w:t>
      </w:r>
      <w:r w:rsidRPr="001911FB">
        <w:rPr>
          <w:i/>
        </w:rPr>
        <w:t xml:space="preserve">Bacillus thuringiensis Berliner subsp. aizawai (Ref: SAN401) </w:t>
      </w:r>
      <w:r w:rsidRPr="001911FB">
        <w:t xml:space="preserve">Retrieved from </w:t>
      </w:r>
      <w:hyperlink r:id="rId151" w:history="1">
        <w:r w:rsidRPr="001911FB">
          <w:rPr>
            <w:rStyle w:val="Hyperlink"/>
          </w:rPr>
          <w:t>http://sitem.herts.ac.uk/aeru/bpdb/Reports/1942.htm</w:t>
        </w:r>
      </w:hyperlink>
      <w:r w:rsidRPr="001911FB">
        <w:t xml:space="preserve">. Retrieved from </w:t>
      </w:r>
      <w:hyperlink r:id="rId152" w:history="1">
        <w:r w:rsidRPr="001911FB">
          <w:rPr>
            <w:rStyle w:val="Hyperlink"/>
          </w:rPr>
          <w:t>http://sitem.herts.ac.uk/aeru/bpdb/Reports/1942.htm</w:t>
        </w:r>
      </w:hyperlink>
      <w:r w:rsidRPr="001911FB">
        <w:t>.</w:t>
      </w:r>
    </w:p>
    <w:p w14:paraId="335D3029" w14:textId="1C9FABBE" w:rsidR="003C186D" w:rsidRPr="001911FB" w:rsidRDefault="003C186D" w:rsidP="003C186D">
      <w:pPr>
        <w:pStyle w:val="EndNoteBibliography"/>
        <w:ind w:left="720" w:hanging="720"/>
      </w:pPr>
      <w:r w:rsidRPr="001911FB">
        <w:t xml:space="preserve">University of Hertfordshire. (2019b). </w:t>
      </w:r>
      <w:r w:rsidRPr="001911FB">
        <w:rPr>
          <w:i/>
        </w:rPr>
        <w:t xml:space="preserve">Bacillus thuringiensis Berliner subsp. kurstaki </w:t>
      </w:r>
      <w:r w:rsidRPr="001911FB">
        <w:t xml:space="preserve">Retrieved from </w:t>
      </w:r>
      <w:hyperlink r:id="rId153" w:history="1">
        <w:r w:rsidRPr="001911FB">
          <w:rPr>
            <w:rStyle w:val="Hyperlink"/>
          </w:rPr>
          <w:t>http://sitem.herts.ac.uk/aeru/bpdb/Reports/57.htm</w:t>
        </w:r>
      </w:hyperlink>
      <w:r w:rsidRPr="001911FB">
        <w:t xml:space="preserve">. Retrieved from </w:t>
      </w:r>
      <w:hyperlink r:id="rId154" w:history="1">
        <w:r w:rsidRPr="001911FB">
          <w:rPr>
            <w:rStyle w:val="Hyperlink"/>
          </w:rPr>
          <w:t>http://sitem.herts.ac.uk/aeru/bpdb/Reports/57.htm</w:t>
        </w:r>
      </w:hyperlink>
      <w:r w:rsidRPr="001911FB">
        <w:t>.</w:t>
      </w:r>
    </w:p>
    <w:p w14:paraId="61F07B62" w14:textId="61B259E3" w:rsidR="003C186D" w:rsidRPr="001911FB" w:rsidRDefault="003C186D" w:rsidP="003C186D">
      <w:pPr>
        <w:pStyle w:val="EndNoteBibliography"/>
        <w:ind w:left="720" w:hanging="720"/>
      </w:pPr>
      <w:r w:rsidRPr="001911FB">
        <w:t xml:space="preserve">University of Hertfordshire. (2019c). </w:t>
      </w:r>
      <w:r w:rsidRPr="001911FB">
        <w:rPr>
          <w:i/>
        </w:rPr>
        <w:t xml:space="preserve">Maltodextrin </w:t>
      </w:r>
      <w:r w:rsidRPr="001911FB">
        <w:t xml:space="preserve">  Retrieved from </w:t>
      </w:r>
      <w:hyperlink r:id="rId155" w:history="1">
        <w:r w:rsidRPr="001911FB">
          <w:rPr>
            <w:rStyle w:val="Hyperlink"/>
          </w:rPr>
          <w:t>http://sitem.herts.ac.uk/aeru/bpdb/Reports/2379.htm</w:t>
        </w:r>
      </w:hyperlink>
      <w:r w:rsidRPr="001911FB">
        <w:t xml:space="preserve">. Retrieved from </w:t>
      </w:r>
      <w:hyperlink r:id="rId156" w:history="1">
        <w:r w:rsidRPr="001911FB">
          <w:rPr>
            <w:rStyle w:val="Hyperlink"/>
          </w:rPr>
          <w:t>http://sitem.herts.ac.uk/aeru/bpdb/Reports/2379.htm</w:t>
        </w:r>
      </w:hyperlink>
      <w:r w:rsidRPr="001911FB">
        <w:t>.</w:t>
      </w:r>
    </w:p>
    <w:p w14:paraId="0CC2B218" w14:textId="75D8B5D5" w:rsidR="003C186D" w:rsidRPr="001911FB" w:rsidRDefault="003C186D" w:rsidP="003C186D">
      <w:pPr>
        <w:pStyle w:val="EndNoteBibliography"/>
        <w:ind w:left="720" w:hanging="720"/>
      </w:pPr>
      <w:r w:rsidRPr="001911FB">
        <w:t xml:space="preserve">University of Hertfordshire. (2019d). </w:t>
      </w:r>
      <w:r w:rsidRPr="001911FB">
        <w:rPr>
          <w:i/>
        </w:rPr>
        <w:t xml:space="preserve">Spodoptera exigua nucleopolyhedrovirus </w:t>
      </w:r>
      <w:r w:rsidRPr="001911FB">
        <w:t xml:space="preserve">Retrieved from </w:t>
      </w:r>
      <w:hyperlink r:id="rId157" w:history="1">
        <w:r w:rsidRPr="001911FB">
          <w:rPr>
            <w:rStyle w:val="Hyperlink"/>
          </w:rPr>
          <w:t>http://sitem.herts.ac.uk/aeru/bpdb/Reports/2022.htm</w:t>
        </w:r>
      </w:hyperlink>
      <w:r w:rsidRPr="001911FB">
        <w:t xml:space="preserve">. Retrieved from </w:t>
      </w:r>
      <w:hyperlink r:id="rId158" w:history="1">
        <w:r w:rsidRPr="001911FB">
          <w:rPr>
            <w:rStyle w:val="Hyperlink"/>
          </w:rPr>
          <w:t>http://sitem.herts.ac.uk/aeru/bpdb/Reports/2022.htm</w:t>
        </w:r>
      </w:hyperlink>
      <w:r w:rsidRPr="001911FB">
        <w:t>.</w:t>
      </w:r>
    </w:p>
    <w:p w14:paraId="6DFC91E6" w14:textId="0943DCD8" w:rsidR="003C186D" w:rsidRPr="001911FB" w:rsidRDefault="003C186D" w:rsidP="003C186D">
      <w:pPr>
        <w:pStyle w:val="EndNoteBibliography"/>
        <w:ind w:left="720" w:hanging="720"/>
      </w:pPr>
      <w:r w:rsidRPr="001911FB">
        <w:t xml:space="preserve">University of Hertfordshire. (2020a). </w:t>
      </w:r>
      <w:r w:rsidRPr="001911FB">
        <w:rPr>
          <w:i/>
        </w:rPr>
        <w:t xml:space="preserve">Cinnamaldehyde </w:t>
      </w:r>
      <w:r w:rsidRPr="001911FB">
        <w:t xml:space="preserve">  Retrieved from </w:t>
      </w:r>
      <w:hyperlink r:id="rId159" w:history="1">
        <w:r w:rsidRPr="001911FB">
          <w:rPr>
            <w:rStyle w:val="Hyperlink"/>
          </w:rPr>
          <w:t>http://sitem.herts.ac.uk/aeru/bpdb/Reports/1069.htm</w:t>
        </w:r>
      </w:hyperlink>
      <w:r w:rsidRPr="001911FB">
        <w:t xml:space="preserve">. Retrieved from </w:t>
      </w:r>
      <w:hyperlink r:id="rId160" w:history="1">
        <w:r w:rsidRPr="001911FB">
          <w:rPr>
            <w:rStyle w:val="Hyperlink"/>
          </w:rPr>
          <w:t>http://sitem.herts.ac.uk/aeru/bpdb/Reports/1069.htm</w:t>
        </w:r>
      </w:hyperlink>
      <w:r w:rsidRPr="001911FB">
        <w:t>.</w:t>
      </w:r>
    </w:p>
    <w:p w14:paraId="753A0317" w14:textId="5EFC9D5E" w:rsidR="003C186D" w:rsidRPr="001911FB" w:rsidRDefault="003C186D" w:rsidP="003C186D">
      <w:pPr>
        <w:pStyle w:val="EndNoteBibliography"/>
        <w:ind w:left="720" w:hanging="720"/>
      </w:pPr>
      <w:r w:rsidRPr="001911FB">
        <w:t xml:space="preserve">University of Hertfordshire. (2020b). </w:t>
      </w:r>
      <w:r w:rsidRPr="001911FB">
        <w:rPr>
          <w:i/>
        </w:rPr>
        <w:t xml:space="preserve">Lufenuron (Ref: CGA 184699) </w:t>
      </w:r>
      <w:r w:rsidRPr="001911FB">
        <w:t xml:space="preserve">  Retrieved from </w:t>
      </w:r>
      <w:hyperlink r:id="rId161" w:history="1">
        <w:r w:rsidRPr="001911FB">
          <w:rPr>
            <w:rStyle w:val="Hyperlink"/>
          </w:rPr>
          <w:t>http://sitem.herts.ac.uk/aeru/ppdb/en/Reports/420.htm</w:t>
        </w:r>
      </w:hyperlink>
      <w:r w:rsidRPr="001911FB">
        <w:t xml:space="preserve">. Retrieved from </w:t>
      </w:r>
      <w:hyperlink r:id="rId162" w:history="1">
        <w:r w:rsidRPr="001911FB">
          <w:rPr>
            <w:rStyle w:val="Hyperlink"/>
          </w:rPr>
          <w:t>http://sitem.herts.ac.uk/aeru/ppdb/en/Reports/420.htm</w:t>
        </w:r>
      </w:hyperlink>
      <w:r w:rsidRPr="001911FB">
        <w:t>.</w:t>
      </w:r>
    </w:p>
    <w:p w14:paraId="3F496C23" w14:textId="77777777" w:rsidR="003C186D" w:rsidRPr="001911FB" w:rsidRDefault="003C186D" w:rsidP="003C186D">
      <w:pPr>
        <w:pStyle w:val="EndNoteBibliography"/>
        <w:ind w:left="720" w:hanging="720"/>
      </w:pPr>
      <w:r w:rsidRPr="001911FB">
        <w:t xml:space="preserve">US EPA (United State Environmental Protection Agency). (2008). </w:t>
      </w:r>
      <w:r w:rsidRPr="001911FB">
        <w:rPr>
          <w:i/>
        </w:rPr>
        <w:t>Biopesticide Registration Action Document: Straight Chain Lepidopteran Pheromones (SCLP)</w:t>
      </w:r>
      <w:r w:rsidRPr="001911FB">
        <w:t>.</w:t>
      </w:r>
    </w:p>
    <w:p w14:paraId="10202CE6" w14:textId="54050BB8" w:rsidR="003C186D" w:rsidRPr="001911FB" w:rsidRDefault="003C186D" w:rsidP="003C186D">
      <w:pPr>
        <w:pStyle w:val="EndNoteBibliography"/>
        <w:ind w:left="720" w:hanging="720"/>
      </w:pPr>
      <w:r w:rsidRPr="001911FB">
        <w:t xml:space="preserve">US EPA (United States Environmental Protection Agency). (1997). Final risk assessment of </w:t>
      </w:r>
      <w:r w:rsidRPr="001911FB">
        <w:rPr>
          <w:i/>
        </w:rPr>
        <w:t>Aspergillus oryzae</w:t>
      </w:r>
      <w:r w:rsidRPr="001911FB">
        <w:t xml:space="preserve">.  Retrieved from </w:t>
      </w:r>
      <w:hyperlink r:id="rId163" w:history="1">
        <w:r w:rsidRPr="001911FB">
          <w:rPr>
            <w:rStyle w:val="Hyperlink"/>
          </w:rPr>
          <w:t>https://www.epa.gov/sites/production/files/2015-09/documents/fra007.pdf</w:t>
        </w:r>
      </w:hyperlink>
    </w:p>
    <w:p w14:paraId="38DB54E2" w14:textId="77777777" w:rsidR="003C186D" w:rsidRPr="001911FB" w:rsidRDefault="003C186D" w:rsidP="003C186D">
      <w:pPr>
        <w:pStyle w:val="EndNoteBibliography"/>
        <w:ind w:left="720" w:hanging="720"/>
      </w:pPr>
      <w:r w:rsidRPr="001911FB">
        <w:t xml:space="preserve">US EPA (United States Environmental Protection Agency). (2000). </w:t>
      </w:r>
      <w:r w:rsidRPr="001911FB">
        <w:rPr>
          <w:i/>
        </w:rPr>
        <w:t>Beauveria bassiana Strain GHA (128924) Technical Document</w:t>
      </w:r>
      <w:r w:rsidRPr="001911FB">
        <w:t>.</w:t>
      </w:r>
    </w:p>
    <w:p w14:paraId="577CE619" w14:textId="77777777" w:rsidR="003C186D" w:rsidRPr="001911FB" w:rsidRDefault="003C186D" w:rsidP="003C186D">
      <w:pPr>
        <w:pStyle w:val="EndNoteBibliography"/>
        <w:ind w:left="720" w:hanging="720"/>
      </w:pPr>
      <w:r w:rsidRPr="001911FB">
        <w:t xml:space="preserve">US EPA (United States Environmental Protection Agency). (2006). </w:t>
      </w:r>
      <w:r w:rsidRPr="001911FB">
        <w:rPr>
          <w:i/>
        </w:rPr>
        <w:t>Biopesticides Registration Action Document - Octanoate Esters: Sucrose Octanoate Esters (PC Code 035300) Sorbitol Octanoate (PC Code 035400)</w:t>
      </w:r>
      <w:r w:rsidRPr="001911FB">
        <w:t>.</w:t>
      </w:r>
    </w:p>
    <w:p w14:paraId="6B7191B1" w14:textId="77777777" w:rsidR="003C186D" w:rsidRPr="001911FB" w:rsidRDefault="003C186D" w:rsidP="003C186D">
      <w:pPr>
        <w:pStyle w:val="EndNoteBibliography"/>
        <w:ind w:left="720" w:hanging="720"/>
      </w:pPr>
      <w:r w:rsidRPr="001911FB">
        <w:t xml:space="preserve">US EPA (United States Environmental Protection Agency). (2008a). </w:t>
      </w:r>
      <w:r w:rsidRPr="001911FB">
        <w:rPr>
          <w:i/>
        </w:rPr>
        <w:t>Azadirachtin summary document registration review: initial docket</w:t>
      </w:r>
      <w:r w:rsidRPr="001911FB">
        <w:t>.</w:t>
      </w:r>
    </w:p>
    <w:p w14:paraId="65D04409" w14:textId="77777777" w:rsidR="003C186D" w:rsidRPr="001911FB" w:rsidRDefault="003C186D" w:rsidP="003C186D">
      <w:pPr>
        <w:pStyle w:val="EndNoteBibliography"/>
        <w:ind w:left="720" w:hanging="720"/>
      </w:pPr>
      <w:r w:rsidRPr="001911FB">
        <w:t xml:space="preserve">US EPA (United States Environmental Protection Agency). (2008b). </w:t>
      </w:r>
      <w:r w:rsidRPr="001911FB">
        <w:rPr>
          <w:i/>
        </w:rPr>
        <w:t>Citric Acid Final Registration Review Decision Registration Review Case 4024</w:t>
      </w:r>
      <w:r w:rsidRPr="001911FB">
        <w:t>.</w:t>
      </w:r>
    </w:p>
    <w:p w14:paraId="6EC8F7DD" w14:textId="77777777" w:rsidR="003C186D" w:rsidRPr="001911FB" w:rsidRDefault="003C186D" w:rsidP="003C186D">
      <w:pPr>
        <w:pStyle w:val="EndNoteBibliography"/>
        <w:ind w:left="720" w:hanging="720"/>
      </w:pPr>
      <w:r w:rsidRPr="001911FB">
        <w:t xml:space="preserve">US EPA (United States Environmental Protection Agency). (2009a). </w:t>
      </w:r>
      <w:r w:rsidRPr="001911FB">
        <w:rPr>
          <w:i/>
        </w:rPr>
        <w:t>Biopesticides Registration Action Document: Extract of Chenopodium ambrosioides near ambrosioides (ECANA) (PC Code 599995) and ECANA Mimic (Extract of Chenopodium ambrosioides near ambrosioides Mimic: A blend of biochemical ingredients that is substantially similar to the Extract of Chenopodium ambrosioides near ambrosioides in composition.) (PC Code 179102)</w:t>
      </w:r>
      <w:r w:rsidRPr="001911FB">
        <w:t>.</w:t>
      </w:r>
    </w:p>
    <w:p w14:paraId="74237D0E" w14:textId="77777777" w:rsidR="003C186D" w:rsidRPr="001911FB" w:rsidRDefault="003C186D" w:rsidP="003C186D">
      <w:pPr>
        <w:pStyle w:val="EndNoteBibliography"/>
        <w:ind w:left="720" w:hanging="720"/>
      </w:pPr>
      <w:r w:rsidRPr="001911FB">
        <w:t xml:space="preserve">US EPA (United States Environmental Protection Agency). (2009b). Canola Oil (011332) Fact Sheet. </w:t>
      </w:r>
    </w:p>
    <w:p w14:paraId="4D733BF1" w14:textId="77777777" w:rsidR="003C186D" w:rsidRPr="001911FB" w:rsidRDefault="003C186D" w:rsidP="003C186D">
      <w:pPr>
        <w:pStyle w:val="EndNoteBibliography"/>
        <w:ind w:left="720" w:hanging="720"/>
      </w:pPr>
      <w:r w:rsidRPr="001911FB">
        <w:t xml:space="preserve">US EPA (United States Environmental Protection Agency). (2010a). </w:t>
      </w:r>
      <w:r w:rsidRPr="001911FB">
        <w:rPr>
          <w:i/>
        </w:rPr>
        <w:t>2-Phenethyl propionate: Preliminary Workplan and Summary Document</w:t>
      </w:r>
      <w:r w:rsidRPr="001911FB">
        <w:t>. (EPA-HQ-OPP-2010-0714).</w:t>
      </w:r>
    </w:p>
    <w:p w14:paraId="27E298A4" w14:textId="77777777" w:rsidR="003C186D" w:rsidRPr="001911FB" w:rsidRDefault="003C186D" w:rsidP="003C186D">
      <w:pPr>
        <w:pStyle w:val="EndNoteBibliography"/>
        <w:ind w:left="720" w:hanging="720"/>
      </w:pPr>
      <w:r w:rsidRPr="001911FB">
        <w:t xml:space="preserve">US EPA (United States Environmental Protection Agency). (2010b). </w:t>
      </w:r>
      <w:r w:rsidRPr="001911FB">
        <w:rPr>
          <w:i/>
        </w:rPr>
        <w:t>Capsaicin: final registration review decision</w:t>
      </w:r>
      <w:r w:rsidRPr="001911FB">
        <w:t>. (Case 4018).</w:t>
      </w:r>
    </w:p>
    <w:p w14:paraId="1EAF01EF" w14:textId="77777777" w:rsidR="003C186D" w:rsidRPr="001911FB" w:rsidRDefault="003C186D" w:rsidP="003C186D">
      <w:pPr>
        <w:pStyle w:val="EndNoteBibliography"/>
        <w:ind w:left="720" w:hanging="720"/>
      </w:pPr>
      <w:r w:rsidRPr="001911FB">
        <w:t xml:space="preserve">US EPA (United States Environmental Protection Agency). (2010c). </w:t>
      </w:r>
      <w:r w:rsidRPr="001911FB">
        <w:rPr>
          <w:i/>
        </w:rPr>
        <w:t>Cinnamaldehyde Preliminary Work Plan and Summary Document - Registration Review: Initial Docket</w:t>
      </w:r>
      <w:r w:rsidRPr="001911FB">
        <w:t>. (Case 6032).</w:t>
      </w:r>
    </w:p>
    <w:p w14:paraId="7923FF9B" w14:textId="6122A775" w:rsidR="003C186D" w:rsidRPr="001911FB" w:rsidRDefault="003C186D" w:rsidP="003C186D">
      <w:pPr>
        <w:pStyle w:val="EndNoteBibliography"/>
        <w:ind w:left="720" w:hanging="720"/>
      </w:pPr>
      <w:r w:rsidRPr="001911FB">
        <w:t xml:space="preserve">US EPA (United States Environmental Protection Agency). (2010d). </w:t>
      </w:r>
      <w:r w:rsidRPr="001911FB">
        <w:rPr>
          <w:i/>
        </w:rPr>
        <w:t>Non-Target Organism Studies, Hazard Assessment, and Endangered Species Assessment for the Vegetable and Flower Oils in support of Registration Review</w:t>
      </w:r>
      <w:r w:rsidRPr="001911FB">
        <w:t xml:space="preserve">.  Retrieved from </w:t>
      </w:r>
      <w:hyperlink r:id="rId164" w:history="1">
        <w:r w:rsidRPr="001911FB">
          <w:rPr>
            <w:rStyle w:val="Hyperlink"/>
          </w:rPr>
          <w:t>https://www.regulations.gov/document?D=EPA-HQ-OPP-2009-0904-0003</w:t>
        </w:r>
      </w:hyperlink>
      <w:r w:rsidRPr="001911FB">
        <w:t>.</w:t>
      </w:r>
    </w:p>
    <w:p w14:paraId="6A7F1FF5" w14:textId="77777777" w:rsidR="003C186D" w:rsidRPr="001911FB" w:rsidRDefault="003C186D" w:rsidP="003C186D">
      <w:pPr>
        <w:pStyle w:val="EndNoteBibliography"/>
        <w:ind w:left="720" w:hanging="720"/>
      </w:pPr>
      <w:r w:rsidRPr="001911FB">
        <w:lastRenderedPageBreak/>
        <w:t xml:space="preserve">US EPA (United States Environmental Protection Agency). (2010e). </w:t>
      </w:r>
      <w:r w:rsidRPr="001911FB">
        <w:rPr>
          <w:i/>
        </w:rPr>
        <w:t>Vegetable and flower oils summar document registration review: Initial docket</w:t>
      </w:r>
      <w:r w:rsidRPr="001911FB">
        <w:t>. (Case 8201).</w:t>
      </w:r>
    </w:p>
    <w:p w14:paraId="70D93049" w14:textId="77777777" w:rsidR="003C186D" w:rsidRPr="001911FB" w:rsidRDefault="003C186D" w:rsidP="003C186D">
      <w:pPr>
        <w:pStyle w:val="EndNoteBibliography"/>
        <w:ind w:left="720" w:hanging="720"/>
      </w:pPr>
      <w:r w:rsidRPr="001911FB">
        <w:t xml:space="preserve">US EPA (United States Environmental Protection Agency). (2011a). </w:t>
      </w:r>
      <w:r w:rsidRPr="001911FB">
        <w:rPr>
          <w:i/>
        </w:rPr>
        <w:t>ADDENDUM TO BIOPESTICIDE REGISTRATION ACTION DOCUMENT Metarhizium anisopliae strain F52</w:t>
      </w:r>
      <w:r w:rsidRPr="001911FB">
        <w:t>. (PC Code 029056).</w:t>
      </w:r>
    </w:p>
    <w:p w14:paraId="6FD88056" w14:textId="77777777" w:rsidR="003C186D" w:rsidRPr="001911FB" w:rsidRDefault="003C186D" w:rsidP="003C186D">
      <w:pPr>
        <w:pStyle w:val="EndNoteBibliography"/>
        <w:ind w:left="720" w:hanging="720"/>
      </w:pPr>
      <w:r w:rsidRPr="001911FB">
        <w:t xml:space="preserve">US EPA (United States Environmental Protection Agency). (2011b). </w:t>
      </w:r>
      <w:r w:rsidRPr="001911FB">
        <w:rPr>
          <w:i/>
        </w:rPr>
        <w:t>BIOPESTICIDES REGISTRATION ACTION DOCUMENT Chromobacterium subtsugae strain PRAA4-1</w:t>
      </w:r>
      <w:r w:rsidRPr="001911FB">
        <w:t>. (Pesticide Chemical (PC) Code: 016329).</w:t>
      </w:r>
    </w:p>
    <w:p w14:paraId="7F5191A7" w14:textId="77777777" w:rsidR="003C186D" w:rsidRPr="001911FB" w:rsidRDefault="003C186D" w:rsidP="003C186D">
      <w:pPr>
        <w:pStyle w:val="EndNoteBibliography"/>
        <w:ind w:left="720" w:hanging="720"/>
      </w:pPr>
      <w:r w:rsidRPr="001911FB">
        <w:t xml:space="preserve">US EPA (United States Environmental Protection Agency). (2011c). </w:t>
      </w:r>
      <w:r w:rsidRPr="001911FB">
        <w:rPr>
          <w:i/>
        </w:rPr>
        <w:t>BIOPESTICIDES REGISTRATION ACTION DOCUMENT Isaria fumosorosea (formerly Paecilomyces fumosoroseus) Apopka Strain 97</w:t>
      </w:r>
      <w:r w:rsidRPr="001911FB">
        <w:t>. (PC Code 115002).</w:t>
      </w:r>
    </w:p>
    <w:p w14:paraId="7D222AED" w14:textId="77777777" w:rsidR="003C186D" w:rsidRPr="001911FB" w:rsidRDefault="003C186D" w:rsidP="003C186D">
      <w:pPr>
        <w:pStyle w:val="EndNoteBibliography"/>
        <w:ind w:left="720" w:hanging="720"/>
      </w:pPr>
      <w:r w:rsidRPr="001911FB">
        <w:t xml:space="preserve">US EPA (United States Environmental Protection Agency). (2012). </w:t>
      </w:r>
      <w:r w:rsidRPr="001911FB">
        <w:rPr>
          <w:i/>
        </w:rPr>
        <w:t>Chromobacterium subtsugae strain PRAA4-1</w:t>
      </w:r>
      <w:r w:rsidRPr="001911FB">
        <w:t>.</w:t>
      </w:r>
    </w:p>
    <w:p w14:paraId="07BA0192" w14:textId="77777777" w:rsidR="003C186D" w:rsidRPr="001911FB" w:rsidRDefault="003C186D" w:rsidP="003C186D">
      <w:pPr>
        <w:pStyle w:val="EndNoteBibliography"/>
        <w:ind w:left="720" w:hanging="720"/>
      </w:pPr>
      <w:r w:rsidRPr="001911FB">
        <w:t xml:space="preserve">US EPA (United States Environmental Protection Agency). (2013a). </w:t>
      </w:r>
      <w:r w:rsidRPr="001911FB">
        <w:rPr>
          <w:i/>
        </w:rPr>
        <w:t>Biopesticides Registration Action Document: Oil of Mustard and Ally Isothiocyanate (ATIC)</w:t>
      </w:r>
      <w:r w:rsidRPr="001911FB">
        <w:t>. (PC Code 004901).</w:t>
      </w:r>
    </w:p>
    <w:p w14:paraId="36BC1F26" w14:textId="77777777" w:rsidR="003C186D" w:rsidRPr="001911FB" w:rsidRDefault="003C186D" w:rsidP="003C186D">
      <w:pPr>
        <w:pStyle w:val="EndNoteBibliography"/>
        <w:ind w:left="720" w:hanging="720"/>
      </w:pPr>
      <w:r w:rsidRPr="001911FB">
        <w:t xml:space="preserve">US EPA (United States Environmental Protection Agency). (2013b). </w:t>
      </w:r>
      <w:r w:rsidRPr="001911FB">
        <w:rPr>
          <w:i/>
        </w:rPr>
        <w:t>Sulfur - Summary of Human Health Risk Assessments to Support Registration Review</w:t>
      </w:r>
      <w:r w:rsidRPr="001911FB">
        <w:t>.</w:t>
      </w:r>
    </w:p>
    <w:p w14:paraId="413E647D" w14:textId="77777777" w:rsidR="003C186D" w:rsidRPr="001911FB" w:rsidRDefault="003C186D" w:rsidP="003C186D">
      <w:pPr>
        <w:pStyle w:val="EndNoteBibliography"/>
        <w:ind w:left="720" w:hanging="720"/>
      </w:pPr>
      <w:r w:rsidRPr="001911FB">
        <w:t xml:space="preserve">US EPA (United States Environmental Protection Agency). (2014a). </w:t>
      </w:r>
      <w:r w:rsidRPr="001911FB">
        <w:rPr>
          <w:i/>
        </w:rPr>
        <w:t>Biopesticides registration action document: GS-omega/kappa-Hxtx-Hv1a (Pesticide Chemical (PC) Code: 006100)</w:t>
      </w:r>
      <w:r w:rsidRPr="001911FB">
        <w:t>.  Retrieved from file:///C:/Users/BatemanM/AppData/Local/Temp/EPA-HQ-OPP-2012-0391-0015_content.pdf.</w:t>
      </w:r>
    </w:p>
    <w:p w14:paraId="0DB73452" w14:textId="77777777" w:rsidR="003C186D" w:rsidRPr="001911FB" w:rsidRDefault="003C186D" w:rsidP="003C186D">
      <w:pPr>
        <w:pStyle w:val="EndNoteBibliography"/>
        <w:ind w:left="720" w:hanging="720"/>
      </w:pPr>
      <w:r w:rsidRPr="001911FB">
        <w:t xml:space="preserve">US EPA (United States Environmental Protection Agency). (2014b). </w:t>
      </w:r>
      <w:r w:rsidRPr="001911FB">
        <w:rPr>
          <w:i/>
        </w:rPr>
        <w:t>Biopesticides registration action document: Helicoverpa zea ABA Nucleopolyhedrovirus - U</w:t>
      </w:r>
      <w:r w:rsidRPr="001911FB">
        <w:t>.</w:t>
      </w:r>
    </w:p>
    <w:p w14:paraId="12C30F03" w14:textId="191BA9ED" w:rsidR="003C186D" w:rsidRPr="001911FB" w:rsidRDefault="003C186D" w:rsidP="003C186D">
      <w:pPr>
        <w:pStyle w:val="EndNoteBibliography"/>
        <w:ind w:left="720" w:hanging="720"/>
      </w:pPr>
      <w:r w:rsidRPr="001911FB">
        <w:t xml:space="preserve">US EPA (United States Environmental Protection Agency). (2014c). </w:t>
      </w:r>
      <w:r w:rsidRPr="001911FB">
        <w:rPr>
          <w:i/>
        </w:rPr>
        <w:t>d-Limonene: Ecological Risk Assessment for Registration Review</w:t>
      </w:r>
      <w:r w:rsidRPr="001911FB">
        <w:t xml:space="preserve">.  Retrieved from </w:t>
      </w:r>
      <w:hyperlink r:id="rId165" w:history="1">
        <w:r w:rsidRPr="001911FB">
          <w:rPr>
            <w:rStyle w:val="Hyperlink"/>
          </w:rPr>
          <w:t>https://www.regulations.gov/document?D=EPA-HQ-OPP-2010-0673-0018</w:t>
        </w:r>
      </w:hyperlink>
      <w:r w:rsidRPr="001911FB">
        <w:t>.</w:t>
      </w:r>
    </w:p>
    <w:p w14:paraId="1F993853" w14:textId="77777777" w:rsidR="003C186D" w:rsidRPr="001911FB" w:rsidRDefault="003C186D" w:rsidP="003C186D">
      <w:pPr>
        <w:pStyle w:val="EndNoteBibliography"/>
        <w:ind w:left="720" w:hanging="720"/>
      </w:pPr>
      <w:r w:rsidRPr="001911FB">
        <w:t xml:space="preserve">US EPA (United States Environmental Protection Agency). (2014d). </w:t>
      </w:r>
      <w:r w:rsidRPr="001911FB">
        <w:rPr>
          <w:i/>
        </w:rPr>
        <w:t xml:space="preserve">Kaolin (PC Code: 100104) Preliminary Work Plan and Summary Document Registration Review: Initial Docket March 2014 </w:t>
      </w:r>
      <w:r w:rsidRPr="001911FB">
        <w:t>(Case 6039).</w:t>
      </w:r>
    </w:p>
    <w:p w14:paraId="650C366D" w14:textId="77777777" w:rsidR="003C186D" w:rsidRPr="001911FB" w:rsidRDefault="003C186D" w:rsidP="003C186D">
      <w:pPr>
        <w:pStyle w:val="EndNoteBibliography"/>
        <w:ind w:left="720" w:hanging="720"/>
      </w:pPr>
      <w:r w:rsidRPr="001911FB">
        <w:t xml:space="preserve">US EPA (United States Environmental Protection Agency). (2015a). </w:t>
      </w:r>
      <w:r w:rsidRPr="001911FB">
        <w:rPr>
          <w:i/>
        </w:rPr>
        <w:t>Registration Decision for the New Active Ingredient Helicoverpa armigera Nucleopolyhedrovirus strain BV-0003</w:t>
      </w:r>
      <w:r w:rsidRPr="001911FB">
        <w:t>.</w:t>
      </w:r>
    </w:p>
    <w:p w14:paraId="35EED7C4" w14:textId="77777777" w:rsidR="003C186D" w:rsidRPr="001911FB" w:rsidRDefault="003C186D" w:rsidP="003C186D">
      <w:pPr>
        <w:pStyle w:val="EndNoteBibliography"/>
        <w:ind w:left="720" w:hanging="720"/>
      </w:pPr>
      <w:r w:rsidRPr="001911FB">
        <w:t xml:space="preserve">US EPA (United States Environmental Protection Agency). (2015b). </w:t>
      </w:r>
      <w:r w:rsidRPr="001911FB">
        <w:rPr>
          <w:i/>
        </w:rPr>
        <w:t>Registration Decision for the New Active Ingredient Spodoptera exigua multinucleopolyhedrovirus strain BV -0004</w:t>
      </w:r>
      <w:r w:rsidRPr="001911FB">
        <w:t>.</w:t>
      </w:r>
    </w:p>
    <w:p w14:paraId="3FBCE503" w14:textId="77777777" w:rsidR="003C186D" w:rsidRPr="001911FB" w:rsidRDefault="003C186D" w:rsidP="003C186D">
      <w:pPr>
        <w:pStyle w:val="EndNoteBibliography"/>
        <w:ind w:left="720" w:hanging="720"/>
      </w:pPr>
      <w:r w:rsidRPr="001911FB">
        <w:t xml:space="preserve">US EPA (United States Environmental Protection Agency). (2015c). </w:t>
      </w:r>
      <w:r w:rsidRPr="001911FB">
        <w:rPr>
          <w:i/>
        </w:rPr>
        <w:t xml:space="preserve">Revised Environmental Fate and Ecological Risk Assessment for the Registration Review of Soap Salts </w:t>
      </w:r>
      <w:r w:rsidRPr="001911FB">
        <w:t>Retrieved from file:///C:/Users/BatemanM/AppData/Local/Temp/EPA-HQ-OPP-2008-0519-0030.pdf.</w:t>
      </w:r>
    </w:p>
    <w:p w14:paraId="289C3432" w14:textId="77777777" w:rsidR="003C186D" w:rsidRPr="001911FB" w:rsidRDefault="003C186D" w:rsidP="003C186D">
      <w:pPr>
        <w:pStyle w:val="EndNoteBibliography"/>
        <w:ind w:left="720" w:hanging="720"/>
      </w:pPr>
      <w:r w:rsidRPr="001911FB">
        <w:t xml:space="preserve">US EPA (United States Environmental Protection Agency). (2016). </w:t>
      </w:r>
      <w:r w:rsidRPr="001911FB">
        <w:rPr>
          <w:i/>
        </w:rPr>
        <w:t>Registration Decision for the New Active Ingredient Spodoptera frugiperda Multiple Nucleopolyhedrovirus Strain 3AP2</w:t>
      </w:r>
      <w:r w:rsidRPr="001911FB">
        <w:t>. (EPA-HQ-OPP-2015-0494-0012).</w:t>
      </w:r>
    </w:p>
    <w:p w14:paraId="7B70A0DF" w14:textId="77777777" w:rsidR="003C186D" w:rsidRPr="001911FB" w:rsidRDefault="003C186D" w:rsidP="003C186D">
      <w:pPr>
        <w:pStyle w:val="EndNoteBibliography"/>
        <w:ind w:left="720" w:hanging="720"/>
      </w:pPr>
      <w:r w:rsidRPr="001911FB">
        <w:t xml:space="preserve">US EPA (United States Environmental Protection Agency). (2018). </w:t>
      </w:r>
      <w:r w:rsidRPr="001911FB">
        <w:rPr>
          <w:i/>
        </w:rPr>
        <w:t>Spinosad Interim Registration Review Decision</w:t>
      </w:r>
      <w:r w:rsidRPr="001911FB">
        <w:t>. (Case Number 7421).</w:t>
      </w:r>
    </w:p>
    <w:p w14:paraId="015C8DDC" w14:textId="77777777" w:rsidR="003C186D" w:rsidRPr="001911FB" w:rsidRDefault="003C186D" w:rsidP="003C186D">
      <w:pPr>
        <w:pStyle w:val="EndNoteBibliography"/>
        <w:ind w:left="720" w:hanging="720"/>
      </w:pPr>
      <w:r w:rsidRPr="001911FB">
        <w:t xml:space="preserve">US EPA (United States Environmental Protection Agency). (2019a). </w:t>
      </w:r>
      <w:r w:rsidRPr="001911FB">
        <w:rPr>
          <w:i/>
        </w:rPr>
        <w:t>Human Health Risk Assessment for the New Active Ingredient Autographa californica Multiple Nucleopolyhedrovirus strain R3 contained in the End-Use Products Lepigen (File Symbol 87978-T), Surtivo Ultra (File Symbol 87978-I) and Surtivo Plus (File Symbol 87978-O)</w:t>
      </w:r>
      <w:r w:rsidRPr="001911FB">
        <w:t>.</w:t>
      </w:r>
    </w:p>
    <w:p w14:paraId="5957C00E" w14:textId="77777777" w:rsidR="003C186D" w:rsidRPr="001911FB" w:rsidRDefault="003C186D" w:rsidP="003C186D">
      <w:pPr>
        <w:pStyle w:val="EndNoteBibliography"/>
        <w:ind w:left="720" w:hanging="720"/>
      </w:pPr>
      <w:r w:rsidRPr="001911FB">
        <w:t xml:space="preserve">US EPA (United States Environmental Protection Agency). (2019b). </w:t>
      </w:r>
      <w:r w:rsidRPr="001911FB">
        <w:rPr>
          <w:i/>
        </w:rPr>
        <w:t>Lepigen</w:t>
      </w:r>
      <w:r w:rsidRPr="001911FB">
        <w:t>. (EPA Registration Nº: 87978-T).</w:t>
      </w:r>
    </w:p>
    <w:p w14:paraId="60725DCC" w14:textId="77777777" w:rsidR="003C186D" w:rsidRPr="001911FB" w:rsidRDefault="003C186D" w:rsidP="003C186D">
      <w:pPr>
        <w:pStyle w:val="EndNoteBibliography"/>
        <w:ind w:left="720" w:hanging="720"/>
      </w:pPr>
      <w:r w:rsidRPr="001911FB">
        <w:t xml:space="preserve">US EPA (United States Environmental Protection Agency). (2019c). </w:t>
      </w:r>
      <w:r w:rsidRPr="001911FB">
        <w:rPr>
          <w:i/>
        </w:rPr>
        <w:t>Methoprene, Kinoprene, and Hydroprene - Amended Preliminary Work Plan and Summary Document - Case Number 0030</w:t>
      </w:r>
      <w:r w:rsidRPr="001911FB">
        <w:t>.</w:t>
      </w:r>
    </w:p>
    <w:p w14:paraId="77E858F6" w14:textId="77777777" w:rsidR="003C186D" w:rsidRPr="001911FB" w:rsidRDefault="003C186D" w:rsidP="003C186D">
      <w:pPr>
        <w:pStyle w:val="EndNoteBibliography"/>
        <w:ind w:left="720" w:hanging="720"/>
      </w:pPr>
      <w:r w:rsidRPr="001911FB">
        <w:t xml:space="preserve">US EPA (United States Environmental Protection Agency). (2019d). </w:t>
      </w:r>
      <w:r w:rsidRPr="001911FB">
        <w:rPr>
          <w:i/>
        </w:rPr>
        <w:t>Surtivo Plus</w:t>
      </w:r>
      <w:r w:rsidRPr="001911FB">
        <w:t>. (EPA Registration Nº: 87978-O).</w:t>
      </w:r>
    </w:p>
    <w:p w14:paraId="69329BE1" w14:textId="77777777" w:rsidR="003C186D" w:rsidRPr="001911FB" w:rsidRDefault="003C186D" w:rsidP="003C186D">
      <w:pPr>
        <w:pStyle w:val="EndNoteBibliography"/>
        <w:ind w:left="720" w:hanging="720"/>
      </w:pPr>
      <w:r w:rsidRPr="001911FB">
        <w:t xml:space="preserve">US EPA (United States Environmental Protection Agency). (2019e). </w:t>
      </w:r>
      <w:r w:rsidRPr="001911FB">
        <w:rPr>
          <w:i/>
        </w:rPr>
        <w:t>Surtivo Ultra</w:t>
      </w:r>
      <w:r w:rsidRPr="001911FB">
        <w:t>. (EPA Registration Nº: 87978-I).</w:t>
      </w:r>
    </w:p>
    <w:p w14:paraId="01C67C86" w14:textId="77777777" w:rsidR="003C186D" w:rsidRPr="001911FB" w:rsidRDefault="003C186D" w:rsidP="003C186D">
      <w:pPr>
        <w:pStyle w:val="EndNoteBibliography"/>
        <w:ind w:left="720" w:hanging="720"/>
      </w:pPr>
      <w:r w:rsidRPr="001911FB">
        <w:t xml:space="preserve">US EPA (United States Environmental Protection Agency). (2020a). </w:t>
      </w:r>
      <w:r w:rsidRPr="001911FB">
        <w:rPr>
          <w:i/>
        </w:rPr>
        <w:t>2-Phenethyl Propionate: Interim Registration Review Decision</w:t>
      </w:r>
      <w:r w:rsidRPr="001911FB">
        <w:t>. (EPA-HQ-OPP-2010-0714).</w:t>
      </w:r>
    </w:p>
    <w:p w14:paraId="4FBC7028" w14:textId="24FF5A0E" w:rsidR="003C186D" w:rsidRPr="001911FB" w:rsidRDefault="003C186D" w:rsidP="003C186D">
      <w:pPr>
        <w:pStyle w:val="EndNoteBibliography"/>
        <w:ind w:left="720" w:hanging="720"/>
      </w:pPr>
      <w:r w:rsidRPr="001911FB">
        <w:t xml:space="preserve">US EPA (United States Environmental Protection Agency). (2020b). </w:t>
      </w:r>
      <w:r w:rsidRPr="001911FB">
        <w:rPr>
          <w:i/>
        </w:rPr>
        <w:t xml:space="preserve">Pesticide Product and Label System </w:t>
      </w:r>
      <w:r w:rsidRPr="001911FB">
        <w:t xml:space="preserve">  Retrieved from </w:t>
      </w:r>
      <w:hyperlink r:id="rId166" w:history="1">
        <w:r w:rsidRPr="001911FB">
          <w:rPr>
            <w:rStyle w:val="Hyperlink"/>
          </w:rPr>
          <w:t>https://iaspub.epa.gov/apex/pesticides/f?p=PPLS:1</w:t>
        </w:r>
      </w:hyperlink>
      <w:r w:rsidRPr="001911FB">
        <w:t xml:space="preserve">. Retrieved from </w:t>
      </w:r>
      <w:hyperlink r:id="rId167" w:history="1">
        <w:r w:rsidRPr="001911FB">
          <w:rPr>
            <w:rStyle w:val="Hyperlink"/>
          </w:rPr>
          <w:t>https://iaspub.epa.gov/apex/pesticides/f?p=PPLS:1</w:t>
        </w:r>
      </w:hyperlink>
      <w:r w:rsidRPr="001911FB">
        <w:t>.</w:t>
      </w:r>
    </w:p>
    <w:p w14:paraId="4F56D508" w14:textId="77777777" w:rsidR="003C186D" w:rsidRPr="001911FB" w:rsidRDefault="003C186D" w:rsidP="003C186D">
      <w:pPr>
        <w:pStyle w:val="EndNoteBibliography"/>
        <w:ind w:left="720" w:hanging="720"/>
      </w:pPr>
      <w:r w:rsidRPr="001911FB">
        <w:t xml:space="preserve">US EPA (United States Environmental Protection Agency). (2020c). </w:t>
      </w:r>
      <w:r w:rsidRPr="001911FB">
        <w:rPr>
          <w:i/>
        </w:rPr>
        <w:t>Registration Decision for the New Active Ingredient Autographa californica Multiple Nucleopolyhedrovirus strain R3</w:t>
      </w:r>
      <w:r w:rsidRPr="001911FB">
        <w:t>.</w:t>
      </w:r>
    </w:p>
    <w:p w14:paraId="2ABAA7CC" w14:textId="77777777" w:rsidR="003C186D" w:rsidRPr="001911FB" w:rsidRDefault="003C186D" w:rsidP="003C186D">
      <w:pPr>
        <w:pStyle w:val="EndNoteBibliography"/>
        <w:ind w:left="720" w:hanging="720"/>
      </w:pPr>
      <w:r w:rsidRPr="001911FB">
        <w:t xml:space="preserve">Varshney, R., Poornesha, B., Raghavendra, A., Lalitha, Y., Apoorva, V., Ramanujam, B., Rangeshwaran, R., Subaharan, K., Shylesha, A. N., Bakthavatsalam, N., Chaudhary, M., &amp; Pandit, V. (2020). Biocontrol-based management of fall armyworm, Spodoptera frugiperda (J E Smith) (Lepidoptera: Noctuidae) on Indian Maize. </w:t>
      </w:r>
      <w:r w:rsidRPr="001911FB">
        <w:rPr>
          <w:i/>
        </w:rPr>
        <w:t>Journal of Plant Diseases and Protection</w:t>
      </w:r>
      <w:r w:rsidRPr="001911FB">
        <w:t>. doi:10.1007/s41348-020-00357-3</w:t>
      </w:r>
    </w:p>
    <w:p w14:paraId="46484A22" w14:textId="77777777" w:rsidR="003C186D" w:rsidRPr="001911FB" w:rsidRDefault="003C186D" w:rsidP="003C186D">
      <w:pPr>
        <w:pStyle w:val="EndNoteBibliography"/>
        <w:ind w:left="720" w:hanging="720"/>
      </w:pPr>
      <w:r w:rsidRPr="001911FB">
        <w:lastRenderedPageBreak/>
        <w:t xml:space="preserve">Viteri, D. M., Linares, A. M., Cabrera, I., &amp; Sarmiento, L. (2019). Presence of corn earworm and fall armyworm (Lepidoptera: Noctuidae) populations in sweet corn and their susceptibility to insecticides in Puerto Rico. </w:t>
      </w:r>
      <w:r w:rsidRPr="001911FB">
        <w:rPr>
          <w:i/>
        </w:rPr>
        <w:t>Florida Entomologist, 102</w:t>
      </w:r>
      <w:r w:rsidRPr="001911FB">
        <w:t>(2), 451-454. doi:10.1653/024.102.0228</w:t>
      </w:r>
    </w:p>
    <w:p w14:paraId="6CF096A5" w14:textId="77777777" w:rsidR="003C186D" w:rsidRPr="001911FB" w:rsidRDefault="003C186D" w:rsidP="003C186D">
      <w:pPr>
        <w:pStyle w:val="EndNoteBibliography"/>
        <w:ind w:left="720" w:hanging="720"/>
      </w:pPr>
      <w:r w:rsidRPr="001911FB">
        <w:t xml:space="preserve">Waiganjo, W. W., Waturu, C. N., Mureithi, J. M., Muriuki, J., Kamau, J., &amp; Munene, R. (2011). Use of entomopathogenic fungi and neem bio-pesticides for brassica pest control and conservation of their natural enemies. </w:t>
      </w:r>
      <w:r w:rsidRPr="001911FB">
        <w:rPr>
          <w:i/>
        </w:rPr>
        <w:t>East African Agricultural and Forestry Journal, 177</w:t>
      </w:r>
      <w:r w:rsidRPr="001911FB">
        <w:t xml:space="preserve">(1&amp;2), 545-549. </w:t>
      </w:r>
    </w:p>
    <w:p w14:paraId="218B4643" w14:textId="77777777" w:rsidR="003C186D" w:rsidRPr="001911FB" w:rsidRDefault="003C186D" w:rsidP="003C186D">
      <w:pPr>
        <w:pStyle w:val="EndNoteBibliography"/>
        <w:ind w:left="720" w:hanging="720"/>
      </w:pPr>
      <w:r w:rsidRPr="001911FB">
        <w:t xml:space="preserve">WHO (World Health Organization). (2019). </w:t>
      </w:r>
      <w:r w:rsidRPr="001911FB">
        <w:rPr>
          <w:i/>
        </w:rPr>
        <w:t>WHO recommended classification of pesticides by hazard and guidelines to classification, 2019 edition</w:t>
      </w:r>
      <w:r w:rsidRPr="001911FB">
        <w:t>. Geneva: World Health Organization; 2020.</w:t>
      </w:r>
    </w:p>
    <w:p w14:paraId="5C664B79" w14:textId="77777777" w:rsidR="003C186D" w:rsidRPr="001911FB" w:rsidRDefault="003C186D" w:rsidP="003C186D">
      <w:pPr>
        <w:pStyle w:val="EndNoteBibliography"/>
        <w:ind w:left="720" w:hanging="720"/>
      </w:pPr>
      <w:r w:rsidRPr="001911FB">
        <w:t xml:space="preserve">Wicklow, D. T., &amp; Dowd, P. F. (1989). Entomotoxigenic Potential of Wild and Domesticated Yellow-Green Aspergilli: Toxicity to Corn Earworm and Fall Armyworm Larvae. </w:t>
      </w:r>
      <w:r w:rsidRPr="001911FB">
        <w:rPr>
          <w:i/>
        </w:rPr>
        <w:t>Mycologia, 81</w:t>
      </w:r>
      <w:r w:rsidRPr="001911FB">
        <w:t>(4), 561-566. doi:10.2307/3760132</w:t>
      </w:r>
    </w:p>
    <w:p w14:paraId="2A2419F3" w14:textId="77777777" w:rsidR="003C186D" w:rsidRPr="001911FB" w:rsidRDefault="003C186D" w:rsidP="003C186D">
      <w:pPr>
        <w:pStyle w:val="EndNoteBibliography"/>
        <w:ind w:left="720" w:hanging="720"/>
      </w:pPr>
      <w:r w:rsidRPr="001911FB">
        <w:t xml:space="preserve">Wraight, S. P., Ramos, M. E., Avery, P. B., Jaronski, S. T., &amp; Vandenberg, J. D. (2010). Comparative virulence of Beauveria bassiana isolates against lepidopteran pests of vegetable crops. </w:t>
      </w:r>
      <w:r w:rsidRPr="001911FB">
        <w:rPr>
          <w:i/>
        </w:rPr>
        <w:t>Journal of Invertebrate Pathology, 103</w:t>
      </w:r>
      <w:r w:rsidRPr="001911FB">
        <w:t>(3), 186-199. doi:10.1016/j.jip.2010.01.001</w:t>
      </w:r>
    </w:p>
    <w:p w14:paraId="0CC418D6" w14:textId="77777777" w:rsidR="003C186D" w:rsidRPr="001911FB" w:rsidRDefault="003C186D" w:rsidP="003C186D">
      <w:pPr>
        <w:pStyle w:val="EndNoteBibliography"/>
        <w:ind w:left="720" w:hanging="720"/>
      </w:pPr>
      <w:r w:rsidRPr="001911FB">
        <w:t xml:space="preserve">Yiğİt, Ș., Saruhan, İ., &amp; Akça, İ. (2019). The effect of some commercial plant oils on the pine processionary moth Thaumetopoea pityocampa (Lepidoptera: Notodontidae). </w:t>
      </w:r>
      <w:r w:rsidRPr="001911FB">
        <w:rPr>
          <w:i/>
        </w:rPr>
        <w:t>Journal of Forest Science, 65</w:t>
      </w:r>
      <w:r w:rsidRPr="001911FB">
        <w:t>(8), 309-312. doi:10.17221/63/2019-JFS</w:t>
      </w:r>
    </w:p>
    <w:p w14:paraId="66458EE4" w14:textId="77777777" w:rsidR="003C186D" w:rsidRPr="001911FB" w:rsidRDefault="003C186D" w:rsidP="003C186D">
      <w:pPr>
        <w:pStyle w:val="EndNoteBibliography"/>
        <w:ind w:left="720" w:hanging="720"/>
      </w:pPr>
      <w:r w:rsidRPr="001911FB">
        <w:t xml:space="preserve">Yiğit, Þ., Akça, İ., Bayhan, E., Bayhan, S., Tekin, F., &amp; Saruhan, İ. (2019). Determining the toxicity of some thyme essential oils against the pine processionary [Thaumetopoea pityocampa (Lepidoptera: Notodontidae)]. </w:t>
      </w:r>
      <w:r w:rsidRPr="001911FB">
        <w:rPr>
          <w:i/>
        </w:rPr>
        <w:t>Atatürk Üniversitesi Ziraat Fakültesi Dergisi / Atatürk University Journal of Agricultural Faculty, 50</w:t>
      </w:r>
      <w:r w:rsidRPr="001911FB">
        <w:t>(3), 226-230. doi:10.17097/ataunizfd.518352</w:t>
      </w:r>
    </w:p>
    <w:p w14:paraId="401AF770" w14:textId="77777777" w:rsidR="003C186D" w:rsidRPr="001911FB" w:rsidRDefault="003C186D" w:rsidP="003C186D">
      <w:pPr>
        <w:pStyle w:val="EndNoteBibliography"/>
        <w:ind w:left="720" w:hanging="720"/>
      </w:pPr>
      <w:r w:rsidRPr="001911FB">
        <w:t xml:space="preserve">Zekeya, N., Mbega, E. R., &amp; Ndossi, H. (2020). Susceptibility of Different Species of Ticks (Acari: Ixodidae) to an Entomopathogenic Fungus in Tanzania. </w:t>
      </w:r>
      <w:r w:rsidRPr="001911FB">
        <w:rPr>
          <w:i/>
        </w:rPr>
        <w:t>Journal of Animal Science and Research, 42</w:t>
      </w:r>
      <w:r w:rsidRPr="001911FB">
        <w:t>(4). doi:doi.org/10.16966/2576-6457.139</w:t>
      </w:r>
    </w:p>
    <w:p w14:paraId="49046A50" w14:textId="77777777" w:rsidR="003C186D" w:rsidRPr="001911FB" w:rsidRDefault="003C186D" w:rsidP="003C186D">
      <w:pPr>
        <w:pStyle w:val="EndNoteBibliography"/>
        <w:ind w:left="720" w:hanging="720"/>
      </w:pPr>
      <w:r w:rsidRPr="001911FB">
        <w:t xml:space="preserve">Zekeya, N., Mtambo, M., Ramasamy, S., Chacha, M., Ndakidemi, P. A., &amp; Mbega, E. R. (2019). First record of an entomopathogenic fungus of tomato leafminer, Tuta absoluta (Meyrick) in Tanzania. </w:t>
      </w:r>
      <w:r w:rsidRPr="001911FB">
        <w:rPr>
          <w:i/>
        </w:rPr>
        <w:t>Biocontrol Science and Technology, 29</w:t>
      </w:r>
      <w:r w:rsidRPr="001911FB">
        <w:t>(7), 626-637. doi:10.1080/09583157.2019.1573972</w:t>
      </w:r>
    </w:p>
    <w:p w14:paraId="2353D166" w14:textId="63647B5B" w:rsidR="003C186D" w:rsidRPr="001911FB" w:rsidRDefault="003C186D" w:rsidP="003C186D">
      <w:pPr>
        <w:pStyle w:val="EndNoteBibliography"/>
        <w:ind w:left="720" w:hanging="720"/>
      </w:pPr>
      <w:r w:rsidRPr="001911FB">
        <w:t>Zemek, R., Prenerová, E., Awad, M., &amp; Hussein, H. (2012). Potential of the strain of entomopathogenic fungus</w:t>
      </w:r>
      <w:r w:rsidRPr="001911FB">
        <w:rPr>
          <w:i/>
        </w:rPr>
        <w:t xml:space="preserve"> Isaria fumosorosea</w:t>
      </w:r>
      <w:r w:rsidRPr="001911FB">
        <w:t xml:space="preserve"> CCM 8367 as a biological control agent against </w:t>
      </w:r>
      <w:r w:rsidRPr="001911FB">
        <w:rPr>
          <w:i/>
        </w:rPr>
        <w:t xml:space="preserve">Cameraria ohridella </w:t>
      </w:r>
      <w:r w:rsidRPr="001911FB">
        <w:t xml:space="preserve">and other pests. </w:t>
      </w:r>
      <w:r w:rsidRPr="001911FB">
        <w:rPr>
          <w:i/>
        </w:rPr>
        <w:t>Acta Fytotechnica et Zootechnica, 15</w:t>
      </w:r>
      <w:r w:rsidRPr="001911FB">
        <w:t xml:space="preserve">(Special Issue), 79-80.  Retrieved from </w:t>
      </w:r>
      <w:hyperlink r:id="rId168" w:history="1">
        <w:r w:rsidRPr="001911FB">
          <w:rPr>
            <w:rStyle w:val="Hyperlink"/>
          </w:rPr>
          <w:t>http://www.fem.uniag.sk/acta/en/1/acta_fytotechnica_et_zootechnica/content/2012/mimoriadne_-_special/1138/</w:t>
        </w:r>
      </w:hyperlink>
    </w:p>
    <w:p w14:paraId="67CA4051" w14:textId="77777777" w:rsidR="003C186D" w:rsidRPr="001911FB" w:rsidRDefault="003C186D" w:rsidP="003C186D">
      <w:pPr>
        <w:pStyle w:val="EndNoteBibliography"/>
        <w:ind w:left="720" w:hanging="720"/>
      </w:pPr>
      <w:r w:rsidRPr="001911FB">
        <w:t xml:space="preserve">Zhou, Y.-M., Xie, W., Ye, J.-Q., Zhang, T., Li, D.-Y., Zhi, J.-R., &amp; Xiao, Z. (2020). New potential strains for controlling Spodoptera frugiperda in China: Cordyceps cateniannulata and Metarhizium rileyi. </w:t>
      </w:r>
      <w:r w:rsidRPr="001911FB">
        <w:rPr>
          <w:i/>
        </w:rPr>
        <w:t>BioControl</w:t>
      </w:r>
      <w:r w:rsidRPr="001911FB">
        <w:t>. doi:10.1007/s10526-020-10035-w</w:t>
      </w:r>
    </w:p>
    <w:p w14:paraId="6C74A482" w14:textId="77777777" w:rsidR="003C186D" w:rsidRPr="001911FB" w:rsidRDefault="003C186D" w:rsidP="003C186D">
      <w:pPr>
        <w:pStyle w:val="EndNoteBibliography"/>
        <w:ind w:left="720" w:hanging="720"/>
      </w:pPr>
      <w:r w:rsidRPr="001911FB">
        <w:t xml:space="preserve">Zimmermann, G. (2007a). Review on safety of the entomopathogenic fungi </w:t>
      </w:r>
      <w:r w:rsidRPr="001911FB">
        <w:rPr>
          <w:i/>
        </w:rPr>
        <w:t>Beauveria bassiana</w:t>
      </w:r>
      <w:r w:rsidRPr="001911FB">
        <w:t xml:space="preserve"> and </w:t>
      </w:r>
      <w:r w:rsidRPr="001911FB">
        <w:rPr>
          <w:i/>
        </w:rPr>
        <w:t>Beauveria brongniartii</w:t>
      </w:r>
      <w:r w:rsidRPr="001911FB">
        <w:t xml:space="preserve">. </w:t>
      </w:r>
      <w:r w:rsidRPr="001911FB">
        <w:rPr>
          <w:i/>
        </w:rPr>
        <w:t>Biocontrol Science and Technology, 17</w:t>
      </w:r>
      <w:r w:rsidRPr="001911FB">
        <w:t>(5/6), 553-596. doi:10.1080/09583150701309006</w:t>
      </w:r>
    </w:p>
    <w:p w14:paraId="4D863939" w14:textId="77777777" w:rsidR="003C186D" w:rsidRPr="001911FB" w:rsidRDefault="003C186D" w:rsidP="003C186D">
      <w:pPr>
        <w:pStyle w:val="EndNoteBibliography"/>
        <w:ind w:left="720" w:hanging="720"/>
      </w:pPr>
      <w:r w:rsidRPr="001911FB">
        <w:t xml:space="preserve">Zimmermann, G. (2007b). Review on safety of the entomopathogenic fungus Metarhizium anisopliae. </w:t>
      </w:r>
      <w:r w:rsidRPr="001911FB">
        <w:rPr>
          <w:i/>
        </w:rPr>
        <w:t>Biocontrol Science and Technology, 17</w:t>
      </w:r>
      <w:r w:rsidRPr="001911FB">
        <w:t>(9/10), 879-920. doi:10.1080/09583150701593963</w:t>
      </w:r>
    </w:p>
    <w:p w14:paraId="0FE53CA6" w14:textId="649BF155" w:rsidR="00935FAF" w:rsidRPr="000476F9" w:rsidRDefault="00ED2579" w:rsidP="00EF1E52">
      <w:pPr>
        <w:pStyle w:val="BodyText"/>
        <w:spacing w:after="0"/>
        <w:ind w:left="284" w:hanging="284"/>
      </w:pPr>
      <w:r w:rsidRPr="001911FB">
        <w:fldChar w:fldCharType="end"/>
      </w:r>
    </w:p>
    <w:sectPr w:rsidR="00935FAF" w:rsidRPr="000476F9" w:rsidSect="0041696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065E" w14:textId="77777777" w:rsidR="003C186D" w:rsidRDefault="003C186D" w:rsidP="007D156D">
      <w:r>
        <w:separator/>
      </w:r>
    </w:p>
  </w:endnote>
  <w:endnote w:type="continuationSeparator" w:id="0">
    <w:p w14:paraId="3471214B" w14:textId="77777777" w:rsidR="003C186D" w:rsidRDefault="003C186D" w:rsidP="007D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EAFB" w14:textId="77777777" w:rsidR="003C186D" w:rsidRDefault="003C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181789"/>
      <w:docPartObj>
        <w:docPartGallery w:val="Page Numbers (Bottom of Page)"/>
        <w:docPartUnique/>
      </w:docPartObj>
    </w:sdtPr>
    <w:sdtEndPr>
      <w:rPr>
        <w:noProof/>
      </w:rPr>
    </w:sdtEndPr>
    <w:sdtContent>
      <w:p w14:paraId="096B825F" w14:textId="77777777" w:rsidR="003C186D" w:rsidRDefault="003C18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752749" w14:textId="77777777" w:rsidR="003C186D" w:rsidRDefault="003C186D" w:rsidP="007D1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EBBF" w14:textId="77777777" w:rsidR="003C186D" w:rsidRDefault="003C1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1115" w14:textId="77777777" w:rsidR="003C186D" w:rsidRDefault="003C18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794081"/>
      <w:docPartObj>
        <w:docPartGallery w:val="Page Numbers (Bottom of Page)"/>
        <w:docPartUnique/>
      </w:docPartObj>
    </w:sdtPr>
    <w:sdtEndPr>
      <w:rPr>
        <w:noProof/>
      </w:rPr>
    </w:sdtEndPr>
    <w:sdtContent>
      <w:p w14:paraId="19137355" w14:textId="269245F4" w:rsidR="003C186D" w:rsidRDefault="003C18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68CB7F" w14:textId="77777777" w:rsidR="003C186D" w:rsidRDefault="003C186D" w:rsidP="007D15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6C32" w14:textId="77777777" w:rsidR="003C186D" w:rsidRDefault="003C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21D5" w14:textId="77777777" w:rsidR="003C186D" w:rsidRDefault="003C186D" w:rsidP="007D156D">
      <w:r>
        <w:separator/>
      </w:r>
    </w:p>
  </w:footnote>
  <w:footnote w:type="continuationSeparator" w:id="0">
    <w:p w14:paraId="3E3E0126" w14:textId="77777777" w:rsidR="003C186D" w:rsidRDefault="003C186D" w:rsidP="007D156D">
      <w:r>
        <w:continuationSeparator/>
      </w:r>
    </w:p>
  </w:footnote>
  <w:footnote w:id="1">
    <w:p w14:paraId="49D4603E" w14:textId="4582CCDE" w:rsidR="003C186D" w:rsidRPr="001F4FA8" w:rsidRDefault="003C186D">
      <w:pPr>
        <w:pStyle w:val="FootnoteText"/>
        <w:rPr>
          <w:lang w:val="en-US"/>
        </w:rPr>
      </w:pPr>
      <w:r>
        <w:rPr>
          <w:rStyle w:val="FootnoteReference"/>
        </w:rPr>
        <w:footnoteRef/>
      </w:r>
      <w:r>
        <w:t xml:space="preserve"> Extracts of </w:t>
      </w:r>
      <w:r>
        <w:rPr>
          <w:i/>
        </w:rPr>
        <w:t xml:space="preserve">Dysphania ambrosioides </w:t>
      </w:r>
      <w:r>
        <w:t>are used by farmers in South Africa</w:t>
      </w:r>
    </w:p>
  </w:footnote>
  <w:footnote w:id="2">
    <w:p w14:paraId="0706EBDA" w14:textId="6989B088" w:rsidR="003C186D" w:rsidRPr="001F4FA8" w:rsidRDefault="003C186D">
      <w:pPr>
        <w:pStyle w:val="FootnoteText"/>
        <w:rPr>
          <w:lang w:val="en-US"/>
        </w:rPr>
      </w:pPr>
      <w:r>
        <w:rPr>
          <w:rStyle w:val="FootnoteReference"/>
        </w:rPr>
        <w:footnoteRef/>
      </w:r>
      <w:r>
        <w:t xml:space="preserve"> </w:t>
      </w:r>
      <w:r>
        <w:rPr>
          <w:lang w:val="en-US"/>
        </w:rPr>
        <w:t>Currently being used by farmers in Zambia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3935" w14:textId="77777777" w:rsidR="003C186D" w:rsidRDefault="003C1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33E9" w14:textId="77777777" w:rsidR="003C186D" w:rsidRDefault="003C1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699B" w14:textId="77777777" w:rsidR="003C186D" w:rsidRDefault="003C1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9F7" w14:textId="77777777" w:rsidR="003C186D" w:rsidRDefault="003C18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9A3C" w14:textId="77777777" w:rsidR="003C186D" w:rsidRDefault="003C18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8F19" w14:textId="77777777" w:rsidR="003C186D" w:rsidRDefault="003C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CE9"/>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466D2"/>
    <w:multiLevelType w:val="hybridMultilevel"/>
    <w:tmpl w:val="BF9090A0"/>
    <w:lvl w:ilvl="0" w:tplc="7E9ED4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06662"/>
    <w:multiLevelType w:val="hybridMultilevel"/>
    <w:tmpl w:val="5A1090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21CAB"/>
    <w:multiLevelType w:val="hybridMultilevel"/>
    <w:tmpl w:val="ECB43340"/>
    <w:lvl w:ilvl="0" w:tplc="B122084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96280"/>
    <w:multiLevelType w:val="hybridMultilevel"/>
    <w:tmpl w:val="781C6E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32E15"/>
    <w:multiLevelType w:val="hybridMultilevel"/>
    <w:tmpl w:val="1F5A1CAA"/>
    <w:lvl w:ilvl="0" w:tplc="E74623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3F22"/>
    <w:multiLevelType w:val="hybridMultilevel"/>
    <w:tmpl w:val="C80C299E"/>
    <w:lvl w:ilvl="0" w:tplc="56B6F92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D581C"/>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C6419"/>
    <w:multiLevelType w:val="hybridMultilevel"/>
    <w:tmpl w:val="C2EEB2D8"/>
    <w:lvl w:ilvl="0" w:tplc="698CA0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503E0"/>
    <w:multiLevelType w:val="hybridMultilevel"/>
    <w:tmpl w:val="F38C0B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2D7E72"/>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58637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3" w15:restartNumberingAfterBreak="0">
    <w:nsid w:val="215B63D3"/>
    <w:multiLevelType w:val="hybridMultilevel"/>
    <w:tmpl w:val="9D0A2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C34DB"/>
    <w:multiLevelType w:val="hybridMultilevel"/>
    <w:tmpl w:val="C79EA778"/>
    <w:lvl w:ilvl="0" w:tplc="56B6F92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80C55"/>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1D3136"/>
    <w:multiLevelType w:val="hybridMultilevel"/>
    <w:tmpl w:val="3D565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86AE0"/>
    <w:multiLevelType w:val="hybridMultilevel"/>
    <w:tmpl w:val="2F620B54"/>
    <w:lvl w:ilvl="0" w:tplc="7E74A8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73368"/>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5B0855"/>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7D06E9"/>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916C0B"/>
    <w:multiLevelType w:val="hybridMultilevel"/>
    <w:tmpl w:val="A31E52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13034A"/>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F2468"/>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5B6F01"/>
    <w:multiLevelType w:val="hybridMultilevel"/>
    <w:tmpl w:val="85EE6012"/>
    <w:lvl w:ilvl="0" w:tplc="7E645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E060C"/>
    <w:multiLevelType w:val="hybridMultilevel"/>
    <w:tmpl w:val="6A467FBC"/>
    <w:lvl w:ilvl="0" w:tplc="A148B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01ACE"/>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B5CE1"/>
    <w:multiLevelType w:val="hybridMultilevel"/>
    <w:tmpl w:val="C81EE54A"/>
    <w:lvl w:ilvl="0" w:tplc="1FB4A3C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7E33BD"/>
    <w:multiLevelType w:val="hybridMultilevel"/>
    <w:tmpl w:val="A670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71B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1524ED"/>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CE291C"/>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33" w15:restartNumberingAfterBreak="0">
    <w:nsid w:val="53AA6220"/>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475754"/>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BF33DA"/>
    <w:multiLevelType w:val="hybridMultilevel"/>
    <w:tmpl w:val="ACF272C2"/>
    <w:lvl w:ilvl="0" w:tplc="F9087280">
      <w:start w:val="1"/>
      <w:numFmt w:val="decimal"/>
      <w:lvlText w:val="%1."/>
      <w:lvlJc w:val="left"/>
      <w:pPr>
        <w:ind w:left="360" w:hanging="360"/>
      </w:pPr>
      <w:rPr>
        <w:rFonts w:ascii="Times New Roman" w:eastAsiaTheme="minorHAnsi" w:hAnsi="Times New Roman" w:cs="Times New Roman"/>
        <w:i/>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440FC8"/>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3A7C42"/>
    <w:multiLevelType w:val="multilevel"/>
    <w:tmpl w:val="A67ED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6D7255F"/>
    <w:multiLevelType w:val="hybridMultilevel"/>
    <w:tmpl w:val="BFDE3A30"/>
    <w:lvl w:ilvl="0" w:tplc="9724A3D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251F89"/>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CB5EDA"/>
    <w:multiLevelType w:val="hybridMultilevel"/>
    <w:tmpl w:val="C81EE54A"/>
    <w:lvl w:ilvl="0" w:tplc="1FB4A3C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81A6B"/>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8466C"/>
    <w:multiLevelType w:val="hybridMultilevel"/>
    <w:tmpl w:val="58CAAFBA"/>
    <w:lvl w:ilvl="0" w:tplc="21505B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3A037F"/>
    <w:multiLevelType w:val="hybridMultilevel"/>
    <w:tmpl w:val="85EE6012"/>
    <w:lvl w:ilvl="0" w:tplc="7E645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90CD6"/>
    <w:multiLevelType w:val="hybridMultilevel"/>
    <w:tmpl w:val="5220FC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933C89"/>
    <w:multiLevelType w:val="hybridMultilevel"/>
    <w:tmpl w:val="20361D08"/>
    <w:lvl w:ilvl="0" w:tplc="C54C86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86442"/>
    <w:multiLevelType w:val="hybridMultilevel"/>
    <w:tmpl w:val="42E81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8" w15:restartNumberingAfterBreak="0">
    <w:nsid w:val="7CFC3197"/>
    <w:multiLevelType w:val="hybridMultilevel"/>
    <w:tmpl w:val="4E487FC4"/>
    <w:lvl w:ilvl="0" w:tplc="21505B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6646CD"/>
    <w:multiLevelType w:val="hybridMultilevel"/>
    <w:tmpl w:val="42E814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32"/>
  </w:num>
  <w:num w:numId="3">
    <w:abstractNumId w:val="12"/>
  </w:num>
  <w:num w:numId="4">
    <w:abstractNumId w:val="13"/>
  </w:num>
  <w:num w:numId="5">
    <w:abstractNumId w:val="16"/>
  </w:num>
  <w:num w:numId="6">
    <w:abstractNumId w:val="33"/>
  </w:num>
  <w:num w:numId="7">
    <w:abstractNumId w:val="15"/>
  </w:num>
  <w:num w:numId="8">
    <w:abstractNumId w:val="38"/>
  </w:num>
  <w:num w:numId="9">
    <w:abstractNumId w:val="9"/>
  </w:num>
  <w:num w:numId="10">
    <w:abstractNumId w:val="34"/>
  </w:num>
  <w:num w:numId="11">
    <w:abstractNumId w:val="31"/>
  </w:num>
  <w:num w:numId="12">
    <w:abstractNumId w:val="0"/>
  </w:num>
  <w:num w:numId="13">
    <w:abstractNumId w:val="26"/>
  </w:num>
  <w:num w:numId="14">
    <w:abstractNumId w:val="49"/>
  </w:num>
  <w:num w:numId="15">
    <w:abstractNumId w:val="36"/>
  </w:num>
  <w:num w:numId="16">
    <w:abstractNumId w:val="11"/>
  </w:num>
  <w:num w:numId="17">
    <w:abstractNumId w:val="7"/>
  </w:num>
  <w:num w:numId="18">
    <w:abstractNumId w:val="10"/>
  </w:num>
  <w:num w:numId="19">
    <w:abstractNumId w:val="29"/>
  </w:num>
  <w:num w:numId="20">
    <w:abstractNumId w:val="22"/>
  </w:num>
  <w:num w:numId="21">
    <w:abstractNumId w:val="35"/>
  </w:num>
  <w:num w:numId="22">
    <w:abstractNumId w:val="41"/>
  </w:num>
  <w:num w:numId="23">
    <w:abstractNumId w:val="18"/>
  </w:num>
  <w:num w:numId="24">
    <w:abstractNumId w:val="39"/>
  </w:num>
  <w:num w:numId="25">
    <w:abstractNumId w:val="21"/>
  </w:num>
  <w:num w:numId="26">
    <w:abstractNumId w:val="46"/>
  </w:num>
  <w:num w:numId="27">
    <w:abstractNumId w:val="20"/>
  </w:num>
  <w:num w:numId="28">
    <w:abstractNumId w:val="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4"/>
  </w:num>
  <w:num w:numId="32">
    <w:abstractNumId w:val="1"/>
  </w:num>
  <w:num w:numId="33">
    <w:abstractNumId w:val="30"/>
  </w:num>
  <w:num w:numId="34">
    <w:abstractNumId w:val="27"/>
  </w:num>
  <w:num w:numId="35">
    <w:abstractNumId w:val="17"/>
  </w:num>
  <w:num w:numId="36">
    <w:abstractNumId w:val="3"/>
  </w:num>
  <w:num w:numId="37">
    <w:abstractNumId w:val="5"/>
  </w:num>
  <w:num w:numId="38">
    <w:abstractNumId w:val="8"/>
  </w:num>
  <w:num w:numId="39">
    <w:abstractNumId w:val="45"/>
  </w:num>
  <w:num w:numId="40">
    <w:abstractNumId w:val="14"/>
  </w:num>
  <w:num w:numId="41">
    <w:abstractNumId w:val="19"/>
  </w:num>
  <w:num w:numId="42">
    <w:abstractNumId w:val="2"/>
  </w:num>
  <w:num w:numId="43">
    <w:abstractNumId w:val="43"/>
  </w:num>
  <w:num w:numId="44">
    <w:abstractNumId w:val="6"/>
  </w:num>
  <w:num w:numId="45">
    <w:abstractNumId w:val="23"/>
  </w:num>
  <w:num w:numId="46">
    <w:abstractNumId w:val="48"/>
  </w:num>
  <w:num w:numId="47">
    <w:abstractNumId w:val="42"/>
  </w:num>
  <w:num w:numId="48">
    <w:abstractNumId w:val="40"/>
  </w:num>
  <w:num w:numId="49">
    <w:abstractNumId w:val="28"/>
  </w:num>
  <w:num w:numId="50">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xds52eesw5twefvtyx2wps99rfepstxvww&quot;&gt;AOI&lt;record-ids&gt;&lt;item&gt;10&lt;/item&gt;&lt;item&gt;11&lt;/item&gt;&lt;item&gt;13&lt;/item&gt;&lt;item&gt;22&lt;/item&gt;&lt;item&gt;24&lt;/item&gt;&lt;item&gt;29&lt;/item&gt;&lt;item&gt;32&lt;/item&gt;&lt;item&gt;35&lt;/item&gt;&lt;item&gt;36&lt;/item&gt;&lt;item&gt;44&lt;/item&gt;&lt;item&gt;50&lt;/item&gt;&lt;item&gt;51&lt;/item&gt;&lt;item&gt;52&lt;/item&gt;&lt;item&gt;53&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82&lt;/item&gt;&lt;item&gt;83&lt;/item&gt;&lt;item&gt;84&lt;/item&gt;&lt;item&gt;85&lt;/item&gt;&lt;item&gt;86&lt;/item&gt;&lt;item&gt;87&lt;/item&gt;&lt;item&gt;89&lt;/item&gt;&lt;item&gt;90&lt;/item&gt;&lt;item&gt;91&lt;/item&gt;&lt;item&gt;92&lt;/item&gt;&lt;item&gt;93&lt;/item&gt;&lt;item&gt;94&lt;/item&gt;&lt;item&gt;95&lt;/item&gt;&lt;item&gt;97&lt;/item&gt;&lt;item&gt;98&lt;/item&gt;&lt;item&gt;105&lt;/item&gt;&lt;item&gt;106&lt;/item&gt;&lt;item&gt;108&lt;/item&gt;&lt;item&gt;119&lt;/item&gt;&lt;item&gt;121&lt;/item&gt;&lt;item&gt;122&lt;/item&gt;&lt;item&gt;123&lt;/item&gt;&lt;item&gt;124&lt;/item&gt;&lt;item&gt;125&lt;/item&gt;&lt;item&gt;126&lt;/item&gt;&lt;item&gt;138&lt;/item&gt;&lt;item&gt;139&lt;/item&gt;&lt;item&gt;140&lt;/item&gt;&lt;item&gt;141&lt;/item&gt;&lt;item&gt;143&lt;/item&gt;&lt;item&gt;144&lt;/item&gt;&lt;item&gt;145&lt;/item&gt;&lt;item&gt;146&lt;/item&gt;&lt;item&gt;147&lt;/item&gt;&lt;item&gt;148&lt;/item&gt;&lt;item&gt;149&lt;/item&gt;&lt;item&gt;151&lt;/item&gt;&lt;item&gt;152&lt;/item&gt;&lt;item&gt;154&lt;/item&gt;&lt;item&gt;155&lt;/item&gt;&lt;item&gt;156&lt;/item&gt;&lt;item&gt;157&lt;/item&gt;&lt;item&gt;158&lt;/item&gt;&lt;item&gt;159&lt;/item&gt;&lt;item&gt;160&lt;/item&gt;&lt;item&gt;161&lt;/item&gt;&lt;item&gt;165&lt;/item&gt;&lt;item&gt;166&lt;/item&gt;&lt;item&gt;167&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4&lt;/item&gt;&lt;item&gt;212&lt;/item&gt;&lt;item&gt;216&lt;/item&gt;&lt;item&gt;217&lt;/item&gt;&lt;item&gt;224&lt;/item&gt;&lt;item&gt;225&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7&lt;/item&gt;&lt;item&gt;278&lt;/item&gt;&lt;item&gt;279&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30&lt;/item&gt;&lt;/record-ids&gt;&lt;/item&gt;&lt;item db-id=&quot;f5aaxps2r5werxesprvp0tpd95z5z2zd2vex&quot;&gt;My EndNote Library&lt;record-ids&gt;&lt;item&gt;4306&lt;/item&gt;&lt;item&gt;4720&lt;/item&gt;&lt;item&gt;4721&lt;/item&gt;&lt;/record-ids&gt;&lt;/item&gt;&lt;/Libraries&gt;"/>
  </w:docVars>
  <w:rsids>
    <w:rsidRoot w:val="00794CC4"/>
    <w:rsid w:val="000002D7"/>
    <w:rsid w:val="00000B37"/>
    <w:rsid w:val="00001CC0"/>
    <w:rsid w:val="0000206C"/>
    <w:rsid w:val="00002083"/>
    <w:rsid w:val="0000216C"/>
    <w:rsid w:val="00004A9A"/>
    <w:rsid w:val="00005568"/>
    <w:rsid w:val="00006A0E"/>
    <w:rsid w:val="00007613"/>
    <w:rsid w:val="00007773"/>
    <w:rsid w:val="00013D36"/>
    <w:rsid w:val="00017C2F"/>
    <w:rsid w:val="0002072C"/>
    <w:rsid w:val="00023F1E"/>
    <w:rsid w:val="000247D0"/>
    <w:rsid w:val="00024E6F"/>
    <w:rsid w:val="0002570E"/>
    <w:rsid w:val="000257D5"/>
    <w:rsid w:val="00025AD3"/>
    <w:rsid w:val="000262EC"/>
    <w:rsid w:val="0003027C"/>
    <w:rsid w:val="000305EA"/>
    <w:rsid w:val="000352B5"/>
    <w:rsid w:val="00035644"/>
    <w:rsid w:val="00036DAB"/>
    <w:rsid w:val="00040A8C"/>
    <w:rsid w:val="00042AAE"/>
    <w:rsid w:val="00042C60"/>
    <w:rsid w:val="000430B7"/>
    <w:rsid w:val="000448D1"/>
    <w:rsid w:val="000455E3"/>
    <w:rsid w:val="000476F9"/>
    <w:rsid w:val="00050C8D"/>
    <w:rsid w:val="00053346"/>
    <w:rsid w:val="00055434"/>
    <w:rsid w:val="00055930"/>
    <w:rsid w:val="00056B5C"/>
    <w:rsid w:val="00057A91"/>
    <w:rsid w:val="000601FF"/>
    <w:rsid w:val="0006092F"/>
    <w:rsid w:val="000618F1"/>
    <w:rsid w:val="00061FEA"/>
    <w:rsid w:val="0006574A"/>
    <w:rsid w:val="000666C1"/>
    <w:rsid w:val="000670CE"/>
    <w:rsid w:val="00067344"/>
    <w:rsid w:val="0007202D"/>
    <w:rsid w:val="0007341F"/>
    <w:rsid w:val="00074CA8"/>
    <w:rsid w:val="00075CC1"/>
    <w:rsid w:val="0007736E"/>
    <w:rsid w:val="00077697"/>
    <w:rsid w:val="00080647"/>
    <w:rsid w:val="00081E0E"/>
    <w:rsid w:val="000841A0"/>
    <w:rsid w:val="00087872"/>
    <w:rsid w:val="000906CA"/>
    <w:rsid w:val="000916AB"/>
    <w:rsid w:val="000942C2"/>
    <w:rsid w:val="00094437"/>
    <w:rsid w:val="00096F56"/>
    <w:rsid w:val="000A24A7"/>
    <w:rsid w:val="000A27CD"/>
    <w:rsid w:val="000A2C25"/>
    <w:rsid w:val="000A6FC9"/>
    <w:rsid w:val="000A7211"/>
    <w:rsid w:val="000B0E28"/>
    <w:rsid w:val="000B3E7C"/>
    <w:rsid w:val="000B65BE"/>
    <w:rsid w:val="000C037A"/>
    <w:rsid w:val="000C0A78"/>
    <w:rsid w:val="000C0BAF"/>
    <w:rsid w:val="000C0D38"/>
    <w:rsid w:val="000C52B9"/>
    <w:rsid w:val="000C5621"/>
    <w:rsid w:val="000C7C2E"/>
    <w:rsid w:val="000D0C35"/>
    <w:rsid w:val="000D13C0"/>
    <w:rsid w:val="000D1882"/>
    <w:rsid w:val="000D1C38"/>
    <w:rsid w:val="000D3157"/>
    <w:rsid w:val="000D3F18"/>
    <w:rsid w:val="000D7B8F"/>
    <w:rsid w:val="000E1134"/>
    <w:rsid w:val="000E2286"/>
    <w:rsid w:val="000E2480"/>
    <w:rsid w:val="000E29DE"/>
    <w:rsid w:val="000E5A86"/>
    <w:rsid w:val="000E634B"/>
    <w:rsid w:val="000E6E0B"/>
    <w:rsid w:val="000E7564"/>
    <w:rsid w:val="000F4696"/>
    <w:rsid w:val="000F6752"/>
    <w:rsid w:val="000F7118"/>
    <w:rsid w:val="0010058D"/>
    <w:rsid w:val="0010184E"/>
    <w:rsid w:val="0010598A"/>
    <w:rsid w:val="00105C06"/>
    <w:rsid w:val="001124FE"/>
    <w:rsid w:val="00112886"/>
    <w:rsid w:val="001157CF"/>
    <w:rsid w:val="001165F8"/>
    <w:rsid w:val="00116F96"/>
    <w:rsid w:val="001176AB"/>
    <w:rsid w:val="00121056"/>
    <w:rsid w:val="0012175C"/>
    <w:rsid w:val="00121FC3"/>
    <w:rsid w:val="00122520"/>
    <w:rsid w:val="00125232"/>
    <w:rsid w:val="001259AB"/>
    <w:rsid w:val="00126A89"/>
    <w:rsid w:val="00130507"/>
    <w:rsid w:val="00130A9A"/>
    <w:rsid w:val="0013254E"/>
    <w:rsid w:val="00133DED"/>
    <w:rsid w:val="001343C2"/>
    <w:rsid w:val="001350A6"/>
    <w:rsid w:val="001359FD"/>
    <w:rsid w:val="00137FEE"/>
    <w:rsid w:val="00141096"/>
    <w:rsid w:val="001427F9"/>
    <w:rsid w:val="00142BD7"/>
    <w:rsid w:val="00143ACA"/>
    <w:rsid w:val="00144782"/>
    <w:rsid w:val="001469D1"/>
    <w:rsid w:val="00147FBF"/>
    <w:rsid w:val="00150D52"/>
    <w:rsid w:val="00150D95"/>
    <w:rsid w:val="00152CD9"/>
    <w:rsid w:val="00153007"/>
    <w:rsid w:val="0015305B"/>
    <w:rsid w:val="001533A2"/>
    <w:rsid w:val="00153B86"/>
    <w:rsid w:val="00155190"/>
    <w:rsid w:val="001562D9"/>
    <w:rsid w:val="00157D9F"/>
    <w:rsid w:val="00162879"/>
    <w:rsid w:val="00163463"/>
    <w:rsid w:val="00164E95"/>
    <w:rsid w:val="00164EEC"/>
    <w:rsid w:val="00165EB1"/>
    <w:rsid w:val="001662FE"/>
    <w:rsid w:val="0016709D"/>
    <w:rsid w:val="0017231D"/>
    <w:rsid w:val="00173084"/>
    <w:rsid w:val="00174883"/>
    <w:rsid w:val="00175749"/>
    <w:rsid w:val="00177364"/>
    <w:rsid w:val="001774E2"/>
    <w:rsid w:val="00181537"/>
    <w:rsid w:val="00182313"/>
    <w:rsid w:val="00182E73"/>
    <w:rsid w:val="00183E64"/>
    <w:rsid w:val="00184B1E"/>
    <w:rsid w:val="00185200"/>
    <w:rsid w:val="00185FA6"/>
    <w:rsid w:val="00186B15"/>
    <w:rsid w:val="0019112A"/>
    <w:rsid w:val="001911FB"/>
    <w:rsid w:val="00191A2B"/>
    <w:rsid w:val="00191F26"/>
    <w:rsid w:val="00192325"/>
    <w:rsid w:val="00192C35"/>
    <w:rsid w:val="00194591"/>
    <w:rsid w:val="001960D3"/>
    <w:rsid w:val="00196C57"/>
    <w:rsid w:val="001A0961"/>
    <w:rsid w:val="001A199C"/>
    <w:rsid w:val="001A1F3C"/>
    <w:rsid w:val="001A2681"/>
    <w:rsid w:val="001A3E2B"/>
    <w:rsid w:val="001A5206"/>
    <w:rsid w:val="001A5D01"/>
    <w:rsid w:val="001A68FD"/>
    <w:rsid w:val="001A6FEB"/>
    <w:rsid w:val="001A749A"/>
    <w:rsid w:val="001A797D"/>
    <w:rsid w:val="001B1AE2"/>
    <w:rsid w:val="001B2238"/>
    <w:rsid w:val="001B4E97"/>
    <w:rsid w:val="001B55A0"/>
    <w:rsid w:val="001B6E86"/>
    <w:rsid w:val="001C04D2"/>
    <w:rsid w:val="001C2AA5"/>
    <w:rsid w:val="001C2C90"/>
    <w:rsid w:val="001C3803"/>
    <w:rsid w:val="001C3CE6"/>
    <w:rsid w:val="001C6784"/>
    <w:rsid w:val="001C7582"/>
    <w:rsid w:val="001D01DC"/>
    <w:rsid w:val="001D02FE"/>
    <w:rsid w:val="001D111D"/>
    <w:rsid w:val="001D28A9"/>
    <w:rsid w:val="001D5F42"/>
    <w:rsid w:val="001D77EB"/>
    <w:rsid w:val="001D7D07"/>
    <w:rsid w:val="001E0552"/>
    <w:rsid w:val="001E3D59"/>
    <w:rsid w:val="001E5EBA"/>
    <w:rsid w:val="001E643F"/>
    <w:rsid w:val="001F0CBA"/>
    <w:rsid w:val="001F2AC8"/>
    <w:rsid w:val="001F2C15"/>
    <w:rsid w:val="001F3022"/>
    <w:rsid w:val="001F3FC5"/>
    <w:rsid w:val="001F4FA8"/>
    <w:rsid w:val="001F72E1"/>
    <w:rsid w:val="001F7DDA"/>
    <w:rsid w:val="002016D0"/>
    <w:rsid w:val="0020390F"/>
    <w:rsid w:val="00203C72"/>
    <w:rsid w:val="0020434E"/>
    <w:rsid w:val="002048DE"/>
    <w:rsid w:val="0020491E"/>
    <w:rsid w:val="0020527A"/>
    <w:rsid w:val="00206B76"/>
    <w:rsid w:val="00207282"/>
    <w:rsid w:val="002074CA"/>
    <w:rsid w:val="0021174E"/>
    <w:rsid w:val="00212A1C"/>
    <w:rsid w:val="00213461"/>
    <w:rsid w:val="002134DF"/>
    <w:rsid w:val="0021506C"/>
    <w:rsid w:val="00220D5B"/>
    <w:rsid w:val="0022210C"/>
    <w:rsid w:val="002226A1"/>
    <w:rsid w:val="00222748"/>
    <w:rsid w:val="00226063"/>
    <w:rsid w:val="002272CD"/>
    <w:rsid w:val="0023186D"/>
    <w:rsid w:val="00236B88"/>
    <w:rsid w:val="00236FB6"/>
    <w:rsid w:val="00237E03"/>
    <w:rsid w:val="002403D4"/>
    <w:rsid w:val="00243635"/>
    <w:rsid w:val="0024411B"/>
    <w:rsid w:val="00245449"/>
    <w:rsid w:val="00245760"/>
    <w:rsid w:val="00247C5E"/>
    <w:rsid w:val="00251C61"/>
    <w:rsid w:val="00252555"/>
    <w:rsid w:val="00252924"/>
    <w:rsid w:val="00252E72"/>
    <w:rsid w:val="002534BE"/>
    <w:rsid w:val="00254203"/>
    <w:rsid w:val="00254E07"/>
    <w:rsid w:val="00254E6A"/>
    <w:rsid w:val="00254F4D"/>
    <w:rsid w:val="00254FBE"/>
    <w:rsid w:val="002551C9"/>
    <w:rsid w:val="00255491"/>
    <w:rsid w:val="00256562"/>
    <w:rsid w:val="00263517"/>
    <w:rsid w:val="00264036"/>
    <w:rsid w:val="00271FB0"/>
    <w:rsid w:val="0027207B"/>
    <w:rsid w:val="0027268D"/>
    <w:rsid w:val="00272817"/>
    <w:rsid w:val="00272F73"/>
    <w:rsid w:val="002736DA"/>
    <w:rsid w:val="00274491"/>
    <w:rsid w:val="002758A1"/>
    <w:rsid w:val="00280EF0"/>
    <w:rsid w:val="00281D05"/>
    <w:rsid w:val="00282638"/>
    <w:rsid w:val="002829DA"/>
    <w:rsid w:val="002842F8"/>
    <w:rsid w:val="00284A92"/>
    <w:rsid w:val="002859E8"/>
    <w:rsid w:val="0028772E"/>
    <w:rsid w:val="002879E6"/>
    <w:rsid w:val="00287F94"/>
    <w:rsid w:val="002902C7"/>
    <w:rsid w:val="002921AE"/>
    <w:rsid w:val="00292B89"/>
    <w:rsid w:val="00293596"/>
    <w:rsid w:val="002935A3"/>
    <w:rsid w:val="00296547"/>
    <w:rsid w:val="00297889"/>
    <w:rsid w:val="002A0DDC"/>
    <w:rsid w:val="002A18ED"/>
    <w:rsid w:val="002A3530"/>
    <w:rsid w:val="002A4350"/>
    <w:rsid w:val="002A4940"/>
    <w:rsid w:val="002A4A0B"/>
    <w:rsid w:val="002A4E93"/>
    <w:rsid w:val="002A52B6"/>
    <w:rsid w:val="002A53AE"/>
    <w:rsid w:val="002A7A5D"/>
    <w:rsid w:val="002B0CFB"/>
    <w:rsid w:val="002B1515"/>
    <w:rsid w:val="002B17BF"/>
    <w:rsid w:val="002B6A84"/>
    <w:rsid w:val="002B6B90"/>
    <w:rsid w:val="002B6BC7"/>
    <w:rsid w:val="002B6EA1"/>
    <w:rsid w:val="002C0070"/>
    <w:rsid w:val="002C05CD"/>
    <w:rsid w:val="002C060B"/>
    <w:rsid w:val="002C0F7D"/>
    <w:rsid w:val="002C118E"/>
    <w:rsid w:val="002C1D4C"/>
    <w:rsid w:val="002C2002"/>
    <w:rsid w:val="002C3ABF"/>
    <w:rsid w:val="002C3F16"/>
    <w:rsid w:val="002C4690"/>
    <w:rsid w:val="002C5B27"/>
    <w:rsid w:val="002C68D9"/>
    <w:rsid w:val="002C6996"/>
    <w:rsid w:val="002C6ACE"/>
    <w:rsid w:val="002D26F3"/>
    <w:rsid w:val="002D6ED6"/>
    <w:rsid w:val="002E02F2"/>
    <w:rsid w:val="002E0FAA"/>
    <w:rsid w:val="002E18D0"/>
    <w:rsid w:val="002E1A0C"/>
    <w:rsid w:val="002E27F5"/>
    <w:rsid w:val="002E3715"/>
    <w:rsid w:val="002E494B"/>
    <w:rsid w:val="002E4BD7"/>
    <w:rsid w:val="002E4E2E"/>
    <w:rsid w:val="002E5E7B"/>
    <w:rsid w:val="002F0044"/>
    <w:rsid w:val="002F0DF2"/>
    <w:rsid w:val="002F1C35"/>
    <w:rsid w:val="002F2379"/>
    <w:rsid w:val="002F3661"/>
    <w:rsid w:val="002F5218"/>
    <w:rsid w:val="002F6CC3"/>
    <w:rsid w:val="002F7A01"/>
    <w:rsid w:val="002F7B0F"/>
    <w:rsid w:val="00300631"/>
    <w:rsid w:val="00300872"/>
    <w:rsid w:val="0030273F"/>
    <w:rsid w:val="0030501D"/>
    <w:rsid w:val="00306487"/>
    <w:rsid w:val="00306752"/>
    <w:rsid w:val="003071B1"/>
    <w:rsid w:val="00307297"/>
    <w:rsid w:val="003077A1"/>
    <w:rsid w:val="00311F24"/>
    <w:rsid w:val="00313333"/>
    <w:rsid w:val="00313399"/>
    <w:rsid w:val="003134D0"/>
    <w:rsid w:val="00313886"/>
    <w:rsid w:val="00314260"/>
    <w:rsid w:val="003142D1"/>
    <w:rsid w:val="0031516D"/>
    <w:rsid w:val="003160AF"/>
    <w:rsid w:val="0031773A"/>
    <w:rsid w:val="003201B8"/>
    <w:rsid w:val="003209E7"/>
    <w:rsid w:val="00321ACB"/>
    <w:rsid w:val="003221AF"/>
    <w:rsid w:val="00322905"/>
    <w:rsid w:val="00323180"/>
    <w:rsid w:val="003244FE"/>
    <w:rsid w:val="00324B31"/>
    <w:rsid w:val="0032604B"/>
    <w:rsid w:val="003308CB"/>
    <w:rsid w:val="00331A4E"/>
    <w:rsid w:val="0033306D"/>
    <w:rsid w:val="0033494F"/>
    <w:rsid w:val="00335559"/>
    <w:rsid w:val="0033623A"/>
    <w:rsid w:val="0034015E"/>
    <w:rsid w:val="00340777"/>
    <w:rsid w:val="0034219E"/>
    <w:rsid w:val="00342B90"/>
    <w:rsid w:val="0034390D"/>
    <w:rsid w:val="00343C1D"/>
    <w:rsid w:val="003441EF"/>
    <w:rsid w:val="00344C64"/>
    <w:rsid w:val="00346C1A"/>
    <w:rsid w:val="00350F60"/>
    <w:rsid w:val="003514CF"/>
    <w:rsid w:val="00352022"/>
    <w:rsid w:val="00353A80"/>
    <w:rsid w:val="00354137"/>
    <w:rsid w:val="0035464E"/>
    <w:rsid w:val="0035582E"/>
    <w:rsid w:val="00356EC5"/>
    <w:rsid w:val="00360F05"/>
    <w:rsid w:val="0036260C"/>
    <w:rsid w:val="0036627E"/>
    <w:rsid w:val="003668F4"/>
    <w:rsid w:val="00372B87"/>
    <w:rsid w:val="003751DB"/>
    <w:rsid w:val="00375C68"/>
    <w:rsid w:val="00377F7E"/>
    <w:rsid w:val="003810E3"/>
    <w:rsid w:val="00384E20"/>
    <w:rsid w:val="00385C0B"/>
    <w:rsid w:val="00385F49"/>
    <w:rsid w:val="00387A46"/>
    <w:rsid w:val="003940A5"/>
    <w:rsid w:val="00396543"/>
    <w:rsid w:val="003A0931"/>
    <w:rsid w:val="003A129C"/>
    <w:rsid w:val="003A14CC"/>
    <w:rsid w:val="003A256C"/>
    <w:rsid w:val="003A2ADF"/>
    <w:rsid w:val="003A55B6"/>
    <w:rsid w:val="003A5DC9"/>
    <w:rsid w:val="003A7018"/>
    <w:rsid w:val="003A706B"/>
    <w:rsid w:val="003B1C95"/>
    <w:rsid w:val="003B2B5A"/>
    <w:rsid w:val="003B326C"/>
    <w:rsid w:val="003B5150"/>
    <w:rsid w:val="003B5653"/>
    <w:rsid w:val="003B62DB"/>
    <w:rsid w:val="003B772A"/>
    <w:rsid w:val="003C07DC"/>
    <w:rsid w:val="003C0C19"/>
    <w:rsid w:val="003C186D"/>
    <w:rsid w:val="003C6277"/>
    <w:rsid w:val="003D1FAC"/>
    <w:rsid w:val="003D3420"/>
    <w:rsid w:val="003D3C10"/>
    <w:rsid w:val="003D486D"/>
    <w:rsid w:val="003D5328"/>
    <w:rsid w:val="003D5506"/>
    <w:rsid w:val="003D690D"/>
    <w:rsid w:val="003D71B9"/>
    <w:rsid w:val="003E05E6"/>
    <w:rsid w:val="003E0B69"/>
    <w:rsid w:val="003E1F68"/>
    <w:rsid w:val="003E26E5"/>
    <w:rsid w:val="003E6965"/>
    <w:rsid w:val="003E738A"/>
    <w:rsid w:val="003E7A62"/>
    <w:rsid w:val="003F0426"/>
    <w:rsid w:val="003F093B"/>
    <w:rsid w:val="003F1897"/>
    <w:rsid w:val="003F1D50"/>
    <w:rsid w:val="003F4A20"/>
    <w:rsid w:val="003F530D"/>
    <w:rsid w:val="003F53BA"/>
    <w:rsid w:val="003F58D6"/>
    <w:rsid w:val="003F65A9"/>
    <w:rsid w:val="003F739D"/>
    <w:rsid w:val="00400EFF"/>
    <w:rsid w:val="00403CE3"/>
    <w:rsid w:val="00404EF8"/>
    <w:rsid w:val="004141AE"/>
    <w:rsid w:val="00414C7B"/>
    <w:rsid w:val="00415E50"/>
    <w:rsid w:val="00415F35"/>
    <w:rsid w:val="00416965"/>
    <w:rsid w:val="00417D88"/>
    <w:rsid w:val="004205C5"/>
    <w:rsid w:val="00421791"/>
    <w:rsid w:val="004217A9"/>
    <w:rsid w:val="00422D7A"/>
    <w:rsid w:val="00423D55"/>
    <w:rsid w:val="004241A7"/>
    <w:rsid w:val="00424410"/>
    <w:rsid w:val="00430610"/>
    <w:rsid w:val="0043264B"/>
    <w:rsid w:val="00436491"/>
    <w:rsid w:val="00437A34"/>
    <w:rsid w:val="00441362"/>
    <w:rsid w:val="004413AA"/>
    <w:rsid w:val="004413BC"/>
    <w:rsid w:val="0044247A"/>
    <w:rsid w:val="00442987"/>
    <w:rsid w:val="00443AA4"/>
    <w:rsid w:val="00447DC8"/>
    <w:rsid w:val="00450D54"/>
    <w:rsid w:val="0045421F"/>
    <w:rsid w:val="00454C8D"/>
    <w:rsid w:val="004568A4"/>
    <w:rsid w:val="004572AC"/>
    <w:rsid w:val="00457A1D"/>
    <w:rsid w:val="00463F5B"/>
    <w:rsid w:val="004646C5"/>
    <w:rsid w:val="00464B1A"/>
    <w:rsid w:val="004665C7"/>
    <w:rsid w:val="0046748E"/>
    <w:rsid w:val="0046788C"/>
    <w:rsid w:val="00474C1E"/>
    <w:rsid w:val="0047602B"/>
    <w:rsid w:val="00476595"/>
    <w:rsid w:val="004765A4"/>
    <w:rsid w:val="0048678D"/>
    <w:rsid w:val="00487F44"/>
    <w:rsid w:val="004917A3"/>
    <w:rsid w:val="004928B5"/>
    <w:rsid w:val="00492CDD"/>
    <w:rsid w:val="00495381"/>
    <w:rsid w:val="00496E3D"/>
    <w:rsid w:val="00496E84"/>
    <w:rsid w:val="004971CB"/>
    <w:rsid w:val="00497306"/>
    <w:rsid w:val="004A6011"/>
    <w:rsid w:val="004A7040"/>
    <w:rsid w:val="004B0E62"/>
    <w:rsid w:val="004B3265"/>
    <w:rsid w:val="004B373E"/>
    <w:rsid w:val="004B3933"/>
    <w:rsid w:val="004B493A"/>
    <w:rsid w:val="004B7C4C"/>
    <w:rsid w:val="004C32EA"/>
    <w:rsid w:val="004C5805"/>
    <w:rsid w:val="004C5859"/>
    <w:rsid w:val="004C58D9"/>
    <w:rsid w:val="004C69D8"/>
    <w:rsid w:val="004D051D"/>
    <w:rsid w:val="004D0629"/>
    <w:rsid w:val="004D10CD"/>
    <w:rsid w:val="004D1FC8"/>
    <w:rsid w:val="004D24C4"/>
    <w:rsid w:val="004D3DF8"/>
    <w:rsid w:val="004D4803"/>
    <w:rsid w:val="004D581C"/>
    <w:rsid w:val="004D6A8F"/>
    <w:rsid w:val="004D724E"/>
    <w:rsid w:val="004E0F19"/>
    <w:rsid w:val="004E3032"/>
    <w:rsid w:val="004E5218"/>
    <w:rsid w:val="004E603F"/>
    <w:rsid w:val="004E68C2"/>
    <w:rsid w:val="004E7E79"/>
    <w:rsid w:val="004E7E83"/>
    <w:rsid w:val="004F2F60"/>
    <w:rsid w:val="004F3C48"/>
    <w:rsid w:val="004F45C7"/>
    <w:rsid w:val="004F5117"/>
    <w:rsid w:val="004F5C89"/>
    <w:rsid w:val="004F61EC"/>
    <w:rsid w:val="004F6DD7"/>
    <w:rsid w:val="00500415"/>
    <w:rsid w:val="0050107C"/>
    <w:rsid w:val="0050445C"/>
    <w:rsid w:val="0050523D"/>
    <w:rsid w:val="00505842"/>
    <w:rsid w:val="005067D2"/>
    <w:rsid w:val="0051130F"/>
    <w:rsid w:val="0051313C"/>
    <w:rsid w:val="005142A2"/>
    <w:rsid w:val="00514F39"/>
    <w:rsid w:val="005164FB"/>
    <w:rsid w:val="0051693F"/>
    <w:rsid w:val="005212F6"/>
    <w:rsid w:val="00524D50"/>
    <w:rsid w:val="005250F3"/>
    <w:rsid w:val="0052550B"/>
    <w:rsid w:val="00531098"/>
    <w:rsid w:val="0053150E"/>
    <w:rsid w:val="005338F1"/>
    <w:rsid w:val="00535025"/>
    <w:rsid w:val="005354F1"/>
    <w:rsid w:val="00535C4B"/>
    <w:rsid w:val="00536027"/>
    <w:rsid w:val="005362D8"/>
    <w:rsid w:val="0053710B"/>
    <w:rsid w:val="00540ED4"/>
    <w:rsid w:val="00543CD9"/>
    <w:rsid w:val="00545919"/>
    <w:rsid w:val="005474FB"/>
    <w:rsid w:val="00547887"/>
    <w:rsid w:val="00550208"/>
    <w:rsid w:val="00550CA2"/>
    <w:rsid w:val="005510E7"/>
    <w:rsid w:val="005519D7"/>
    <w:rsid w:val="005532E9"/>
    <w:rsid w:val="0055583E"/>
    <w:rsid w:val="00557A1E"/>
    <w:rsid w:val="00557AA8"/>
    <w:rsid w:val="00560BB3"/>
    <w:rsid w:val="00562A31"/>
    <w:rsid w:val="0056350D"/>
    <w:rsid w:val="00563519"/>
    <w:rsid w:val="00570B3A"/>
    <w:rsid w:val="00571C1C"/>
    <w:rsid w:val="00573B33"/>
    <w:rsid w:val="00577A76"/>
    <w:rsid w:val="005811D0"/>
    <w:rsid w:val="00584125"/>
    <w:rsid w:val="00586D31"/>
    <w:rsid w:val="005909F1"/>
    <w:rsid w:val="00591ADB"/>
    <w:rsid w:val="0059230F"/>
    <w:rsid w:val="00593111"/>
    <w:rsid w:val="005946F5"/>
    <w:rsid w:val="00595055"/>
    <w:rsid w:val="00595786"/>
    <w:rsid w:val="005966E3"/>
    <w:rsid w:val="00597331"/>
    <w:rsid w:val="0059764B"/>
    <w:rsid w:val="005A06A2"/>
    <w:rsid w:val="005A1F35"/>
    <w:rsid w:val="005A26C2"/>
    <w:rsid w:val="005A2A4E"/>
    <w:rsid w:val="005A6E57"/>
    <w:rsid w:val="005A6EF6"/>
    <w:rsid w:val="005B0FCD"/>
    <w:rsid w:val="005B22A0"/>
    <w:rsid w:val="005B3183"/>
    <w:rsid w:val="005B4D9B"/>
    <w:rsid w:val="005B59E6"/>
    <w:rsid w:val="005B5F51"/>
    <w:rsid w:val="005B5FCF"/>
    <w:rsid w:val="005B7385"/>
    <w:rsid w:val="005B7D33"/>
    <w:rsid w:val="005C04E2"/>
    <w:rsid w:val="005C4157"/>
    <w:rsid w:val="005C42B8"/>
    <w:rsid w:val="005C4755"/>
    <w:rsid w:val="005C48FC"/>
    <w:rsid w:val="005C522E"/>
    <w:rsid w:val="005C5A32"/>
    <w:rsid w:val="005C6C46"/>
    <w:rsid w:val="005D2467"/>
    <w:rsid w:val="005D4D66"/>
    <w:rsid w:val="005D6A7C"/>
    <w:rsid w:val="005E22B0"/>
    <w:rsid w:val="005E43D2"/>
    <w:rsid w:val="005E55D4"/>
    <w:rsid w:val="005E5BF7"/>
    <w:rsid w:val="005F0347"/>
    <w:rsid w:val="005F073E"/>
    <w:rsid w:val="005F094C"/>
    <w:rsid w:val="005F102F"/>
    <w:rsid w:val="005F16C8"/>
    <w:rsid w:val="005F1BB8"/>
    <w:rsid w:val="005F1D7D"/>
    <w:rsid w:val="005F290D"/>
    <w:rsid w:val="005F2BDD"/>
    <w:rsid w:val="005F5080"/>
    <w:rsid w:val="005F6D85"/>
    <w:rsid w:val="00602CEE"/>
    <w:rsid w:val="00603231"/>
    <w:rsid w:val="00603EBA"/>
    <w:rsid w:val="00603F9F"/>
    <w:rsid w:val="00604097"/>
    <w:rsid w:val="00605773"/>
    <w:rsid w:val="00606A5C"/>
    <w:rsid w:val="00607A84"/>
    <w:rsid w:val="00611B8B"/>
    <w:rsid w:val="00611F73"/>
    <w:rsid w:val="006163BE"/>
    <w:rsid w:val="00621254"/>
    <w:rsid w:val="0062130F"/>
    <w:rsid w:val="00624FDE"/>
    <w:rsid w:val="00626051"/>
    <w:rsid w:val="0063111A"/>
    <w:rsid w:val="00631CBB"/>
    <w:rsid w:val="00633AD1"/>
    <w:rsid w:val="00633DC3"/>
    <w:rsid w:val="00635C5D"/>
    <w:rsid w:val="00637BFA"/>
    <w:rsid w:val="00637C22"/>
    <w:rsid w:val="00640EC4"/>
    <w:rsid w:val="006417D6"/>
    <w:rsid w:val="00642A5C"/>
    <w:rsid w:val="0064566E"/>
    <w:rsid w:val="00645AE8"/>
    <w:rsid w:val="00647FC1"/>
    <w:rsid w:val="006505D8"/>
    <w:rsid w:val="00650CA1"/>
    <w:rsid w:val="00651116"/>
    <w:rsid w:val="00651237"/>
    <w:rsid w:val="0065254C"/>
    <w:rsid w:val="00653275"/>
    <w:rsid w:val="00653E7D"/>
    <w:rsid w:val="00654A00"/>
    <w:rsid w:val="006553FC"/>
    <w:rsid w:val="0065677A"/>
    <w:rsid w:val="00660BE4"/>
    <w:rsid w:val="006611CC"/>
    <w:rsid w:val="00662670"/>
    <w:rsid w:val="00662C35"/>
    <w:rsid w:val="00663D37"/>
    <w:rsid w:val="00666787"/>
    <w:rsid w:val="00666D06"/>
    <w:rsid w:val="0066785F"/>
    <w:rsid w:val="0067070C"/>
    <w:rsid w:val="0067213C"/>
    <w:rsid w:val="00673992"/>
    <w:rsid w:val="00675E75"/>
    <w:rsid w:val="00676472"/>
    <w:rsid w:val="00677927"/>
    <w:rsid w:val="00680549"/>
    <w:rsid w:val="00680B45"/>
    <w:rsid w:val="0068169C"/>
    <w:rsid w:val="006820BE"/>
    <w:rsid w:val="00682D5A"/>
    <w:rsid w:val="00684BD4"/>
    <w:rsid w:val="00685208"/>
    <w:rsid w:val="00686BF9"/>
    <w:rsid w:val="006873C0"/>
    <w:rsid w:val="00687B05"/>
    <w:rsid w:val="0069204D"/>
    <w:rsid w:val="006921A8"/>
    <w:rsid w:val="00692720"/>
    <w:rsid w:val="00694607"/>
    <w:rsid w:val="00694647"/>
    <w:rsid w:val="006952BE"/>
    <w:rsid w:val="00695C0C"/>
    <w:rsid w:val="006A2055"/>
    <w:rsid w:val="006A2DF5"/>
    <w:rsid w:val="006A4DBE"/>
    <w:rsid w:val="006A4FC6"/>
    <w:rsid w:val="006A61BC"/>
    <w:rsid w:val="006A6ADA"/>
    <w:rsid w:val="006A6F03"/>
    <w:rsid w:val="006A7760"/>
    <w:rsid w:val="006B4BA0"/>
    <w:rsid w:val="006B680F"/>
    <w:rsid w:val="006B71A1"/>
    <w:rsid w:val="006B7761"/>
    <w:rsid w:val="006B7D1A"/>
    <w:rsid w:val="006C08D7"/>
    <w:rsid w:val="006C2346"/>
    <w:rsid w:val="006C3AF7"/>
    <w:rsid w:val="006C3E14"/>
    <w:rsid w:val="006C523C"/>
    <w:rsid w:val="006C54C9"/>
    <w:rsid w:val="006D061A"/>
    <w:rsid w:val="006D147B"/>
    <w:rsid w:val="006D21F4"/>
    <w:rsid w:val="006D42B7"/>
    <w:rsid w:val="006D66ED"/>
    <w:rsid w:val="006D6BE0"/>
    <w:rsid w:val="006E2809"/>
    <w:rsid w:val="006E30B4"/>
    <w:rsid w:val="006E52B5"/>
    <w:rsid w:val="006E5AB8"/>
    <w:rsid w:val="006E62DF"/>
    <w:rsid w:val="006E6D87"/>
    <w:rsid w:val="006F059D"/>
    <w:rsid w:val="006F16F3"/>
    <w:rsid w:val="006F3E46"/>
    <w:rsid w:val="006F6897"/>
    <w:rsid w:val="006F6D66"/>
    <w:rsid w:val="006F6F82"/>
    <w:rsid w:val="007009CC"/>
    <w:rsid w:val="00703E67"/>
    <w:rsid w:val="00705EF1"/>
    <w:rsid w:val="00706989"/>
    <w:rsid w:val="00711B2C"/>
    <w:rsid w:val="00711D8E"/>
    <w:rsid w:val="00713DE3"/>
    <w:rsid w:val="00713DFB"/>
    <w:rsid w:val="00714525"/>
    <w:rsid w:val="007176CE"/>
    <w:rsid w:val="00717C6A"/>
    <w:rsid w:val="007214A9"/>
    <w:rsid w:val="00721894"/>
    <w:rsid w:val="00721992"/>
    <w:rsid w:val="00723368"/>
    <w:rsid w:val="0072524F"/>
    <w:rsid w:val="00727D85"/>
    <w:rsid w:val="00731CAE"/>
    <w:rsid w:val="007324A0"/>
    <w:rsid w:val="00732812"/>
    <w:rsid w:val="00732F9E"/>
    <w:rsid w:val="00733C63"/>
    <w:rsid w:val="00735EA9"/>
    <w:rsid w:val="00735EF0"/>
    <w:rsid w:val="007361B1"/>
    <w:rsid w:val="00736E8D"/>
    <w:rsid w:val="00740703"/>
    <w:rsid w:val="00740F03"/>
    <w:rsid w:val="007410B8"/>
    <w:rsid w:val="007416BC"/>
    <w:rsid w:val="007425A5"/>
    <w:rsid w:val="00743594"/>
    <w:rsid w:val="00746F30"/>
    <w:rsid w:val="007477CF"/>
    <w:rsid w:val="00747893"/>
    <w:rsid w:val="00750A0F"/>
    <w:rsid w:val="00750D80"/>
    <w:rsid w:val="007523FD"/>
    <w:rsid w:val="007536CC"/>
    <w:rsid w:val="007575B3"/>
    <w:rsid w:val="00761302"/>
    <w:rsid w:val="0076406F"/>
    <w:rsid w:val="00764CEB"/>
    <w:rsid w:val="00764DF4"/>
    <w:rsid w:val="00765B2B"/>
    <w:rsid w:val="00765D5C"/>
    <w:rsid w:val="00765E0A"/>
    <w:rsid w:val="0076695F"/>
    <w:rsid w:val="00767E45"/>
    <w:rsid w:val="00770FBD"/>
    <w:rsid w:val="0077101C"/>
    <w:rsid w:val="0077228F"/>
    <w:rsid w:val="007816D5"/>
    <w:rsid w:val="007834AF"/>
    <w:rsid w:val="00784459"/>
    <w:rsid w:val="00785F74"/>
    <w:rsid w:val="00786215"/>
    <w:rsid w:val="00786ABF"/>
    <w:rsid w:val="00787186"/>
    <w:rsid w:val="00787838"/>
    <w:rsid w:val="0079459E"/>
    <w:rsid w:val="00794CC4"/>
    <w:rsid w:val="00796968"/>
    <w:rsid w:val="00797077"/>
    <w:rsid w:val="007A5AF8"/>
    <w:rsid w:val="007A62CC"/>
    <w:rsid w:val="007B005F"/>
    <w:rsid w:val="007B00E6"/>
    <w:rsid w:val="007B0E50"/>
    <w:rsid w:val="007B482E"/>
    <w:rsid w:val="007B5C02"/>
    <w:rsid w:val="007B79F7"/>
    <w:rsid w:val="007C4C7E"/>
    <w:rsid w:val="007C78E2"/>
    <w:rsid w:val="007D156D"/>
    <w:rsid w:val="007D219D"/>
    <w:rsid w:val="007D440D"/>
    <w:rsid w:val="007D4E26"/>
    <w:rsid w:val="007D7005"/>
    <w:rsid w:val="007E0713"/>
    <w:rsid w:val="007E13A7"/>
    <w:rsid w:val="007E29B9"/>
    <w:rsid w:val="007E4000"/>
    <w:rsid w:val="007E591D"/>
    <w:rsid w:val="007E5A7B"/>
    <w:rsid w:val="007E62DE"/>
    <w:rsid w:val="007E63B6"/>
    <w:rsid w:val="007E78A9"/>
    <w:rsid w:val="007E7972"/>
    <w:rsid w:val="007F0584"/>
    <w:rsid w:val="007F12D9"/>
    <w:rsid w:val="007F1B43"/>
    <w:rsid w:val="007F6618"/>
    <w:rsid w:val="008006C5"/>
    <w:rsid w:val="00801E1C"/>
    <w:rsid w:val="00803E49"/>
    <w:rsid w:val="00804340"/>
    <w:rsid w:val="00806C85"/>
    <w:rsid w:val="00807841"/>
    <w:rsid w:val="0081134B"/>
    <w:rsid w:val="0081374C"/>
    <w:rsid w:val="00814327"/>
    <w:rsid w:val="00816CDB"/>
    <w:rsid w:val="00817D44"/>
    <w:rsid w:val="00817D7C"/>
    <w:rsid w:val="00820500"/>
    <w:rsid w:val="008217A6"/>
    <w:rsid w:val="008264EE"/>
    <w:rsid w:val="0083036A"/>
    <w:rsid w:val="00831E56"/>
    <w:rsid w:val="008325AB"/>
    <w:rsid w:val="0083548C"/>
    <w:rsid w:val="00835F35"/>
    <w:rsid w:val="00836C49"/>
    <w:rsid w:val="00837D40"/>
    <w:rsid w:val="00840524"/>
    <w:rsid w:val="00840A64"/>
    <w:rsid w:val="00840EF6"/>
    <w:rsid w:val="00841989"/>
    <w:rsid w:val="00843565"/>
    <w:rsid w:val="00843F9B"/>
    <w:rsid w:val="00844E6F"/>
    <w:rsid w:val="00845178"/>
    <w:rsid w:val="00846C73"/>
    <w:rsid w:val="008515BD"/>
    <w:rsid w:val="0085307F"/>
    <w:rsid w:val="008530EC"/>
    <w:rsid w:val="0085449D"/>
    <w:rsid w:val="00857131"/>
    <w:rsid w:val="00860085"/>
    <w:rsid w:val="0086028C"/>
    <w:rsid w:val="00860F83"/>
    <w:rsid w:val="008611BE"/>
    <w:rsid w:val="00863860"/>
    <w:rsid w:val="008644BF"/>
    <w:rsid w:val="00864D33"/>
    <w:rsid w:val="00867314"/>
    <w:rsid w:val="0086760E"/>
    <w:rsid w:val="00867E7D"/>
    <w:rsid w:val="0087067A"/>
    <w:rsid w:val="00870B37"/>
    <w:rsid w:val="00870BAE"/>
    <w:rsid w:val="00873529"/>
    <w:rsid w:val="00874C1A"/>
    <w:rsid w:val="00876537"/>
    <w:rsid w:val="00876CA8"/>
    <w:rsid w:val="0087757C"/>
    <w:rsid w:val="008776EC"/>
    <w:rsid w:val="00877D2C"/>
    <w:rsid w:val="00882040"/>
    <w:rsid w:val="0088350D"/>
    <w:rsid w:val="00884427"/>
    <w:rsid w:val="00884734"/>
    <w:rsid w:val="0088585B"/>
    <w:rsid w:val="00887DED"/>
    <w:rsid w:val="00890045"/>
    <w:rsid w:val="00890D82"/>
    <w:rsid w:val="008960E1"/>
    <w:rsid w:val="00896920"/>
    <w:rsid w:val="00896ECC"/>
    <w:rsid w:val="008A0B18"/>
    <w:rsid w:val="008A1101"/>
    <w:rsid w:val="008A145F"/>
    <w:rsid w:val="008A15C6"/>
    <w:rsid w:val="008A244B"/>
    <w:rsid w:val="008A5CEA"/>
    <w:rsid w:val="008A69C0"/>
    <w:rsid w:val="008A6B1F"/>
    <w:rsid w:val="008B3D91"/>
    <w:rsid w:val="008B5E73"/>
    <w:rsid w:val="008B63DC"/>
    <w:rsid w:val="008B7962"/>
    <w:rsid w:val="008C0189"/>
    <w:rsid w:val="008C09B8"/>
    <w:rsid w:val="008C09FB"/>
    <w:rsid w:val="008C4622"/>
    <w:rsid w:val="008C4B19"/>
    <w:rsid w:val="008C6FEA"/>
    <w:rsid w:val="008C7CF7"/>
    <w:rsid w:val="008D0D74"/>
    <w:rsid w:val="008D4AB7"/>
    <w:rsid w:val="008E0B50"/>
    <w:rsid w:val="008E128D"/>
    <w:rsid w:val="008E18AA"/>
    <w:rsid w:val="008E19BF"/>
    <w:rsid w:val="008E3BFB"/>
    <w:rsid w:val="008E50AE"/>
    <w:rsid w:val="008E50CC"/>
    <w:rsid w:val="008E557F"/>
    <w:rsid w:val="008E6886"/>
    <w:rsid w:val="008E769D"/>
    <w:rsid w:val="008E7C0F"/>
    <w:rsid w:val="008E7C3B"/>
    <w:rsid w:val="008F0410"/>
    <w:rsid w:val="008F0626"/>
    <w:rsid w:val="008F12C2"/>
    <w:rsid w:val="008F1CDE"/>
    <w:rsid w:val="008F59FB"/>
    <w:rsid w:val="008F62B1"/>
    <w:rsid w:val="008F6BB4"/>
    <w:rsid w:val="008F7EB0"/>
    <w:rsid w:val="008F7F61"/>
    <w:rsid w:val="009012B0"/>
    <w:rsid w:val="0090133F"/>
    <w:rsid w:val="0090301D"/>
    <w:rsid w:val="0090415F"/>
    <w:rsid w:val="009050AF"/>
    <w:rsid w:val="00905B00"/>
    <w:rsid w:val="009069DB"/>
    <w:rsid w:val="00906F91"/>
    <w:rsid w:val="0091070B"/>
    <w:rsid w:val="00912A98"/>
    <w:rsid w:val="009138C6"/>
    <w:rsid w:val="00913D6D"/>
    <w:rsid w:val="00916092"/>
    <w:rsid w:val="00917C0A"/>
    <w:rsid w:val="009202C1"/>
    <w:rsid w:val="009211B6"/>
    <w:rsid w:val="00921352"/>
    <w:rsid w:val="00923C96"/>
    <w:rsid w:val="00925897"/>
    <w:rsid w:val="00925987"/>
    <w:rsid w:val="0092646F"/>
    <w:rsid w:val="00926D19"/>
    <w:rsid w:val="00927D66"/>
    <w:rsid w:val="00930CB9"/>
    <w:rsid w:val="0093120B"/>
    <w:rsid w:val="00932607"/>
    <w:rsid w:val="00932B0F"/>
    <w:rsid w:val="00933B12"/>
    <w:rsid w:val="00933D5E"/>
    <w:rsid w:val="00933F13"/>
    <w:rsid w:val="0093416B"/>
    <w:rsid w:val="0093490C"/>
    <w:rsid w:val="00934EB6"/>
    <w:rsid w:val="0093545E"/>
    <w:rsid w:val="00935656"/>
    <w:rsid w:val="0093585B"/>
    <w:rsid w:val="00935FAF"/>
    <w:rsid w:val="009368D6"/>
    <w:rsid w:val="0094055E"/>
    <w:rsid w:val="009410B0"/>
    <w:rsid w:val="009415B8"/>
    <w:rsid w:val="009424EB"/>
    <w:rsid w:val="00943633"/>
    <w:rsid w:val="00945FC6"/>
    <w:rsid w:val="00947116"/>
    <w:rsid w:val="009474CE"/>
    <w:rsid w:val="00947703"/>
    <w:rsid w:val="00950268"/>
    <w:rsid w:val="00953E75"/>
    <w:rsid w:val="00954A0F"/>
    <w:rsid w:val="00954DAF"/>
    <w:rsid w:val="009574BE"/>
    <w:rsid w:val="0096080E"/>
    <w:rsid w:val="00960EA7"/>
    <w:rsid w:val="00961407"/>
    <w:rsid w:val="00961619"/>
    <w:rsid w:val="00961A7B"/>
    <w:rsid w:val="009649D4"/>
    <w:rsid w:val="00967F96"/>
    <w:rsid w:val="00971490"/>
    <w:rsid w:val="00971681"/>
    <w:rsid w:val="00972831"/>
    <w:rsid w:val="0097341A"/>
    <w:rsid w:val="00975428"/>
    <w:rsid w:val="00984E62"/>
    <w:rsid w:val="0098595F"/>
    <w:rsid w:val="00986275"/>
    <w:rsid w:val="00986393"/>
    <w:rsid w:val="0098777F"/>
    <w:rsid w:val="009878FD"/>
    <w:rsid w:val="00990B74"/>
    <w:rsid w:val="00990E9B"/>
    <w:rsid w:val="00990F1D"/>
    <w:rsid w:val="00991E11"/>
    <w:rsid w:val="00994422"/>
    <w:rsid w:val="009978FE"/>
    <w:rsid w:val="009A0426"/>
    <w:rsid w:val="009A05C5"/>
    <w:rsid w:val="009A062E"/>
    <w:rsid w:val="009A0C02"/>
    <w:rsid w:val="009A140D"/>
    <w:rsid w:val="009A2BE8"/>
    <w:rsid w:val="009A2DA3"/>
    <w:rsid w:val="009A7EC7"/>
    <w:rsid w:val="009A7EEA"/>
    <w:rsid w:val="009B17D9"/>
    <w:rsid w:val="009B2660"/>
    <w:rsid w:val="009B3149"/>
    <w:rsid w:val="009B4560"/>
    <w:rsid w:val="009B5E56"/>
    <w:rsid w:val="009B6504"/>
    <w:rsid w:val="009B6B4E"/>
    <w:rsid w:val="009C0CB3"/>
    <w:rsid w:val="009C1192"/>
    <w:rsid w:val="009C26E7"/>
    <w:rsid w:val="009C2A4F"/>
    <w:rsid w:val="009C504E"/>
    <w:rsid w:val="009C71DF"/>
    <w:rsid w:val="009D0D45"/>
    <w:rsid w:val="009D167C"/>
    <w:rsid w:val="009D3DA7"/>
    <w:rsid w:val="009D7489"/>
    <w:rsid w:val="009E01E7"/>
    <w:rsid w:val="009E159A"/>
    <w:rsid w:val="009E1FCB"/>
    <w:rsid w:val="009E409E"/>
    <w:rsid w:val="009E6291"/>
    <w:rsid w:val="009E6DFE"/>
    <w:rsid w:val="009F11BA"/>
    <w:rsid w:val="009F1B88"/>
    <w:rsid w:val="009F1C3E"/>
    <w:rsid w:val="009F451D"/>
    <w:rsid w:val="009F71FE"/>
    <w:rsid w:val="00A00399"/>
    <w:rsid w:val="00A00481"/>
    <w:rsid w:val="00A00ED9"/>
    <w:rsid w:val="00A027E6"/>
    <w:rsid w:val="00A03C9D"/>
    <w:rsid w:val="00A05439"/>
    <w:rsid w:val="00A06347"/>
    <w:rsid w:val="00A0782F"/>
    <w:rsid w:val="00A10AC9"/>
    <w:rsid w:val="00A13673"/>
    <w:rsid w:val="00A13966"/>
    <w:rsid w:val="00A151DD"/>
    <w:rsid w:val="00A15C41"/>
    <w:rsid w:val="00A16495"/>
    <w:rsid w:val="00A16EFD"/>
    <w:rsid w:val="00A17041"/>
    <w:rsid w:val="00A23062"/>
    <w:rsid w:val="00A2349B"/>
    <w:rsid w:val="00A24FCF"/>
    <w:rsid w:val="00A267A2"/>
    <w:rsid w:val="00A26834"/>
    <w:rsid w:val="00A27931"/>
    <w:rsid w:val="00A30AF8"/>
    <w:rsid w:val="00A3116E"/>
    <w:rsid w:val="00A32031"/>
    <w:rsid w:val="00A32692"/>
    <w:rsid w:val="00A32C9E"/>
    <w:rsid w:val="00A33E51"/>
    <w:rsid w:val="00A3417F"/>
    <w:rsid w:val="00A35DF3"/>
    <w:rsid w:val="00A430F7"/>
    <w:rsid w:val="00A44363"/>
    <w:rsid w:val="00A44461"/>
    <w:rsid w:val="00A44FCE"/>
    <w:rsid w:val="00A470B4"/>
    <w:rsid w:val="00A47D3D"/>
    <w:rsid w:val="00A5239F"/>
    <w:rsid w:val="00A553BC"/>
    <w:rsid w:val="00A557DD"/>
    <w:rsid w:val="00A5596F"/>
    <w:rsid w:val="00A562FC"/>
    <w:rsid w:val="00A60365"/>
    <w:rsid w:val="00A60813"/>
    <w:rsid w:val="00A6170A"/>
    <w:rsid w:val="00A617B2"/>
    <w:rsid w:val="00A63004"/>
    <w:rsid w:val="00A635B6"/>
    <w:rsid w:val="00A63C16"/>
    <w:rsid w:val="00A706F5"/>
    <w:rsid w:val="00A720A9"/>
    <w:rsid w:val="00A7233F"/>
    <w:rsid w:val="00A73313"/>
    <w:rsid w:val="00A737E3"/>
    <w:rsid w:val="00A7576D"/>
    <w:rsid w:val="00A803E0"/>
    <w:rsid w:val="00A81C85"/>
    <w:rsid w:val="00A83554"/>
    <w:rsid w:val="00A836B8"/>
    <w:rsid w:val="00A83BCD"/>
    <w:rsid w:val="00A84B7F"/>
    <w:rsid w:val="00A86799"/>
    <w:rsid w:val="00A91BFA"/>
    <w:rsid w:val="00A927EE"/>
    <w:rsid w:val="00A92B04"/>
    <w:rsid w:val="00A92CBF"/>
    <w:rsid w:val="00A95366"/>
    <w:rsid w:val="00AA105C"/>
    <w:rsid w:val="00AA3C33"/>
    <w:rsid w:val="00AA4232"/>
    <w:rsid w:val="00AA699F"/>
    <w:rsid w:val="00AA7B46"/>
    <w:rsid w:val="00AB297D"/>
    <w:rsid w:val="00AB34A9"/>
    <w:rsid w:val="00AB3BAE"/>
    <w:rsid w:val="00AB5C02"/>
    <w:rsid w:val="00AB75A4"/>
    <w:rsid w:val="00AC1D45"/>
    <w:rsid w:val="00AC2BFD"/>
    <w:rsid w:val="00AC396D"/>
    <w:rsid w:val="00AC4CBB"/>
    <w:rsid w:val="00AC609C"/>
    <w:rsid w:val="00AC655C"/>
    <w:rsid w:val="00AD0536"/>
    <w:rsid w:val="00AD1079"/>
    <w:rsid w:val="00AD124D"/>
    <w:rsid w:val="00AD19AE"/>
    <w:rsid w:val="00AD1CB3"/>
    <w:rsid w:val="00AD261C"/>
    <w:rsid w:val="00AD398C"/>
    <w:rsid w:val="00AD5411"/>
    <w:rsid w:val="00AD5D17"/>
    <w:rsid w:val="00AD6DED"/>
    <w:rsid w:val="00AD73D5"/>
    <w:rsid w:val="00AE0BEC"/>
    <w:rsid w:val="00AE156C"/>
    <w:rsid w:val="00AE21F3"/>
    <w:rsid w:val="00AE43F9"/>
    <w:rsid w:val="00AE4F1A"/>
    <w:rsid w:val="00AE5221"/>
    <w:rsid w:val="00AE5955"/>
    <w:rsid w:val="00AE7E9E"/>
    <w:rsid w:val="00AF00C9"/>
    <w:rsid w:val="00AF15C5"/>
    <w:rsid w:val="00AF2E88"/>
    <w:rsid w:val="00AF3FC3"/>
    <w:rsid w:val="00AF462D"/>
    <w:rsid w:val="00AF4930"/>
    <w:rsid w:val="00AF6317"/>
    <w:rsid w:val="00AF69A0"/>
    <w:rsid w:val="00AF7CBB"/>
    <w:rsid w:val="00B00D20"/>
    <w:rsid w:val="00B018BE"/>
    <w:rsid w:val="00B0207A"/>
    <w:rsid w:val="00B0300C"/>
    <w:rsid w:val="00B0491C"/>
    <w:rsid w:val="00B06E2E"/>
    <w:rsid w:val="00B10503"/>
    <w:rsid w:val="00B1172B"/>
    <w:rsid w:val="00B12F70"/>
    <w:rsid w:val="00B13258"/>
    <w:rsid w:val="00B14FAB"/>
    <w:rsid w:val="00B15C1C"/>
    <w:rsid w:val="00B15DE8"/>
    <w:rsid w:val="00B1651E"/>
    <w:rsid w:val="00B165D8"/>
    <w:rsid w:val="00B168A6"/>
    <w:rsid w:val="00B17EF7"/>
    <w:rsid w:val="00B208D7"/>
    <w:rsid w:val="00B30FD2"/>
    <w:rsid w:val="00B31136"/>
    <w:rsid w:val="00B326D9"/>
    <w:rsid w:val="00B3526D"/>
    <w:rsid w:val="00B35D1F"/>
    <w:rsid w:val="00B362AA"/>
    <w:rsid w:val="00B36C5A"/>
    <w:rsid w:val="00B37699"/>
    <w:rsid w:val="00B4035C"/>
    <w:rsid w:val="00B410A1"/>
    <w:rsid w:val="00B419F1"/>
    <w:rsid w:val="00B4267A"/>
    <w:rsid w:val="00B42B0D"/>
    <w:rsid w:val="00B42CFD"/>
    <w:rsid w:val="00B439FD"/>
    <w:rsid w:val="00B43E62"/>
    <w:rsid w:val="00B45B3C"/>
    <w:rsid w:val="00B45B58"/>
    <w:rsid w:val="00B46144"/>
    <w:rsid w:val="00B46440"/>
    <w:rsid w:val="00B464C0"/>
    <w:rsid w:val="00B50C8A"/>
    <w:rsid w:val="00B51C3C"/>
    <w:rsid w:val="00B5262A"/>
    <w:rsid w:val="00B532C9"/>
    <w:rsid w:val="00B564C6"/>
    <w:rsid w:val="00B56DF9"/>
    <w:rsid w:val="00B572AC"/>
    <w:rsid w:val="00B60446"/>
    <w:rsid w:val="00B62332"/>
    <w:rsid w:val="00B64C95"/>
    <w:rsid w:val="00B66217"/>
    <w:rsid w:val="00B6699A"/>
    <w:rsid w:val="00B70814"/>
    <w:rsid w:val="00B71C4A"/>
    <w:rsid w:val="00B725A1"/>
    <w:rsid w:val="00B73D8E"/>
    <w:rsid w:val="00B73F8E"/>
    <w:rsid w:val="00B747D1"/>
    <w:rsid w:val="00B74840"/>
    <w:rsid w:val="00B7559F"/>
    <w:rsid w:val="00B76D75"/>
    <w:rsid w:val="00B779BC"/>
    <w:rsid w:val="00B83AC5"/>
    <w:rsid w:val="00B84FEC"/>
    <w:rsid w:val="00B91251"/>
    <w:rsid w:val="00B91B09"/>
    <w:rsid w:val="00B934E2"/>
    <w:rsid w:val="00B93D4E"/>
    <w:rsid w:val="00B94929"/>
    <w:rsid w:val="00B94D36"/>
    <w:rsid w:val="00B95898"/>
    <w:rsid w:val="00B95D13"/>
    <w:rsid w:val="00B96792"/>
    <w:rsid w:val="00B97F8C"/>
    <w:rsid w:val="00BA085C"/>
    <w:rsid w:val="00BA0C2C"/>
    <w:rsid w:val="00BA2470"/>
    <w:rsid w:val="00BA55E8"/>
    <w:rsid w:val="00BA5D63"/>
    <w:rsid w:val="00BA6DDD"/>
    <w:rsid w:val="00BA7091"/>
    <w:rsid w:val="00BB11E2"/>
    <w:rsid w:val="00BB280C"/>
    <w:rsid w:val="00BB3C3F"/>
    <w:rsid w:val="00BB6815"/>
    <w:rsid w:val="00BC1AB8"/>
    <w:rsid w:val="00BC1FA5"/>
    <w:rsid w:val="00BC4997"/>
    <w:rsid w:val="00BC5543"/>
    <w:rsid w:val="00BC7A93"/>
    <w:rsid w:val="00BD1ECA"/>
    <w:rsid w:val="00BD5536"/>
    <w:rsid w:val="00BD5B28"/>
    <w:rsid w:val="00BD76D7"/>
    <w:rsid w:val="00BE07D2"/>
    <w:rsid w:val="00BE3C17"/>
    <w:rsid w:val="00BE4560"/>
    <w:rsid w:val="00BE4703"/>
    <w:rsid w:val="00BE7C16"/>
    <w:rsid w:val="00BE7E69"/>
    <w:rsid w:val="00BF12B5"/>
    <w:rsid w:val="00BF3DBF"/>
    <w:rsid w:val="00BF52FF"/>
    <w:rsid w:val="00BF5525"/>
    <w:rsid w:val="00BF714A"/>
    <w:rsid w:val="00C00D6D"/>
    <w:rsid w:val="00C01BED"/>
    <w:rsid w:val="00C02431"/>
    <w:rsid w:val="00C02843"/>
    <w:rsid w:val="00C10F7F"/>
    <w:rsid w:val="00C120EB"/>
    <w:rsid w:val="00C14438"/>
    <w:rsid w:val="00C1502E"/>
    <w:rsid w:val="00C1590F"/>
    <w:rsid w:val="00C21278"/>
    <w:rsid w:val="00C212C3"/>
    <w:rsid w:val="00C21B71"/>
    <w:rsid w:val="00C24AE0"/>
    <w:rsid w:val="00C25C9A"/>
    <w:rsid w:val="00C269C2"/>
    <w:rsid w:val="00C31DEA"/>
    <w:rsid w:val="00C32150"/>
    <w:rsid w:val="00C3243C"/>
    <w:rsid w:val="00C32662"/>
    <w:rsid w:val="00C33152"/>
    <w:rsid w:val="00C3706B"/>
    <w:rsid w:val="00C43FC6"/>
    <w:rsid w:val="00C46CE0"/>
    <w:rsid w:val="00C51E0F"/>
    <w:rsid w:val="00C53A72"/>
    <w:rsid w:val="00C5603F"/>
    <w:rsid w:val="00C566C2"/>
    <w:rsid w:val="00C57117"/>
    <w:rsid w:val="00C6013C"/>
    <w:rsid w:val="00C60702"/>
    <w:rsid w:val="00C61312"/>
    <w:rsid w:val="00C64076"/>
    <w:rsid w:val="00C64719"/>
    <w:rsid w:val="00C64BA9"/>
    <w:rsid w:val="00C72551"/>
    <w:rsid w:val="00C73D14"/>
    <w:rsid w:val="00C747A0"/>
    <w:rsid w:val="00C74AD2"/>
    <w:rsid w:val="00C7643D"/>
    <w:rsid w:val="00C76D03"/>
    <w:rsid w:val="00C76F53"/>
    <w:rsid w:val="00C772B1"/>
    <w:rsid w:val="00C77D86"/>
    <w:rsid w:val="00C800FD"/>
    <w:rsid w:val="00C8554C"/>
    <w:rsid w:val="00C85687"/>
    <w:rsid w:val="00C85EDC"/>
    <w:rsid w:val="00C876C4"/>
    <w:rsid w:val="00C92815"/>
    <w:rsid w:val="00C93D6E"/>
    <w:rsid w:val="00C94937"/>
    <w:rsid w:val="00C94DF1"/>
    <w:rsid w:val="00C95987"/>
    <w:rsid w:val="00CA12E9"/>
    <w:rsid w:val="00CA26B3"/>
    <w:rsid w:val="00CA4300"/>
    <w:rsid w:val="00CA51FF"/>
    <w:rsid w:val="00CA6842"/>
    <w:rsid w:val="00CA6951"/>
    <w:rsid w:val="00CB0E6C"/>
    <w:rsid w:val="00CB1053"/>
    <w:rsid w:val="00CB1DF9"/>
    <w:rsid w:val="00CB1F1C"/>
    <w:rsid w:val="00CB2CD1"/>
    <w:rsid w:val="00CB35DF"/>
    <w:rsid w:val="00CB49D4"/>
    <w:rsid w:val="00CB7D5D"/>
    <w:rsid w:val="00CB7E38"/>
    <w:rsid w:val="00CC0409"/>
    <w:rsid w:val="00CC09DA"/>
    <w:rsid w:val="00CC0C5C"/>
    <w:rsid w:val="00CC2FA2"/>
    <w:rsid w:val="00CD05D1"/>
    <w:rsid w:val="00CD0655"/>
    <w:rsid w:val="00CD10BC"/>
    <w:rsid w:val="00CD1B39"/>
    <w:rsid w:val="00CD2495"/>
    <w:rsid w:val="00CD3E85"/>
    <w:rsid w:val="00CD3FB5"/>
    <w:rsid w:val="00CD4241"/>
    <w:rsid w:val="00CD675A"/>
    <w:rsid w:val="00CE2E40"/>
    <w:rsid w:val="00CE3678"/>
    <w:rsid w:val="00CE4059"/>
    <w:rsid w:val="00CE473B"/>
    <w:rsid w:val="00CE64CC"/>
    <w:rsid w:val="00CE66A3"/>
    <w:rsid w:val="00CE720B"/>
    <w:rsid w:val="00CF0B04"/>
    <w:rsid w:val="00CF2387"/>
    <w:rsid w:val="00CF2502"/>
    <w:rsid w:val="00CF4CDC"/>
    <w:rsid w:val="00CF50AD"/>
    <w:rsid w:val="00CF7076"/>
    <w:rsid w:val="00CF73A9"/>
    <w:rsid w:val="00D021D3"/>
    <w:rsid w:val="00D02B1B"/>
    <w:rsid w:val="00D03471"/>
    <w:rsid w:val="00D034EB"/>
    <w:rsid w:val="00D03AB3"/>
    <w:rsid w:val="00D04A46"/>
    <w:rsid w:val="00D062F5"/>
    <w:rsid w:val="00D10208"/>
    <w:rsid w:val="00D10219"/>
    <w:rsid w:val="00D105F6"/>
    <w:rsid w:val="00D106CC"/>
    <w:rsid w:val="00D11EE7"/>
    <w:rsid w:val="00D11F5D"/>
    <w:rsid w:val="00D144BA"/>
    <w:rsid w:val="00D14C0F"/>
    <w:rsid w:val="00D15A0A"/>
    <w:rsid w:val="00D161A4"/>
    <w:rsid w:val="00D16210"/>
    <w:rsid w:val="00D16868"/>
    <w:rsid w:val="00D20A77"/>
    <w:rsid w:val="00D21E62"/>
    <w:rsid w:val="00D23CAF"/>
    <w:rsid w:val="00D27402"/>
    <w:rsid w:val="00D27663"/>
    <w:rsid w:val="00D31F03"/>
    <w:rsid w:val="00D322B1"/>
    <w:rsid w:val="00D32B28"/>
    <w:rsid w:val="00D33B36"/>
    <w:rsid w:val="00D37556"/>
    <w:rsid w:val="00D434B0"/>
    <w:rsid w:val="00D440B4"/>
    <w:rsid w:val="00D44239"/>
    <w:rsid w:val="00D45DEB"/>
    <w:rsid w:val="00D46CCB"/>
    <w:rsid w:val="00D47F3E"/>
    <w:rsid w:val="00D502B2"/>
    <w:rsid w:val="00D522F8"/>
    <w:rsid w:val="00D53EDF"/>
    <w:rsid w:val="00D543EB"/>
    <w:rsid w:val="00D568A0"/>
    <w:rsid w:val="00D56B7D"/>
    <w:rsid w:val="00D6154E"/>
    <w:rsid w:val="00D62EA3"/>
    <w:rsid w:val="00D64047"/>
    <w:rsid w:val="00D644D8"/>
    <w:rsid w:val="00D64F5C"/>
    <w:rsid w:val="00D650EB"/>
    <w:rsid w:val="00D65D3C"/>
    <w:rsid w:val="00D66A5C"/>
    <w:rsid w:val="00D67D94"/>
    <w:rsid w:val="00D71D61"/>
    <w:rsid w:val="00D73E1B"/>
    <w:rsid w:val="00D742FF"/>
    <w:rsid w:val="00D7583D"/>
    <w:rsid w:val="00D7590A"/>
    <w:rsid w:val="00D77F20"/>
    <w:rsid w:val="00D82C75"/>
    <w:rsid w:val="00D851C1"/>
    <w:rsid w:val="00D867A5"/>
    <w:rsid w:val="00D86AF9"/>
    <w:rsid w:val="00D8759A"/>
    <w:rsid w:val="00D9166D"/>
    <w:rsid w:val="00D91E73"/>
    <w:rsid w:val="00D91FA4"/>
    <w:rsid w:val="00D93CEB"/>
    <w:rsid w:val="00D9410E"/>
    <w:rsid w:val="00D95265"/>
    <w:rsid w:val="00D95D89"/>
    <w:rsid w:val="00D960DE"/>
    <w:rsid w:val="00D96C55"/>
    <w:rsid w:val="00D96DA3"/>
    <w:rsid w:val="00D97288"/>
    <w:rsid w:val="00D978B5"/>
    <w:rsid w:val="00DA29CC"/>
    <w:rsid w:val="00DA334F"/>
    <w:rsid w:val="00DA4795"/>
    <w:rsid w:val="00DA4F74"/>
    <w:rsid w:val="00DA56C3"/>
    <w:rsid w:val="00DA597C"/>
    <w:rsid w:val="00DA6801"/>
    <w:rsid w:val="00DA6FFF"/>
    <w:rsid w:val="00DB3E8C"/>
    <w:rsid w:val="00DB4166"/>
    <w:rsid w:val="00DB5461"/>
    <w:rsid w:val="00DB7CB2"/>
    <w:rsid w:val="00DC0182"/>
    <w:rsid w:val="00DC04F5"/>
    <w:rsid w:val="00DC223C"/>
    <w:rsid w:val="00DC38EA"/>
    <w:rsid w:val="00DC39B7"/>
    <w:rsid w:val="00DC5110"/>
    <w:rsid w:val="00DC523A"/>
    <w:rsid w:val="00DC6729"/>
    <w:rsid w:val="00DC6E36"/>
    <w:rsid w:val="00DC759F"/>
    <w:rsid w:val="00DD025A"/>
    <w:rsid w:val="00DD12B5"/>
    <w:rsid w:val="00DD12FB"/>
    <w:rsid w:val="00DD2338"/>
    <w:rsid w:val="00DD3FFF"/>
    <w:rsid w:val="00DD4ECB"/>
    <w:rsid w:val="00DD5B76"/>
    <w:rsid w:val="00DD7789"/>
    <w:rsid w:val="00DD7985"/>
    <w:rsid w:val="00DE00C4"/>
    <w:rsid w:val="00DE12BB"/>
    <w:rsid w:val="00DE1E26"/>
    <w:rsid w:val="00DE28DE"/>
    <w:rsid w:val="00DE4808"/>
    <w:rsid w:val="00DE4FEC"/>
    <w:rsid w:val="00DE5595"/>
    <w:rsid w:val="00DE5751"/>
    <w:rsid w:val="00DF2F66"/>
    <w:rsid w:val="00DF5522"/>
    <w:rsid w:val="00DF6E9A"/>
    <w:rsid w:val="00DF7A71"/>
    <w:rsid w:val="00E01F69"/>
    <w:rsid w:val="00E0283D"/>
    <w:rsid w:val="00E03F7C"/>
    <w:rsid w:val="00E04A2E"/>
    <w:rsid w:val="00E04CA5"/>
    <w:rsid w:val="00E103F2"/>
    <w:rsid w:val="00E104B5"/>
    <w:rsid w:val="00E111EF"/>
    <w:rsid w:val="00E126F2"/>
    <w:rsid w:val="00E12857"/>
    <w:rsid w:val="00E13D7D"/>
    <w:rsid w:val="00E14942"/>
    <w:rsid w:val="00E16072"/>
    <w:rsid w:val="00E209CA"/>
    <w:rsid w:val="00E20D7E"/>
    <w:rsid w:val="00E21DD6"/>
    <w:rsid w:val="00E2268D"/>
    <w:rsid w:val="00E22A05"/>
    <w:rsid w:val="00E25B57"/>
    <w:rsid w:val="00E3004B"/>
    <w:rsid w:val="00E309C8"/>
    <w:rsid w:val="00E314C2"/>
    <w:rsid w:val="00E336BA"/>
    <w:rsid w:val="00E33DF7"/>
    <w:rsid w:val="00E346A4"/>
    <w:rsid w:val="00E34983"/>
    <w:rsid w:val="00E34A88"/>
    <w:rsid w:val="00E3507E"/>
    <w:rsid w:val="00E351F5"/>
    <w:rsid w:val="00E371A3"/>
    <w:rsid w:val="00E41C12"/>
    <w:rsid w:val="00E42082"/>
    <w:rsid w:val="00E4432E"/>
    <w:rsid w:val="00E470B4"/>
    <w:rsid w:val="00E53489"/>
    <w:rsid w:val="00E53872"/>
    <w:rsid w:val="00E5716D"/>
    <w:rsid w:val="00E57318"/>
    <w:rsid w:val="00E619AE"/>
    <w:rsid w:val="00E639BC"/>
    <w:rsid w:val="00E64759"/>
    <w:rsid w:val="00E64E2E"/>
    <w:rsid w:val="00E66244"/>
    <w:rsid w:val="00E662F3"/>
    <w:rsid w:val="00E66684"/>
    <w:rsid w:val="00E67D20"/>
    <w:rsid w:val="00E70208"/>
    <w:rsid w:val="00E70DA3"/>
    <w:rsid w:val="00E7217A"/>
    <w:rsid w:val="00E724F2"/>
    <w:rsid w:val="00E73F69"/>
    <w:rsid w:val="00E77485"/>
    <w:rsid w:val="00E7749B"/>
    <w:rsid w:val="00E81E1B"/>
    <w:rsid w:val="00E82C41"/>
    <w:rsid w:val="00E83973"/>
    <w:rsid w:val="00E84884"/>
    <w:rsid w:val="00E84E2F"/>
    <w:rsid w:val="00E85D19"/>
    <w:rsid w:val="00E877AE"/>
    <w:rsid w:val="00E87B3D"/>
    <w:rsid w:val="00E9138D"/>
    <w:rsid w:val="00E94503"/>
    <w:rsid w:val="00E9591E"/>
    <w:rsid w:val="00E9679F"/>
    <w:rsid w:val="00E979A8"/>
    <w:rsid w:val="00EA01C6"/>
    <w:rsid w:val="00EA13E1"/>
    <w:rsid w:val="00EA54F4"/>
    <w:rsid w:val="00EA5A08"/>
    <w:rsid w:val="00EA6631"/>
    <w:rsid w:val="00EB0012"/>
    <w:rsid w:val="00EB06D3"/>
    <w:rsid w:val="00EB07E5"/>
    <w:rsid w:val="00EB148A"/>
    <w:rsid w:val="00EB220D"/>
    <w:rsid w:val="00EB23CE"/>
    <w:rsid w:val="00EB2989"/>
    <w:rsid w:val="00EB3313"/>
    <w:rsid w:val="00EB6180"/>
    <w:rsid w:val="00EB681D"/>
    <w:rsid w:val="00EC0B3E"/>
    <w:rsid w:val="00EC162D"/>
    <w:rsid w:val="00EC1B39"/>
    <w:rsid w:val="00EC318A"/>
    <w:rsid w:val="00EC3750"/>
    <w:rsid w:val="00EC43C4"/>
    <w:rsid w:val="00EC4E06"/>
    <w:rsid w:val="00EC72EC"/>
    <w:rsid w:val="00EC7C51"/>
    <w:rsid w:val="00ED0E3C"/>
    <w:rsid w:val="00ED12A4"/>
    <w:rsid w:val="00ED151F"/>
    <w:rsid w:val="00ED1E7D"/>
    <w:rsid w:val="00ED2579"/>
    <w:rsid w:val="00ED3A24"/>
    <w:rsid w:val="00ED473A"/>
    <w:rsid w:val="00ED5910"/>
    <w:rsid w:val="00ED5B7E"/>
    <w:rsid w:val="00ED670B"/>
    <w:rsid w:val="00ED71D7"/>
    <w:rsid w:val="00ED7EF1"/>
    <w:rsid w:val="00EE0BAE"/>
    <w:rsid w:val="00EE113B"/>
    <w:rsid w:val="00EE13AC"/>
    <w:rsid w:val="00EE2A38"/>
    <w:rsid w:val="00EE2D17"/>
    <w:rsid w:val="00EE37B9"/>
    <w:rsid w:val="00EE587D"/>
    <w:rsid w:val="00EE64B2"/>
    <w:rsid w:val="00EF1E52"/>
    <w:rsid w:val="00EF37E4"/>
    <w:rsid w:val="00EF3950"/>
    <w:rsid w:val="00EF4A96"/>
    <w:rsid w:val="00EF5547"/>
    <w:rsid w:val="00F0082D"/>
    <w:rsid w:val="00F00E1B"/>
    <w:rsid w:val="00F01353"/>
    <w:rsid w:val="00F01976"/>
    <w:rsid w:val="00F0244A"/>
    <w:rsid w:val="00F0254D"/>
    <w:rsid w:val="00F03775"/>
    <w:rsid w:val="00F03D0F"/>
    <w:rsid w:val="00F10BD7"/>
    <w:rsid w:val="00F13F23"/>
    <w:rsid w:val="00F15674"/>
    <w:rsid w:val="00F16390"/>
    <w:rsid w:val="00F167F9"/>
    <w:rsid w:val="00F20405"/>
    <w:rsid w:val="00F241D6"/>
    <w:rsid w:val="00F24B06"/>
    <w:rsid w:val="00F24BED"/>
    <w:rsid w:val="00F25D21"/>
    <w:rsid w:val="00F263A4"/>
    <w:rsid w:val="00F268E3"/>
    <w:rsid w:val="00F27C29"/>
    <w:rsid w:val="00F27CEB"/>
    <w:rsid w:val="00F27E1D"/>
    <w:rsid w:val="00F30159"/>
    <w:rsid w:val="00F32C94"/>
    <w:rsid w:val="00F33469"/>
    <w:rsid w:val="00F34027"/>
    <w:rsid w:val="00F34ED3"/>
    <w:rsid w:val="00F3699B"/>
    <w:rsid w:val="00F37B35"/>
    <w:rsid w:val="00F41786"/>
    <w:rsid w:val="00F43035"/>
    <w:rsid w:val="00F4344C"/>
    <w:rsid w:val="00F43D95"/>
    <w:rsid w:val="00F4629A"/>
    <w:rsid w:val="00F47211"/>
    <w:rsid w:val="00F47A1F"/>
    <w:rsid w:val="00F47FE0"/>
    <w:rsid w:val="00F5093E"/>
    <w:rsid w:val="00F50C24"/>
    <w:rsid w:val="00F5110D"/>
    <w:rsid w:val="00F51AD3"/>
    <w:rsid w:val="00F5227C"/>
    <w:rsid w:val="00F53DF9"/>
    <w:rsid w:val="00F53F34"/>
    <w:rsid w:val="00F577F4"/>
    <w:rsid w:val="00F6046B"/>
    <w:rsid w:val="00F61EB8"/>
    <w:rsid w:val="00F6645C"/>
    <w:rsid w:val="00F665A3"/>
    <w:rsid w:val="00F6746F"/>
    <w:rsid w:val="00F70400"/>
    <w:rsid w:val="00F70E3E"/>
    <w:rsid w:val="00F715C8"/>
    <w:rsid w:val="00F71A7F"/>
    <w:rsid w:val="00F72798"/>
    <w:rsid w:val="00F72A06"/>
    <w:rsid w:val="00F74D40"/>
    <w:rsid w:val="00F74E52"/>
    <w:rsid w:val="00F76D3E"/>
    <w:rsid w:val="00F77DB6"/>
    <w:rsid w:val="00F826ED"/>
    <w:rsid w:val="00F827DA"/>
    <w:rsid w:val="00F83A93"/>
    <w:rsid w:val="00F84AEA"/>
    <w:rsid w:val="00F865E6"/>
    <w:rsid w:val="00F90DF2"/>
    <w:rsid w:val="00F91D65"/>
    <w:rsid w:val="00F928CE"/>
    <w:rsid w:val="00F93673"/>
    <w:rsid w:val="00F946AD"/>
    <w:rsid w:val="00F94C1A"/>
    <w:rsid w:val="00F95B18"/>
    <w:rsid w:val="00FA0083"/>
    <w:rsid w:val="00FA1A75"/>
    <w:rsid w:val="00FA1CDD"/>
    <w:rsid w:val="00FA387C"/>
    <w:rsid w:val="00FA45E3"/>
    <w:rsid w:val="00FB0865"/>
    <w:rsid w:val="00FB12CC"/>
    <w:rsid w:val="00FB1518"/>
    <w:rsid w:val="00FB1588"/>
    <w:rsid w:val="00FB3D4B"/>
    <w:rsid w:val="00FB4CF2"/>
    <w:rsid w:val="00FB552F"/>
    <w:rsid w:val="00FB68BD"/>
    <w:rsid w:val="00FB7FE8"/>
    <w:rsid w:val="00FC03F8"/>
    <w:rsid w:val="00FC07E7"/>
    <w:rsid w:val="00FC140E"/>
    <w:rsid w:val="00FC1EA5"/>
    <w:rsid w:val="00FC2642"/>
    <w:rsid w:val="00FC331B"/>
    <w:rsid w:val="00FC4966"/>
    <w:rsid w:val="00FC559C"/>
    <w:rsid w:val="00FC55BB"/>
    <w:rsid w:val="00FC55CB"/>
    <w:rsid w:val="00FD0211"/>
    <w:rsid w:val="00FD1333"/>
    <w:rsid w:val="00FD356F"/>
    <w:rsid w:val="00FD6257"/>
    <w:rsid w:val="00FD7301"/>
    <w:rsid w:val="00FD755B"/>
    <w:rsid w:val="00FE0049"/>
    <w:rsid w:val="00FE1E2A"/>
    <w:rsid w:val="00FE20E3"/>
    <w:rsid w:val="00FE2924"/>
    <w:rsid w:val="00FE478F"/>
    <w:rsid w:val="00FE538B"/>
    <w:rsid w:val="00FE54A4"/>
    <w:rsid w:val="00FE5D90"/>
    <w:rsid w:val="00FE60FC"/>
    <w:rsid w:val="00FE703B"/>
    <w:rsid w:val="00FF27C4"/>
    <w:rsid w:val="00FF2D0F"/>
    <w:rsid w:val="00FF3294"/>
    <w:rsid w:val="00FF4BCB"/>
    <w:rsid w:val="00FF4C67"/>
    <w:rsid w:val="00FF7C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8BCEF"/>
  <w15:docId w15:val="{9C053336-9402-4619-9DF3-9ECE1067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qFormat/>
    <w:rsid w:val="007D156D"/>
    <w:rPr>
      <w:rFonts w:ascii="Times New Roman" w:eastAsiaTheme="minorHAnsi" w:hAnsi="Times New Roman"/>
      <w:color w:val="262626" w:themeColor="text1"/>
      <w:sz w:val="20"/>
      <w:szCs w:val="20"/>
    </w:rPr>
  </w:style>
  <w:style w:type="paragraph" w:styleId="Heading1">
    <w:name w:val="heading 1"/>
    <w:basedOn w:val="Normal"/>
    <w:next w:val="Normal"/>
    <w:link w:val="Heading1Char"/>
    <w:uiPriority w:val="9"/>
    <w:qFormat/>
    <w:rsid w:val="00087872"/>
    <w:pPr>
      <w:outlineLvl w:val="0"/>
    </w:pPr>
    <w:rPr>
      <w:b/>
      <w:sz w:val="24"/>
      <w:szCs w:val="24"/>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spacing w:before="240" w:after="120"/>
    </w:pPr>
    <w:rPr>
      <w:rFonts w:ascii="Arial" w:eastAsia="Calibri" w:hAnsi="Arial"/>
      <w:kern w:val="32"/>
      <w:sz w:val="36"/>
      <w:szCs w:val="32"/>
    </w:rPr>
  </w:style>
  <w:style w:type="character" w:customStyle="1" w:styleId="Heading1Char">
    <w:name w:val="Heading 1 Char"/>
    <w:basedOn w:val="DefaultParagraphFont"/>
    <w:link w:val="Heading1"/>
    <w:uiPriority w:val="9"/>
    <w:rsid w:val="00087872"/>
    <w:rPr>
      <w:rFonts w:ascii="Times New Roman" w:eastAsiaTheme="minorHAnsi" w:hAnsi="Times New Roman"/>
      <w:b/>
      <w:color w:val="262626" w:themeColor="text1"/>
      <w:sz w:val="24"/>
      <w:szCs w:val="24"/>
    </w:rPr>
  </w:style>
  <w:style w:type="paragraph" w:customStyle="1" w:styleId="head2">
    <w:name w:val="head2"/>
    <w:basedOn w:val="Heading2"/>
    <w:autoRedefine/>
    <w:qFormat/>
    <w:rsid w:val="00DC759F"/>
    <w:pPr>
      <w:keepLines w:val="0"/>
      <w:spacing w:before="240" w:after="120"/>
    </w:pPr>
    <w:rPr>
      <w:rFonts w:ascii="Times New Roman" w:eastAsia="Times New Roman" w:hAnsi="Times New Roman" w:cs="Times New Roman"/>
      <w:iCs/>
      <w:color w:val="auto"/>
      <w:sz w:val="20"/>
      <w:szCs w:val="20"/>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2"/>
      </w:numPr>
      <w:tabs>
        <w:tab w:val="left" w:pos="851"/>
      </w:tabs>
    </w:pPr>
  </w:style>
  <w:style w:type="paragraph" w:customStyle="1" w:styleId="bulletin2">
    <w:name w:val="bullet in2"/>
    <w:basedOn w:val="bulletin1"/>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paragraph" w:styleId="NoSpacing">
    <w:name w:val="No Spacing"/>
    <w:uiPriority w:val="1"/>
    <w:qFormat/>
    <w:rsid w:val="00794CC4"/>
    <w:rPr>
      <w:rFonts w:asciiTheme="minorHAnsi" w:eastAsiaTheme="minorHAnsi" w:hAnsiTheme="minorHAnsi" w:cstheme="minorBidi"/>
      <w:color w:val="auto"/>
    </w:rPr>
  </w:style>
  <w:style w:type="numbering" w:customStyle="1" w:styleId="NoList1">
    <w:name w:val="No List1"/>
    <w:next w:val="NoList"/>
    <w:uiPriority w:val="99"/>
    <w:semiHidden/>
    <w:unhideWhenUsed/>
    <w:rsid w:val="00794CC4"/>
  </w:style>
  <w:style w:type="character" w:styleId="Hyperlink">
    <w:name w:val="Hyperlink"/>
    <w:basedOn w:val="DefaultParagraphFont"/>
    <w:uiPriority w:val="99"/>
    <w:unhideWhenUsed/>
    <w:rsid w:val="00794CC4"/>
    <w:rPr>
      <w:color w:val="368729" w:themeColor="hyperlink"/>
      <w:u w:val="single"/>
    </w:rPr>
  </w:style>
  <w:style w:type="character" w:styleId="FollowedHyperlink">
    <w:name w:val="FollowedHyperlink"/>
    <w:basedOn w:val="DefaultParagraphFont"/>
    <w:uiPriority w:val="99"/>
    <w:semiHidden/>
    <w:unhideWhenUsed/>
    <w:rsid w:val="00961407"/>
    <w:rPr>
      <w:color w:val="7F7F7F" w:themeColor="followedHyperlink"/>
      <w:u w:val="single"/>
    </w:rPr>
  </w:style>
  <w:style w:type="paragraph" w:styleId="TableofFigures">
    <w:name w:val="table of figures"/>
    <w:basedOn w:val="Normal"/>
    <w:next w:val="Normal"/>
    <w:uiPriority w:val="99"/>
    <w:unhideWhenUsed/>
    <w:rsid w:val="002F5218"/>
  </w:style>
  <w:style w:type="table" w:styleId="TableGrid">
    <w:name w:val="Table Grid"/>
    <w:basedOn w:val="TableNormal"/>
    <w:uiPriority w:val="39"/>
    <w:rsid w:val="008E7C0F"/>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13"/>
    <w:pPr>
      <w:ind w:left="720"/>
      <w:contextualSpacing/>
    </w:pPr>
  </w:style>
  <w:style w:type="paragraph" w:styleId="Caption">
    <w:name w:val="caption"/>
    <w:basedOn w:val="Normal"/>
    <w:next w:val="Normal"/>
    <w:uiPriority w:val="35"/>
    <w:unhideWhenUsed/>
    <w:qFormat/>
    <w:rsid w:val="00933F13"/>
    <w:rPr>
      <w:b/>
      <w:bCs/>
      <w:color w:val="A05EB5" w:themeColor="accent1"/>
      <w:sz w:val="18"/>
      <w:szCs w:val="18"/>
    </w:rPr>
  </w:style>
  <w:style w:type="table" w:styleId="LightShading">
    <w:name w:val="Light Shading"/>
    <w:basedOn w:val="TableNormal"/>
    <w:uiPriority w:val="60"/>
    <w:rsid w:val="00933F13"/>
    <w:rPr>
      <w:rFonts w:asciiTheme="minorHAnsi" w:eastAsiaTheme="minorHAnsi" w:hAnsiTheme="minorHAnsi" w:cstheme="minorBidi"/>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font5">
    <w:name w:val="font5"/>
    <w:basedOn w:val="Normal"/>
    <w:rsid w:val="00761302"/>
    <w:pPr>
      <w:spacing w:before="100" w:beforeAutospacing="1" w:after="100" w:afterAutospacing="1"/>
    </w:pPr>
    <w:rPr>
      <w:rFonts w:ascii="Tahoma" w:eastAsia="Times New Roman" w:hAnsi="Tahoma" w:cs="Tahoma"/>
      <w:color w:val="000000"/>
      <w:sz w:val="18"/>
      <w:szCs w:val="18"/>
      <w:lang w:eastAsia="en-GB"/>
    </w:rPr>
  </w:style>
  <w:style w:type="paragraph" w:customStyle="1" w:styleId="font6">
    <w:name w:val="font6"/>
    <w:basedOn w:val="Normal"/>
    <w:rsid w:val="00761302"/>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7">
    <w:name w:val="xl67"/>
    <w:basedOn w:val="Normal"/>
    <w:rsid w:val="00761302"/>
    <w:pPr>
      <w:spacing w:before="100" w:beforeAutospacing="1" w:after="100" w:afterAutospacing="1"/>
      <w:textAlignment w:val="top"/>
    </w:pPr>
    <w:rPr>
      <w:rFonts w:eastAsia="Times New Roman"/>
      <w:sz w:val="24"/>
      <w:szCs w:val="24"/>
      <w:lang w:eastAsia="en-GB"/>
    </w:rPr>
  </w:style>
  <w:style w:type="paragraph" w:customStyle="1" w:styleId="xl68">
    <w:name w:val="xl68"/>
    <w:basedOn w:val="Normal"/>
    <w:rsid w:val="00761302"/>
    <w:pPr>
      <w:spacing w:before="100" w:beforeAutospacing="1" w:after="100" w:afterAutospacing="1"/>
      <w:jc w:val="center"/>
    </w:pPr>
    <w:rPr>
      <w:rFonts w:eastAsia="Times New Roman"/>
      <w:sz w:val="24"/>
      <w:szCs w:val="24"/>
      <w:lang w:eastAsia="en-GB"/>
    </w:rPr>
  </w:style>
  <w:style w:type="paragraph" w:customStyle="1" w:styleId="xl69">
    <w:name w:val="xl69"/>
    <w:basedOn w:val="Normal"/>
    <w:rsid w:val="00761302"/>
    <w:pPr>
      <w:spacing w:before="100" w:beforeAutospacing="1" w:after="100" w:afterAutospacing="1"/>
    </w:pPr>
    <w:rPr>
      <w:rFonts w:eastAsia="Times New Roman"/>
      <w:sz w:val="24"/>
      <w:szCs w:val="24"/>
      <w:lang w:eastAsia="en-GB"/>
    </w:rPr>
  </w:style>
  <w:style w:type="paragraph" w:customStyle="1" w:styleId="xl70">
    <w:name w:val="xl70"/>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b/>
      <w:bCs/>
      <w:sz w:val="18"/>
      <w:szCs w:val="18"/>
      <w:lang w:eastAsia="en-GB"/>
    </w:rPr>
  </w:style>
  <w:style w:type="paragraph" w:customStyle="1" w:styleId="xl71">
    <w:name w:val="xl71"/>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8"/>
      <w:szCs w:val="18"/>
      <w:lang w:eastAsia="en-GB"/>
    </w:rPr>
  </w:style>
  <w:style w:type="paragraph" w:customStyle="1" w:styleId="xl72">
    <w:name w:val="xl72"/>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8"/>
      <w:szCs w:val="18"/>
      <w:lang w:eastAsia="en-GB"/>
    </w:rPr>
  </w:style>
  <w:style w:type="paragraph" w:customStyle="1" w:styleId="xl73">
    <w:name w:val="xl73"/>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4">
    <w:name w:val="xl74"/>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rFonts w:ascii="Arial" w:eastAsia="Times New Roman" w:hAnsi="Arial" w:cs="Arial"/>
      <w:sz w:val="18"/>
      <w:szCs w:val="18"/>
      <w:lang w:eastAsia="en-GB"/>
    </w:rPr>
  </w:style>
  <w:style w:type="paragraph" w:customStyle="1" w:styleId="xl75">
    <w:name w:val="xl75"/>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6">
    <w:name w:val="xl76"/>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Arial"/>
      <w:sz w:val="18"/>
      <w:szCs w:val="18"/>
      <w:lang w:eastAsia="en-GB"/>
    </w:rPr>
  </w:style>
  <w:style w:type="paragraph" w:customStyle="1" w:styleId="xl77">
    <w:name w:val="xl77"/>
    <w:basedOn w:val="Normal"/>
    <w:rsid w:val="0076130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78">
    <w:name w:val="xl78"/>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Arial" w:eastAsia="Times New Roman" w:hAnsi="Arial" w:cs="Arial"/>
      <w:b/>
      <w:bCs/>
      <w:sz w:val="18"/>
      <w:szCs w:val="18"/>
      <w:lang w:eastAsia="en-GB"/>
    </w:rPr>
  </w:style>
  <w:style w:type="paragraph" w:customStyle="1" w:styleId="xl79">
    <w:name w:val="xl79"/>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0">
    <w:name w:val="xl80"/>
    <w:basedOn w:val="Normal"/>
    <w:rsid w:val="0076130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1">
    <w:name w:val="xl81"/>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2">
    <w:name w:val="xl82"/>
    <w:basedOn w:val="Normal"/>
    <w:rsid w:val="00761302"/>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3">
    <w:name w:val="xl83"/>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Arial" w:eastAsia="Times New Roman" w:hAnsi="Arial" w:cs="Arial"/>
      <w:b/>
      <w:bCs/>
      <w:sz w:val="18"/>
      <w:szCs w:val="18"/>
      <w:lang w:eastAsia="en-GB"/>
    </w:rPr>
  </w:style>
  <w:style w:type="paragraph" w:customStyle="1" w:styleId="xl84">
    <w:name w:val="xl84"/>
    <w:basedOn w:val="Normal"/>
    <w:rsid w:val="007613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Arial" w:eastAsia="Times New Roman" w:hAnsi="Arial" w:cs="Arial"/>
      <w:b/>
      <w:bCs/>
      <w:color w:val="0000FF"/>
      <w:sz w:val="18"/>
      <w:szCs w:val="18"/>
      <w:u w:val="single"/>
      <w:lang w:eastAsia="en-GB"/>
    </w:rPr>
  </w:style>
  <w:style w:type="paragraph" w:customStyle="1" w:styleId="xl85">
    <w:name w:val="xl85"/>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86">
    <w:name w:val="xl86"/>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87">
    <w:name w:val="xl87"/>
    <w:basedOn w:val="Normal"/>
    <w:rsid w:val="007613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 w:val="18"/>
      <w:szCs w:val="18"/>
      <w:lang w:eastAsia="en-GB"/>
    </w:rPr>
  </w:style>
  <w:style w:type="paragraph" w:customStyle="1" w:styleId="xl88">
    <w:name w:val="xl88"/>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n-GB"/>
    </w:rPr>
  </w:style>
  <w:style w:type="paragraph" w:customStyle="1" w:styleId="xl89">
    <w:name w:val="xl89"/>
    <w:basedOn w:val="Normal"/>
    <w:rsid w:val="007613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sz w:val="18"/>
      <w:szCs w:val="18"/>
      <w:lang w:eastAsia="en-GB"/>
    </w:rPr>
  </w:style>
  <w:style w:type="paragraph" w:customStyle="1" w:styleId="xl90">
    <w:name w:val="xl90"/>
    <w:basedOn w:val="Normal"/>
    <w:rsid w:val="007613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eastAsia="Times New Roman" w:hAnsi="Arial" w:cs="Arial"/>
      <w:b/>
      <w:bCs/>
      <w:sz w:val="18"/>
      <w:szCs w:val="18"/>
      <w:lang w:eastAsia="en-GB"/>
    </w:rPr>
  </w:style>
  <w:style w:type="paragraph" w:customStyle="1" w:styleId="xl91">
    <w:name w:val="xl91"/>
    <w:basedOn w:val="Normal"/>
    <w:rsid w:val="0076130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eastAsia="Times New Roman" w:hAnsi="Arial" w:cs="Arial"/>
      <w:b/>
      <w:bCs/>
      <w:sz w:val="18"/>
      <w:szCs w:val="18"/>
      <w:lang w:eastAsia="en-GB"/>
    </w:rPr>
  </w:style>
  <w:style w:type="paragraph" w:customStyle="1" w:styleId="xl92">
    <w:name w:val="xl92"/>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n-GB"/>
    </w:rPr>
  </w:style>
  <w:style w:type="paragraph" w:customStyle="1" w:styleId="xl93">
    <w:name w:val="xl93"/>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94">
    <w:name w:val="xl94"/>
    <w:basedOn w:val="Normal"/>
    <w:rsid w:val="00761302"/>
    <w:pPr>
      <w:pBdr>
        <w:top w:val="single" w:sz="4" w:space="0" w:color="auto"/>
        <w:left w:val="single" w:sz="4" w:space="0" w:color="auto"/>
        <w:bottom w:val="single" w:sz="4" w:space="0" w:color="auto"/>
        <w:right w:val="single" w:sz="4" w:space="0" w:color="auto"/>
      </w:pBdr>
      <w:shd w:val="clear" w:color="000000" w:fill="3399FF"/>
      <w:spacing w:before="100" w:beforeAutospacing="1" w:after="100" w:afterAutospacing="1"/>
      <w:jc w:val="center"/>
    </w:pPr>
    <w:rPr>
      <w:rFonts w:ascii="Arial" w:eastAsia="Times New Roman" w:hAnsi="Arial" w:cs="Arial"/>
      <w:b/>
      <w:bCs/>
      <w:sz w:val="18"/>
      <w:szCs w:val="18"/>
      <w:lang w:eastAsia="en-GB"/>
    </w:rPr>
  </w:style>
  <w:style w:type="paragraph" w:customStyle="1" w:styleId="xl95">
    <w:name w:val="xl95"/>
    <w:basedOn w:val="Normal"/>
    <w:rsid w:val="007613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eastAsia="en-GB"/>
    </w:rPr>
  </w:style>
  <w:style w:type="paragraph" w:customStyle="1" w:styleId="xl96">
    <w:name w:val="xl96"/>
    <w:basedOn w:val="Normal"/>
    <w:rsid w:val="00761302"/>
    <w:pPr>
      <w:spacing w:before="100" w:beforeAutospacing="1" w:after="100" w:afterAutospacing="1"/>
    </w:pPr>
    <w:rPr>
      <w:rFonts w:ascii="Arial" w:eastAsia="Times New Roman" w:hAnsi="Arial" w:cs="Arial"/>
      <w:sz w:val="18"/>
      <w:szCs w:val="18"/>
      <w:lang w:eastAsia="en-GB"/>
    </w:rPr>
  </w:style>
  <w:style w:type="paragraph" w:customStyle="1" w:styleId="xl97">
    <w:name w:val="xl97"/>
    <w:basedOn w:val="Normal"/>
    <w:rsid w:val="00761302"/>
    <w:pPr>
      <w:spacing w:before="100" w:beforeAutospacing="1" w:after="100" w:afterAutospacing="1"/>
    </w:pPr>
    <w:rPr>
      <w:rFonts w:ascii="Arial" w:eastAsia="Times New Roman" w:hAnsi="Arial" w:cs="Arial"/>
      <w:sz w:val="18"/>
      <w:szCs w:val="18"/>
      <w:lang w:eastAsia="en-GB"/>
    </w:rPr>
  </w:style>
  <w:style w:type="paragraph" w:customStyle="1" w:styleId="xl98">
    <w:name w:val="xl98"/>
    <w:basedOn w:val="Normal"/>
    <w:rsid w:val="00761302"/>
    <w:pPr>
      <w:spacing w:before="100" w:beforeAutospacing="1" w:after="100" w:afterAutospacing="1"/>
      <w:jc w:val="center"/>
    </w:pPr>
    <w:rPr>
      <w:rFonts w:ascii="Arial" w:eastAsia="Times New Roman" w:hAnsi="Arial" w:cs="Arial"/>
      <w:sz w:val="18"/>
      <w:szCs w:val="18"/>
      <w:lang w:eastAsia="en-GB"/>
    </w:rPr>
  </w:style>
  <w:style w:type="paragraph" w:styleId="TOCHeading">
    <w:name w:val="TOC Heading"/>
    <w:basedOn w:val="Heading1"/>
    <w:next w:val="Normal"/>
    <w:uiPriority w:val="39"/>
    <w:unhideWhenUsed/>
    <w:qFormat/>
    <w:rsid w:val="00765D5C"/>
    <w:pPr>
      <w:outlineLvl w:val="9"/>
    </w:pPr>
    <w:rPr>
      <w:lang w:val="en-US" w:eastAsia="ja-JP"/>
    </w:rPr>
  </w:style>
  <w:style w:type="paragraph" w:styleId="TOC1">
    <w:name w:val="toc 1"/>
    <w:basedOn w:val="Normal"/>
    <w:next w:val="Normal"/>
    <w:autoRedefine/>
    <w:uiPriority w:val="39"/>
    <w:unhideWhenUsed/>
    <w:rsid w:val="000A27CD"/>
    <w:pPr>
      <w:tabs>
        <w:tab w:val="right" w:leader="dot" w:pos="9016"/>
      </w:tabs>
    </w:pPr>
  </w:style>
  <w:style w:type="character" w:customStyle="1" w:styleId="js-about-module-abstr">
    <w:name w:val="js-about-module-abstr"/>
    <w:basedOn w:val="DefaultParagraphFont"/>
    <w:rsid w:val="00AC2BFD"/>
  </w:style>
  <w:style w:type="paragraph" w:styleId="TOC2">
    <w:name w:val="toc 2"/>
    <w:basedOn w:val="Normal"/>
    <w:next w:val="Normal"/>
    <w:autoRedefine/>
    <w:uiPriority w:val="39"/>
    <w:unhideWhenUsed/>
    <w:rsid w:val="001124FE"/>
    <w:pPr>
      <w:tabs>
        <w:tab w:val="right" w:leader="dot" w:pos="9016"/>
      </w:tabs>
      <w:spacing w:after="100"/>
      <w:ind w:left="220"/>
    </w:pPr>
    <w:rPr>
      <w:i/>
      <w:noProof/>
    </w:rPr>
  </w:style>
  <w:style w:type="paragraph" w:styleId="TOC3">
    <w:name w:val="toc 3"/>
    <w:basedOn w:val="Normal"/>
    <w:next w:val="Normal"/>
    <w:autoRedefine/>
    <w:uiPriority w:val="39"/>
    <w:unhideWhenUsed/>
    <w:rsid w:val="00DA334F"/>
    <w:pPr>
      <w:spacing w:after="100"/>
      <w:ind w:left="440"/>
    </w:pPr>
  </w:style>
  <w:style w:type="character" w:styleId="CommentReference">
    <w:name w:val="annotation reference"/>
    <w:basedOn w:val="DefaultParagraphFont"/>
    <w:uiPriority w:val="99"/>
    <w:semiHidden/>
    <w:unhideWhenUsed/>
    <w:rsid w:val="00816CDB"/>
    <w:rPr>
      <w:sz w:val="16"/>
      <w:szCs w:val="16"/>
    </w:rPr>
  </w:style>
  <w:style w:type="paragraph" w:styleId="CommentText">
    <w:name w:val="annotation text"/>
    <w:basedOn w:val="Normal"/>
    <w:link w:val="CommentTextChar"/>
    <w:uiPriority w:val="99"/>
    <w:unhideWhenUsed/>
    <w:rsid w:val="00816CDB"/>
  </w:style>
  <w:style w:type="character" w:customStyle="1" w:styleId="CommentTextChar">
    <w:name w:val="Comment Text Char"/>
    <w:basedOn w:val="DefaultParagraphFont"/>
    <w:link w:val="CommentText"/>
    <w:uiPriority w:val="99"/>
    <w:rsid w:val="00816CDB"/>
    <w:rPr>
      <w:rFonts w:asciiTheme="minorHAnsi" w:eastAsia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16CDB"/>
    <w:rPr>
      <w:b/>
      <w:bCs/>
    </w:rPr>
  </w:style>
  <w:style w:type="character" w:customStyle="1" w:styleId="CommentSubjectChar">
    <w:name w:val="Comment Subject Char"/>
    <w:basedOn w:val="CommentTextChar"/>
    <w:link w:val="CommentSubject"/>
    <w:uiPriority w:val="99"/>
    <w:semiHidden/>
    <w:rsid w:val="00816CDB"/>
    <w:rPr>
      <w:rFonts w:asciiTheme="minorHAnsi" w:eastAsiaTheme="minorHAnsi" w:hAnsiTheme="minorHAnsi" w:cstheme="minorBidi"/>
      <w:b/>
      <w:bCs/>
      <w:color w:val="auto"/>
      <w:sz w:val="20"/>
      <w:szCs w:val="20"/>
    </w:rPr>
  </w:style>
  <w:style w:type="paragraph" w:styleId="NormalWeb">
    <w:name w:val="Normal (Web)"/>
    <w:basedOn w:val="Normal"/>
    <w:uiPriority w:val="99"/>
    <w:semiHidden/>
    <w:unhideWhenUsed/>
    <w:rsid w:val="00675E75"/>
    <w:pPr>
      <w:spacing w:before="100" w:beforeAutospacing="1" w:after="100" w:afterAutospacing="1"/>
    </w:pPr>
    <w:rPr>
      <w:rFonts w:eastAsiaTheme="minorEastAsia"/>
      <w:sz w:val="24"/>
      <w:szCs w:val="24"/>
      <w:lang w:eastAsia="en-GB"/>
    </w:rPr>
  </w:style>
  <w:style w:type="paragraph" w:customStyle="1" w:styleId="font7">
    <w:name w:val="font7"/>
    <w:basedOn w:val="Normal"/>
    <w:rsid w:val="00AE7E9E"/>
    <w:pPr>
      <w:spacing w:before="100" w:beforeAutospacing="1" w:after="100" w:afterAutospacing="1"/>
    </w:pPr>
    <w:rPr>
      <w:rFonts w:ascii="Tahoma" w:eastAsia="Times New Roman" w:hAnsi="Tahoma" w:cs="Tahoma"/>
      <w:b/>
      <w:bCs/>
      <w:i/>
      <w:iCs/>
      <w:color w:val="000000"/>
      <w:sz w:val="18"/>
      <w:szCs w:val="18"/>
      <w:lang w:eastAsia="en-GB"/>
    </w:rPr>
  </w:style>
  <w:style w:type="paragraph" w:customStyle="1" w:styleId="font8">
    <w:name w:val="font8"/>
    <w:basedOn w:val="Normal"/>
    <w:rsid w:val="00AE7E9E"/>
    <w:pPr>
      <w:spacing w:before="100" w:beforeAutospacing="1" w:after="100" w:afterAutospacing="1"/>
    </w:pPr>
    <w:rPr>
      <w:rFonts w:ascii="Tahoma" w:eastAsia="Times New Roman" w:hAnsi="Tahoma" w:cs="Tahoma"/>
      <w:i/>
      <w:iCs/>
      <w:color w:val="000000"/>
      <w:sz w:val="18"/>
      <w:szCs w:val="18"/>
      <w:lang w:eastAsia="en-GB"/>
    </w:rPr>
  </w:style>
  <w:style w:type="paragraph" w:styleId="FootnoteText">
    <w:name w:val="footnote text"/>
    <w:basedOn w:val="Normal"/>
    <w:link w:val="FootnoteTextChar"/>
    <w:uiPriority w:val="99"/>
    <w:unhideWhenUsed/>
    <w:rsid w:val="00C73D14"/>
  </w:style>
  <w:style w:type="character" w:customStyle="1" w:styleId="FootnoteTextChar">
    <w:name w:val="Footnote Text Char"/>
    <w:basedOn w:val="DefaultParagraphFont"/>
    <w:link w:val="FootnoteText"/>
    <w:uiPriority w:val="99"/>
    <w:rsid w:val="00C73D14"/>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C73D14"/>
    <w:rPr>
      <w:vertAlign w:val="superscript"/>
    </w:rPr>
  </w:style>
  <w:style w:type="table" w:customStyle="1" w:styleId="LightShading-Accent31">
    <w:name w:val="Light Shading - Accent 31"/>
    <w:basedOn w:val="TableNormal"/>
    <w:next w:val="LightShading-Accent3"/>
    <w:uiPriority w:val="60"/>
    <w:rsid w:val="00254E07"/>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54E07"/>
    <w:rPr>
      <w:color w:val="00564C" w:themeColor="accent3" w:themeShade="BF"/>
    </w:rPr>
    <w:tblPr>
      <w:tblStyleRowBandSize w:val="1"/>
      <w:tblStyleColBandSize w:val="1"/>
      <w:tblBorders>
        <w:top w:val="single" w:sz="8" w:space="0" w:color="007367" w:themeColor="accent3"/>
        <w:bottom w:val="single" w:sz="8" w:space="0" w:color="007367" w:themeColor="accent3"/>
      </w:tblBorders>
    </w:tblPr>
    <w:tblStylePr w:type="firstRow">
      <w:pPr>
        <w:spacing w:before="0" w:after="0" w:line="240" w:lineRule="auto"/>
      </w:pPr>
      <w:rPr>
        <w:b/>
        <w:bCs/>
      </w:rPr>
      <w:tblPr/>
      <w:tcPr>
        <w:tcBorders>
          <w:top w:val="single" w:sz="8" w:space="0" w:color="007367" w:themeColor="accent3"/>
          <w:left w:val="nil"/>
          <w:bottom w:val="single" w:sz="8" w:space="0" w:color="007367" w:themeColor="accent3"/>
          <w:right w:val="nil"/>
          <w:insideH w:val="nil"/>
          <w:insideV w:val="nil"/>
        </w:tcBorders>
      </w:tcPr>
    </w:tblStylePr>
    <w:tblStylePr w:type="lastRow">
      <w:pPr>
        <w:spacing w:before="0" w:after="0" w:line="240" w:lineRule="auto"/>
      </w:pPr>
      <w:rPr>
        <w:b/>
        <w:bCs/>
      </w:rPr>
      <w:tblPr/>
      <w:tcPr>
        <w:tcBorders>
          <w:top w:val="single" w:sz="8" w:space="0" w:color="007367" w:themeColor="accent3"/>
          <w:left w:val="nil"/>
          <w:bottom w:val="single" w:sz="8" w:space="0" w:color="0073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FFF4" w:themeFill="accent3" w:themeFillTint="3F"/>
      </w:tcPr>
    </w:tblStylePr>
    <w:tblStylePr w:type="band1Horz">
      <w:tblPr/>
      <w:tcPr>
        <w:tcBorders>
          <w:left w:val="nil"/>
          <w:right w:val="nil"/>
          <w:insideH w:val="nil"/>
          <w:insideV w:val="nil"/>
        </w:tcBorders>
        <w:shd w:val="clear" w:color="auto" w:fill="9DFFF4" w:themeFill="accent3" w:themeFillTint="3F"/>
      </w:tcPr>
    </w:tblStylePr>
  </w:style>
  <w:style w:type="paragraph" w:customStyle="1" w:styleId="xl66">
    <w:name w:val="xl66"/>
    <w:basedOn w:val="Normal"/>
    <w:rsid w:val="00D47F3E"/>
    <w:pPr>
      <w:spacing w:before="100" w:beforeAutospacing="1" w:after="100" w:afterAutospacing="1"/>
      <w:jc w:val="center"/>
    </w:pPr>
    <w:rPr>
      <w:rFonts w:eastAsia="Times New Roman"/>
      <w:sz w:val="24"/>
      <w:szCs w:val="24"/>
      <w:lang w:eastAsia="en-GB"/>
    </w:rPr>
  </w:style>
  <w:style w:type="character" w:customStyle="1" w:styleId="selectable-text">
    <w:name w:val="selectable-text"/>
    <w:basedOn w:val="DefaultParagraphFont"/>
    <w:rsid w:val="00AE43F9"/>
  </w:style>
  <w:style w:type="paragraph" w:customStyle="1" w:styleId="xl99">
    <w:name w:val="xl99"/>
    <w:basedOn w:val="Normal"/>
    <w:rsid w:val="000C0BAF"/>
    <w:pPr>
      <w:pBdr>
        <w:top w:val="single" w:sz="4" w:space="0" w:color="auto"/>
        <w:bottom w:val="single" w:sz="4" w:space="0" w:color="auto"/>
      </w:pBdr>
      <w:shd w:val="clear" w:color="000000" w:fill="A0D565"/>
      <w:spacing w:before="100" w:beforeAutospacing="1" w:after="100" w:afterAutospacing="1"/>
      <w:textAlignment w:val="top"/>
    </w:pPr>
    <w:rPr>
      <w:rFonts w:eastAsia="Times New Roman"/>
      <w:b/>
      <w:bCs/>
      <w:sz w:val="24"/>
      <w:szCs w:val="24"/>
      <w:lang w:eastAsia="en-GB"/>
    </w:rPr>
  </w:style>
  <w:style w:type="paragraph" w:customStyle="1" w:styleId="xl100">
    <w:name w:val="xl100"/>
    <w:basedOn w:val="Normal"/>
    <w:rsid w:val="000C0BAF"/>
    <w:pPr>
      <w:pBdr>
        <w:top w:val="single" w:sz="4" w:space="0" w:color="auto"/>
        <w:bottom w:val="single" w:sz="4" w:space="0" w:color="auto"/>
      </w:pBdr>
      <w:shd w:val="clear" w:color="000000" w:fill="A0D565"/>
      <w:spacing w:before="100" w:beforeAutospacing="1" w:after="100" w:afterAutospacing="1"/>
      <w:textAlignment w:val="center"/>
    </w:pPr>
    <w:rPr>
      <w:rFonts w:eastAsia="Times New Roman"/>
      <w:sz w:val="24"/>
      <w:szCs w:val="24"/>
      <w:lang w:eastAsia="en-GB"/>
    </w:rPr>
  </w:style>
  <w:style w:type="paragraph" w:customStyle="1" w:styleId="xl101">
    <w:name w:val="xl101"/>
    <w:basedOn w:val="Normal"/>
    <w:rsid w:val="000C0BAF"/>
    <w:pPr>
      <w:pBdr>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2">
    <w:name w:val="xl102"/>
    <w:basedOn w:val="Normal"/>
    <w:rsid w:val="000C0BAF"/>
    <w:pPr>
      <w:pBdr>
        <w:top w:val="single" w:sz="4" w:space="0" w:color="auto"/>
        <w:left w:val="single" w:sz="4" w:space="0" w:color="auto"/>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sz w:val="24"/>
      <w:szCs w:val="24"/>
      <w:lang w:eastAsia="en-GB"/>
    </w:rPr>
  </w:style>
  <w:style w:type="paragraph" w:customStyle="1" w:styleId="xl103">
    <w:name w:val="xl103"/>
    <w:basedOn w:val="Normal"/>
    <w:rsid w:val="000C0BAF"/>
    <w:pPr>
      <w:pBdr>
        <w:left w:val="single" w:sz="4" w:space="0" w:color="auto"/>
        <w:bottom w:val="single" w:sz="4" w:space="0" w:color="auto"/>
        <w:right w:val="single" w:sz="4" w:space="0" w:color="auto"/>
      </w:pBd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4">
    <w:name w:val="xl104"/>
    <w:basedOn w:val="Normal"/>
    <w:rsid w:val="000C0BAF"/>
    <w:pPr>
      <w:shd w:val="clear" w:color="000000" w:fill="A0D565"/>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05">
    <w:name w:val="xl105"/>
    <w:basedOn w:val="Normal"/>
    <w:rsid w:val="000C0BAF"/>
    <w:pPr>
      <w:pBdr>
        <w:top w:val="single" w:sz="4" w:space="0" w:color="auto"/>
        <w:left w:val="single" w:sz="4" w:space="0" w:color="auto"/>
        <w:bottom w:val="single" w:sz="4" w:space="0" w:color="auto"/>
        <w:right w:val="single" w:sz="4" w:space="0" w:color="auto"/>
      </w:pBdr>
      <w:shd w:val="clear" w:color="000000" w:fill="A0D5FF"/>
      <w:spacing w:before="100" w:beforeAutospacing="1" w:after="100" w:afterAutospacing="1"/>
      <w:jc w:val="center"/>
      <w:textAlignment w:val="top"/>
    </w:pPr>
    <w:rPr>
      <w:rFonts w:eastAsia="Times New Roman"/>
      <w:b/>
      <w:bCs/>
      <w:sz w:val="24"/>
      <w:szCs w:val="24"/>
      <w:lang w:eastAsia="en-GB"/>
    </w:rPr>
  </w:style>
  <w:style w:type="paragraph" w:customStyle="1" w:styleId="xl106">
    <w:name w:val="xl106"/>
    <w:basedOn w:val="Normal"/>
    <w:rsid w:val="000C0BAF"/>
    <w:pPr>
      <w:pBdr>
        <w:top w:val="single" w:sz="4" w:space="0" w:color="auto"/>
        <w:left w:val="single" w:sz="4" w:space="0" w:color="auto"/>
        <w:bottom w:val="single" w:sz="4" w:space="0" w:color="auto"/>
      </w:pBdr>
      <w:shd w:val="clear" w:color="000000" w:fill="A0D5FF"/>
      <w:spacing w:before="100" w:beforeAutospacing="1" w:after="100" w:afterAutospacing="1"/>
      <w:textAlignment w:val="top"/>
    </w:pPr>
    <w:rPr>
      <w:rFonts w:eastAsia="Times New Roman"/>
      <w:b/>
      <w:bCs/>
      <w:sz w:val="24"/>
      <w:szCs w:val="24"/>
      <w:lang w:eastAsia="en-GB"/>
    </w:rPr>
  </w:style>
  <w:style w:type="paragraph" w:customStyle="1" w:styleId="xl107">
    <w:name w:val="xl107"/>
    <w:basedOn w:val="Normal"/>
    <w:rsid w:val="000C0BAF"/>
    <w:pPr>
      <w:pBdr>
        <w:top w:val="single" w:sz="4" w:space="0" w:color="auto"/>
        <w:bottom w:val="single" w:sz="4" w:space="0" w:color="auto"/>
      </w:pBdr>
      <w:shd w:val="clear" w:color="000000" w:fill="A0D5FF"/>
      <w:spacing w:before="100" w:beforeAutospacing="1" w:after="100" w:afterAutospacing="1"/>
      <w:textAlignment w:val="top"/>
    </w:pPr>
    <w:rPr>
      <w:rFonts w:eastAsia="Times New Roman"/>
      <w:b/>
      <w:bCs/>
      <w:sz w:val="24"/>
      <w:szCs w:val="24"/>
      <w:lang w:eastAsia="en-GB"/>
    </w:rPr>
  </w:style>
  <w:style w:type="paragraph" w:customStyle="1" w:styleId="xl108">
    <w:name w:val="xl108"/>
    <w:basedOn w:val="Normal"/>
    <w:rsid w:val="000C0BAF"/>
    <w:pPr>
      <w:pBdr>
        <w:top w:val="single" w:sz="4" w:space="0" w:color="auto"/>
        <w:bottom w:val="single" w:sz="4" w:space="0" w:color="auto"/>
      </w:pBdr>
      <w:shd w:val="clear" w:color="000000" w:fill="A0D5FF"/>
      <w:spacing w:before="100" w:beforeAutospacing="1" w:after="100" w:afterAutospacing="1"/>
      <w:textAlignment w:val="center"/>
    </w:pPr>
    <w:rPr>
      <w:rFonts w:eastAsia="Times New Roman"/>
      <w:sz w:val="24"/>
      <w:szCs w:val="24"/>
      <w:lang w:eastAsia="en-GB"/>
    </w:rPr>
  </w:style>
  <w:style w:type="paragraph" w:customStyle="1" w:styleId="xl109">
    <w:name w:val="xl109"/>
    <w:basedOn w:val="Normal"/>
    <w:rsid w:val="000C0BAF"/>
    <w:pPr>
      <w:shd w:val="clear" w:color="000000" w:fill="A0D5FF"/>
      <w:spacing w:before="100" w:beforeAutospacing="1" w:after="100" w:afterAutospacing="1"/>
      <w:jc w:val="center"/>
      <w:textAlignment w:val="top"/>
    </w:pPr>
    <w:rPr>
      <w:rFonts w:eastAsia="Times New Roman"/>
      <w:b/>
      <w:bCs/>
      <w:sz w:val="24"/>
      <w:szCs w:val="24"/>
      <w:lang w:eastAsia="en-GB"/>
    </w:rPr>
  </w:style>
  <w:style w:type="paragraph" w:customStyle="1" w:styleId="xl110">
    <w:name w:val="xl110"/>
    <w:basedOn w:val="Normal"/>
    <w:rsid w:val="000C0BAF"/>
    <w:pPr>
      <w:pBdr>
        <w:left w:val="single" w:sz="4" w:space="0" w:color="auto"/>
        <w:bottom w:val="single" w:sz="4" w:space="0" w:color="auto"/>
        <w:right w:val="single" w:sz="4" w:space="0" w:color="auto"/>
      </w:pBdr>
      <w:shd w:val="clear" w:color="000000" w:fill="A0D5FF"/>
      <w:spacing w:before="100" w:beforeAutospacing="1" w:after="100" w:afterAutospacing="1"/>
      <w:jc w:val="center"/>
      <w:textAlignment w:val="top"/>
    </w:pPr>
    <w:rPr>
      <w:rFonts w:eastAsia="Times New Roman"/>
      <w:b/>
      <w:bCs/>
      <w:color w:val="0000FF"/>
      <w:sz w:val="24"/>
      <w:szCs w:val="24"/>
      <w:u w:val="single"/>
      <w:lang w:eastAsia="en-GB"/>
    </w:rPr>
  </w:style>
  <w:style w:type="paragraph" w:customStyle="1" w:styleId="xl111">
    <w:name w:val="xl111"/>
    <w:basedOn w:val="Normal"/>
    <w:rsid w:val="000C0BA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2">
    <w:name w:val="xl112"/>
    <w:basedOn w:val="Normal"/>
    <w:rsid w:val="000C0BAF"/>
    <w:pPr>
      <w:pBdr>
        <w:left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3">
    <w:name w:val="xl113"/>
    <w:basedOn w:val="Normal"/>
    <w:rsid w:val="000C0B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en-GB"/>
    </w:rPr>
  </w:style>
  <w:style w:type="paragraph" w:customStyle="1" w:styleId="xl114">
    <w:name w:val="xl114"/>
    <w:basedOn w:val="Normal"/>
    <w:rsid w:val="000C0B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GB"/>
    </w:rPr>
  </w:style>
  <w:style w:type="paragraph" w:customStyle="1" w:styleId="xl115">
    <w:name w:val="xl115"/>
    <w:basedOn w:val="Normal"/>
    <w:rsid w:val="000C0BA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4"/>
      <w:szCs w:val="14"/>
      <w:lang w:eastAsia="en-GB"/>
    </w:rPr>
  </w:style>
  <w:style w:type="paragraph" w:customStyle="1" w:styleId="xl116">
    <w:name w:val="xl116"/>
    <w:basedOn w:val="Normal"/>
    <w:rsid w:val="000C0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117">
    <w:name w:val="xl117"/>
    <w:basedOn w:val="Normal"/>
    <w:rsid w:val="000C0BAF"/>
    <w:pPr>
      <w:shd w:val="clear" w:color="000000" w:fill="00B050"/>
      <w:spacing w:before="100" w:beforeAutospacing="1" w:after="100" w:afterAutospacing="1"/>
      <w:jc w:val="center"/>
    </w:pPr>
    <w:rPr>
      <w:rFonts w:eastAsia="Times New Roman"/>
      <w:b/>
      <w:bCs/>
      <w:sz w:val="24"/>
      <w:szCs w:val="24"/>
      <w:lang w:eastAsia="en-GB"/>
    </w:rPr>
  </w:style>
  <w:style w:type="paragraph" w:customStyle="1" w:styleId="xl118">
    <w:name w:val="xl118"/>
    <w:basedOn w:val="Normal"/>
    <w:rsid w:val="000C0BAF"/>
    <w:pPr>
      <w:pBdr>
        <w:top w:val="single" w:sz="4" w:space="0" w:color="auto"/>
        <w:bottom w:val="single" w:sz="4" w:space="0" w:color="auto"/>
      </w:pBdr>
      <w:shd w:val="clear" w:color="000000" w:fill="DDD9C4"/>
      <w:spacing w:before="100" w:beforeAutospacing="1" w:after="100" w:afterAutospacing="1"/>
      <w:jc w:val="center"/>
      <w:textAlignment w:val="top"/>
    </w:pPr>
    <w:rPr>
      <w:rFonts w:eastAsia="Times New Roman"/>
      <w:b/>
      <w:bCs/>
      <w:sz w:val="24"/>
      <w:szCs w:val="24"/>
      <w:lang w:eastAsia="en-GB"/>
    </w:rPr>
  </w:style>
  <w:style w:type="paragraph" w:customStyle="1" w:styleId="xl119">
    <w:name w:val="xl119"/>
    <w:basedOn w:val="Normal"/>
    <w:rsid w:val="000C0BAF"/>
    <w:pPr>
      <w:pBdr>
        <w:top w:val="single" w:sz="4" w:space="0" w:color="auto"/>
        <w:left w:val="single" w:sz="4" w:space="0" w:color="auto"/>
        <w:bottom w:val="single" w:sz="4" w:space="0" w:color="auto"/>
      </w:pBdr>
      <w:shd w:val="clear" w:color="000000" w:fill="3399FF"/>
      <w:spacing w:before="100" w:beforeAutospacing="1" w:after="100" w:afterAutospacing="1"/>
      <w:jc w:val="center"/>
      <w:textAlignment w:val="top"/>
    </w:pPr>
    <w:rPr>
      <w:rFonts w:eastAsia="Times New Roman"/>
      <w:b/>
      <w:bCs/>
      <w:sz w:val="24"/>
      <w:szCs w:val="24"/>
      <w:lang w:eastAsia="en-GB"/>
    </w:rPr>
  </w:style>
  <w:style w:type="paragraph" w:customStyle="1" w:styleId="xl120">
    <w:name w:val="xl120"/>
    <w:basedOn w:val="Normal"/>
    <w:rsid w:val="000C0BAF"/>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Times New Roman"/>
      <w:sz w:val="24"/>
      <w:szCs w:val="24"/>
      <w:lang w:eastAsia="en-GB"/>
    </w:rPr>
  </w:style>
  <w:style w:type="paragraph" w:customStyle="1" w:styleId="xl121">
    <w:name w:val="xl121"/>
    <w:basedOn w:val="Normal"/>
    <w:rsid w:val="000C0BAF"/>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sz w:val="24"/>
      <w:szCs w:val="24"/>
      <w:lang w:eastAsia="en-GB"/>
    </w:rPr>
  </w:style>
  <w:style w:type="paragraph" w:customStyle="1" w:styleId="xl122">
    <w:name w:val="xl122"/>
    <w:basedOn w:val="Normal"/>
    <w:rsid w:val="000C0BAF"/>
    <w:pPr>
      <w:pBdr>
        <w:top w:val="single" w:sz="4" w:space="0" w:color="auto"/>
        <w:left w:val="single" w:sz="4" w:space="0" w:color="auto"/>
        <w:bottom w:val="single" w:sz="4" w:space="0" w:color="auto"/>
      </w:pBdr>
      <w:shd w:val="clear" w:color="000000" w:fill="00B050"/>
      <w:spacing w:before="100" w:beforeAutospacing="1" w:after="100" w:afterAutospacing="1"/>
      <w:jc w:val="center"/>
    </w:pPr>
    <w:rPr>
      <w:rFonts w:eastAsia="Times New Roman"/>
      <w:b/>
      <w:bCs/>
      <w:sz w:val="24"/>
      <w:szCs w:val="24"/>
      <w:lang w:eastAsia="en-GB"/>
    </w:rPr>
  </w:style>
  <w:style w:type="paragraph" w:customStyle="1" w:styleId="xl123">
    <w:name w:val="xl123"/>
    <w:basedOn w:val="Normal"/>
    <w:rsid w:val="000C0BAF"/>
    <w:pPr>
      <w:pBdr>
        <w:top w:val="single" w:sz="4" w:space="0" w:color="auto"/>
        <w:left w:val="single" w:sz="4" w:space="0" w:color="auto"/>
        <w:bottom w:val="single" w:sz="4" w:space="0" w:color="auto"/>
      </w:pBdr>
      <w:shd w:val="clear" w:color="000000" w:fill="3399FF"/>
      <w:spacing w:before="100" w:beforeAutospacing="1" w:after="100" w:afterAutospacing="1"/>
      <w:jc w:val="center"/>
    </w:pPr>
    <w:rPr>
      <w:rFonts w:eastAsia="Times New Roman"/>
      <w:b/>
      <w:bCs/>
      <w:sz w:val="24"/>
      <w:szCs w:val="24"/>
      <w:lang w:eastAsia="en-GB"/>
    </w:rPr>
  </w:style>
  <w:style w:type="paragraph" w:customStyle="1" w:styleId="xl124">
    <w:name w:val="xl124"/>
    <w:basedOn w:val="Normal"/>
    <w:rsid w:val="000C0BAF"/>
    <w:pPr>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eastAsia="Times New Roman"/>
      <w:b/>
      <w:bCs/>
      <w:sz w:val="24"/>
      <w:szCs w:val="24"/>
      <w:lang w:eastAsia="en-GB"/>
    </w:rPr>
  </w:style>
  <w:style w:type="paragraph" w:customStyle="1" w:styleId="xl125">
    <w:name w:val="xl125"/>
    <w:basedOn w:val="Normal"/>
    <w:rsid w:val="000C0BAF"/>
    <w:pPr>
      <w:pBdr>
        <w:left w:val="single" w:sz="4" w:space="0" w:color="auto"/>
        <w:bottom w:val="single" w:sz="4" w:space="0" w:color="auto"/>
      </w:pBdr>
      <w:shd w:val="clear" w:color="000000" w:fill="FFFF00"/>
      <w:spacing w:before="100" w:beforeAutospacing="1" w:after="100" w:afterAutospacing="1"/>
      <w:jc w:val="center"/>
    </w:pPr>
    <w:rPr>
      <w:rFonts w:eastAsia="Times New Roman"/>
      <w:b/>
      <w:bCs/>
      <w:sz w:val="24"/>
      <w:szCs w:val="24"/>
      <w:lang w:eastAsia="en-GB"/>
    </w:rPr>
  </w:style>
  <w:style w:type="paragraph" w:customStyle="1" w:styleId="xl126">
    <w:name w:val="xl126"/>
    <w:basedOn w:val="Normal"/>
    <w:rsid w:val="000C0BAF"/>
    <w:pPr>
      <w:pBdr>
        <w:left w:val="single" w:sz="4" w:space="0" w:color="auto"/>
        <w:bottom w:val="single" w:sz="4" w:space="0" w:color="auto"/>
      </w:pBdr>
      <w:shd w:val="clear" w:color="000000" w:fill="BFBFBF"/>
      <w:spacing w:before="100" w:beforeAutospacing="1" w:after="100" w:afterAutospacing="1"/>
      <w:jc w:val="center"/>
    </w:pPr>
    <w:rPr>
      <w:rFonts w:eastAsia="Times New Roman"/>
      <w:sz w:val="24"/>
      <w:szCs w:val="24"/>
      <w:lang w:eastAsia="en-GB"/>
    </w:rPr>
  </w:style>
  <w:style w:type="paragraph" w:customStyle="1" w:styleId="xl127">
    <w:name w:val="xl127"/>
    <w:basedOn w:val="Normal"/>
    <w:rsid w:val="000C0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4"/>
      <w:szCs w:val="24"/>
      <w:lang w:eastAsia="en-GB"/>
    </w:rPr>
  </w:style>
  <w:style w:type="paragraph" w:styleId="EndnoteText">
    <w:name w:val="endnote text"/>
    <w:basedOn w:val="Normal"/>
    <w:link w:val="EndnoteTextChar"/>
    <w:semiHidden/>
    <w:rsid w:val="00524D50"/>
    <w:rPr>
      <w:rFonts w:ascii="Arial" w:eastAsia="Times New Roman" w:hAnsi="Arial"/>
      <w:lang w:val="de-DE" w:eastAsia="de-DE"/>
    </w:rPr>
  </w:style>
  <w:style w:type="character" w:customStyle="1" w:styleId="EndnoteTextChar">
    <w:name w:val="Endnote Text Char"/>
    <w:basedOn w:val="DefaultParagraphFont"/>
    <w:link w:val="EndnoteText"/>
    <w:semiHidden/>
    <w:rsid w:val="00524D50"/>
    <w:rPr>
      <w:rFonts w:eastAsia="Times New Roman"/>
      <w:color w:val="auto"/>
      <w:sz w:val="20"/>
      <w:szCs w:val="20"/>
      <w:lang w:val="de-DE" w:eastAsia="de-DE"/>
    </w:rPr>
  </w:style>
  <w:style w:type="paragraph" w:styleId="Revision">
    <w:name w:val="Revision"/>
    <w:hidden/>
    <w:uiPriority w:val="99"/>
    <w:semiHidden/>
    <w:rsid w:val="00FA1CDD"/>
    <w:rPr>
      <w:rFonts w:asciiTheme="minorHAnsi" w:eastAsiaTheme="minorHAnsi" w:hAnsiTheme="minorHAnsi" w:cstheme="minorBidi"/>
      <w:color w:val="auto"/>
    </w:rPr>
  </w:style>
  <w:style w:type="character" w:styleId="LineNumber">
    <w:name w:val="line number"/>
    <w:basedOn w:val="DefaultParagraphFont"/>
    <w:uiPriority w:val="99"/>
    <w:semiHidden/>
    <w:unhideWhenUsed/>
    <w:rsid w:val="0056350D"/>
  </w:style>
  <w:style w:type="character" w:styleId="Emphasis">
    <w:name w:val="Emphasis"/>
    <w:basedOn w:val="DefaultParagraphFont"/>
    <w:uiPriority w:val="20"/>
    <w:qFormat/>
    <w:rsid w:val="00B168A6"/>
    <w:rPr>
      <w:i/>
      <w:iCs/>
    </w:rPr>
  </w:style>
  <w:style w:type="character" w:customStyle="1" w:styleId="UnresolvedMention1">
    <w:name w:val="Unresolved Mention1"/>
    <w:basedOn w:val="DefaultParagraphFont"/>
    <w:uiPriority w:val="99"/>
    <w:semiHidden/>
    <w:unhideWhenUsed/>
    <w:rsid w:val="00384E20"/>
    <w:rPr>
      <w:color w:val="808080"/>
      <w:shd w:val="clear" w:color="auto" w:fill="E6E6E6"/>
    </w:rPr>
  </w:style>
  <w:style w:type="character" w:customStyle="1" w:styleId="apple-converted-space">
    <w:name w:val="apple-converted-space"/>
    <w:basedOn w:val="DefaultParagraphFont"/>
    <w:rsid w:val="00384E20"/>
  </w:style>
  <w:style w:type="character" w:customStyle="1" w:styleId="UnresolvedMention2">
    <w:name w:val="Unresolved Mention2"/>
    <w:basedOn w:val="DefaultParagraphFont"/>
    <w:uiPriority w:val="99"/>
    <w:semiHidden/>
    <w:unhideWhenUsed/>
    <w:rsid w:val="00E66244"/>
    <w:rPr>
      <w:color w:val="605E5C"/>
      <w:shd w:val="clear" w:color="auto" w:fill="E1DFDD"/>
    </w:rPr>
  </w:style>
  <w:style w:type="paragraph" w:customStyle="1" w:styleId="EndNoteBibliographyTitle">
    <w:name w:val="EndNote Bibliography Title"/>
    <w:basedOn w:val="Normal"/>
    <w:link w:val="EndNoteBibliographyTitleChar"/>
    <w:rsid w:val="00ED2579"/>
    <w:pPr>
      <w:jc w:val="center"/>
    </w:pPr>
    <w:rPr>
      <w:noProof/>
      <w:lang w:val="en-US"/>
    </w:rPr>
  </w:style>
  <w:style w:type="character" w:customStyle="1" w:styleId="EndNoteBibliographyTitleChar">
    <w:name w:val="EndNote Bibliography Title Char"/>
    <w:basedOn w:val="CABInormalChar"/>
    <w:link w:val="EndNoteBibliographyTitle"/>
    <w:rsid w:val="00ED2579"/>
    <w:rPr>
      <w:rFonts w:ascii="Times New Roman" w:eastAsiaTheme="minorHAnsi" w:hAnsi="Times New Roman"/>
      <w:noProof/>
      <w:color w:val="262626" w:themeColor="text1"/>
      <w:sz w:val="20"/>
      <w:szCs w:val="20"/>
      <w:lang w:val="en-US"/>
    </w:rPr>
  </w:style>
  <w:style w:type="paragraph" w:customStyle="1" w:styleId="EndNoteBibliography">
    <w:name w:val="EndNote Bibliography"/>
    <w:basedOn w:val="Normal"/>
    <w:link w:val="EndNoteBibliographyChar"/>
    <w:rsid w:val="00ED2579"/>
    <w:rPr>
      <w:noProof/>
      <w:lang w:val="en-US"/>
    </w:rPr>
  </w:style>
  <w:style w:type="character" w:customStyle="1" w:styleId="EndNoteBibliographyChar">
    <w:name w:val="EndNote Bibliography Char"/>
    <w:basedOn w:val="CABInormalChar"/>
    <w:link w:val="EndNoteBibliography"/>
    <w:rsid w:val="00ED2579"/>
    <w:rPr>
      <w:rFonts w:ascii="Times New Roman" w:eastAsiaTheme="minorHAnsi" w:hAnsi="Times New Roman"/>
      <w:noProof/>
      <w:color w:val="262626" w:themeColor="text1"/>
      <w:sz w:val="20"/>
      <w:szCs w:val="20"/>
      <w:lang w:val="en-US"/>
    </w:rPr>
  </w:style>
  <w:style w:type="paragraph" w:customStyle="1" w:styleId="msonormal0">
    <w:name w:val="msonormal"/>
    <w:basedOn w:val="Normal"/>
    <w:rsid w:val="00F34ED3"/>
    <w:pPr>
      <w:spacing w:before="100" w:beforeAutospacing="1" w:after="100" w:afterAutospacing="1"/>
    </w:pPr>
    <w:rPr>
      <w:rFonts w:eastAsia="Times New Roman"/>
      <w:color w:val="auto"/>
      <w:sz w:val="24"/>
      <w:szCs w:val="24"/>
    </w:rPr>
  </w:style>
  <w:style w:type="character" w:customStyle="1" w:styleId="hithilite">
    <w:name w:val="hithilite"/>
    <w:basedOn w:val="DefaultParagraphFont"/>
    <w:rsid w:val="005D6A7C"/>
  </w:style>
  <w:style w:type="character" w:customStyle="1" w:styleId="label">
    <w:name w:val="label"/>
    <w:basedOn w:val="DefaultParagraphFont"/>
    <w:rsid w:val="005D6A7C"/>
  </w:style>
  <w:style w:type="character" w:customStyle="1" w:styleId="databold">
    <w:name w:val="data_bold"/>
    <w:basedOn w:val="DefaultParagraphFont"/>
    <w:rsid w:val="005D6A7C"/>
  </w:style>
  <w:style w:type="character" w:styleId="UnresolvedMention">
    <w:name w:val="Unresolved Mention"/>
    <w:basedOn w:val="DefaultParagraphFont"/>
    <w:uiPriority w:val="99"/>
    <w:semiHidden/>
    <w:unhideWhenUsed/>
    <w:rsid w:val="000F4696"/>
    <w:rPr>
      <w:color w:val="605E5C"/>
      <w:shd w:val="clear" w:color="auto" w:fill="E1DFDD"/>
    </w:rPr>
  </w:style>
  <w:style w:type="character" w:customStyle="1" w:styleId="A7">
    <w:name w:val="A7"/>
    <w:uiPriority w:val="99"/>
    <w:rsid w:val="00F715C8"/>
    <w:rPr>
      <w:rFonts w:cs="Calibri"/>
      <w:color w:val="000000"/>
      <w:sz w:val="17"/>
      <w:szCs w:val="17"/>
    </w:rPr>
  </w:style>
  <w:style w:type="character" w:customStyle="1" w:styleId="personname">
    <w:name w:val="person_name"/>
    <w:basedOn w:val="DefaultParagraphFont"/>
    <w:rsid w:val="00CE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194">
      <w:bodyDiv w:val="1"/>
      <w:marLeft w:val="0"/>
      <w:marRight w:val="0"/>
      <w:marTop w:val="0"/>
      <w:marBottom w:val="0"/>
      <w:divBdr>
        <w:top w:val="none" w:sz="0" w:space="0" w:color="auto"/>
        <w:left w:val="none" w:sz="0" w:space="0" w:color="auto"/>
        <w:bottom w:val="none" w:sz="0" w:space="0" w:color="auto"/>
        <w:right w:val="none" w:sz="0" w:space="0" w:color="auto"/>
      </w:divBdr>
      <w:divsChild>
        <w:div w:id="10880020">
          <w:marLeft w:val="0"/>
          <w:marRight w:val="0"/>
          <w:marTop w:val="0"/>
          <w:marBottom w:val="0"/>
          <w:divBdr>
            <w:top w:val="none" w:sz="0" w:space="0" w:color="auto"/>
            <w:left w:val="none" w:sz="0" w:space="0" w:color="auto"/>
            <w:bottom w:val="none" w:sz="0" w:space="0" w:color="auto"/>
            <w:right w:val="none" w:sz="0" w:space="0" w:color="auto"/>
          </w:divBdr>
          <w:divsChild>
            <w:div w:id="2092117152">
              <w:marLeft w:val="0"/>
              <w:marRight w:val="0"/>
              <w:marTop w:val="0"/>
              <w:marBottom w:val="0"/>
              <w:divBdr>
                <w:top w:val="none" w:sz="0" w:space="0" w:color="auto"/>
                <w:left w:val="none" w:sz="0" w:space="0" w:color="auto"/>
                <w:bottom w:val="none" w:sz="0" w:space="0" w:color="auto"/>
                <w:right w:val="none" w:sz="0" w:space="0" w:color="auto"/>
              </w:divBdr>
              <w:divsChild>
                <w:div w:id="993289956">
                  <w:marLeft w:val="0"/>
                  <w:marRight w:val="0"/>
                  <w:marTop w:val="0"/>
                  <w:marBottom w:val="0"/>
                  <w:divBdr>
                    <w:top w:val="none" w:sz="0" w:space="0" w:color="auto"/>
                    <w:left w:val="none" w:sz="0" w:space="0" w:color="auto"/>
                    <w:bottom w:val="none" w:sz="0" w:space="0" w:color="auto"/>
                    <w:right w:val="none" w:sz="0" w:space="0" w:color="auto"/>
                  </w:divBdr>
                </w:div>
                <w:div w:id="1587111451">
                  <w:marLeft w:val="0"/>
                  <w:marRight w:val="0"/>
                  <w:marTop w:val="0"/>
                  <w:marBottom w:val="0"/>
                  <w:divBdr>
                    <w:top w:val="none" w:sz="0" w:space="0" w:color="auto"/>
                    <w:left w:val="none" w:sz="0" w:space="0" w:color="auto"/>
                    <w:bottom w:val="none" w:sz="0" w:space="0" w:color="auto"/>
                    <w:right w:val="none" w:sz="0" w:space="0" w:color="auto"/>
                  </w:divBdr>
                  <w:divsChild>
                    <w:div w:id="1571650291">
                      <w:marLeft w:val="0"/>
                      <w:marRight w:val="0"/>
                      <w:marTop w:val="0"/>
                      <w:marBottom w:val="0"/>
                      <w:divBdr>
                        <w:top w:val="none" w:sz="0" w:space="0" w:color="auto"/>
                        <w:left w:val="none" w:sz="0" w:space="0" w:color="auto"/>
                        <w:bottom w:val="none" w:sz="0" w:space="0" w:color="auto"/>
                        <w:right w:val="none" w:sz="0" w:space="0" w:color="auto"/>
                      </w:divBdr>
                    </w:div>
                  </w:divsChild>
                </w:div>
                <w:div w:id="16735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257">
          <w:marLeft w:val="0"/>
          <w:marRight w:val="0"/>
          <w:marTop w:val="0"/>
          <w:marBottom w:val="0"/>
          <w:divBdr>
            <w:top w:val="none" w:sz="0" w:space="0" w:color="auto"/>
            <w:left w:val="none" w:sz="0" w:space="0" w:color="auto"/>
            <w:bottom w:val="none" w:sz="0" w:space="0" w:color="auto"/>
            <w:right w:val="none" w:sz="0" w:space="0" w:color="auto"/>
          </w:divBdr>
          <w:divsChild>
            <w:div w:id="11794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6691">
      <w:bodyDiv w:val="1"/>
      <w:marLeft w:val="0"/>
      <w:marRight w:val="0"/>
      <w:marTop w:val="0"/>
      <w:marBottom w:val="0"/>
      <w:divBdr>
        <w:top w:val="none" w:sz="0" w:space="0" w:color="auto"/>
        <w:left w:val="none" w:sz="0" w:space="0" w:color="auto"/>
        <w:bottom w:val="none" w:sz="0" w:space="0" w:color="auto"/>
        <w:right w:val="none" w:sz="0" w:space="0" w:color="auto"/>
      </w:divBdr>
      <w:divsChild>
        <w:div w:id="55784358">
          <w:marLeft w:val="0"/>
          <w:marRight w:val="0"/>
          <w:marTop w:val="0"/>
          <w:marBottom w:val="0"/>
          <w:divBdr>
            <w:top w:val="none" w:sz="0" w:space="0" w:color="auto"/>
            <w:left w:val="none" w:sz="0" w:space="0" w:color="auto"/>
            <w:bottom w:val="none" w:sz="0" w:space="0" w:color="auto"/>
            <w:right w:val="none" w:sz="0" w:space="0" w:color="auto"/>
          </w:divBdr>
        </w:div>
        <w:div w:id="1695492653">
          <w:marLeft w:val="0"/>
          <w:marRight w:val="0"/>
          <w:marTop w:val="0"/>
          <w:marBottom w:val="0"/>
          <w:divBdr>
            <w:top w:val="none" w:sz="0" w:space="0" w:color="auto"/>
            <w:left w:val="none" w:sz="0" w:space="0" w:color="auto"/>
            <w:bottom w:val="none" w:sz="0" w:space="0" w:color="auto"/>
            <w:right w:val="none" w:sz="0" w:space="0" w:color="auto"/>
          </w:divBdr>
          <w:divsChild>
            <w:div w:id="1111126961">
              <w:marLeft w:val="0"/>
              <w:marRight w:val="0"/>
              <w:marTop w:val="0"/>
              <w:marBottom w:val="0"/>
              <w:divBdr>
                <w:top w:val="none" w:sz="0" w:space="0" w:color="auto"/>
                <w:left w:val="none" w:sz="0" w:space="0" w:color="auto"/>
                <w:bottom w:val="none" w:sz="0" w:space="0" w:color="auto"/>
                <w:right w:val="none" w:sz="0" w:space="0" w:color="auto"/>
              </w:divBdr>
            </w:div>
          </w:divsChild>
        </w:div>
        <w:div w:id="2033875413">
          <w:marLeft w:val="0"/>
          <w:marRight w:val="0"/>
          <w:marTop w:val="0"/>
          <w:marBottom w:val="0"/>
          <w:divBdr>
            <w:top w:val="none" w:sz="0" w:space="0" w:color="auto"/>
            <w:left w:val="none" w:sz="0" w:space="0" w:color="auto"/>
            <w:bottom w:val="none" w:sz="0" w:space="0" w:color="auto"/>
            <w:right w:val="none" w:sz="0" w:space="0" w:color="auto"/>
          </w:divBdr>
        </w:div>
      </w:divsChild>
    </w:div>
    <w:div w:id="39213371">
      <w:bodyDiv w:val="1"/>
      <w:marLeft w:val="0"/>
      <w:marRight w:val="0"/>
      <w:marTop w:val="0"/>
      <w:marBottom w:val="0"/>
      <w:divBdr>
        <w:top w:val="none" w:sz="0" w:space="0" w:color="auto"/>
        <w:left w:val="none" w:sz="0" w:space="0" w:color="auto"/>
        <w:bottom w:val="none" w:sz="0" w:space="0" w:color="auto"/>
        <w:right w:val="none" w:sz="0" w:space="0" w:color="auto"/>
      </w:divBdr>
      <w:divsChild>
        <w:div w:id="282274080">
          <w:marLeft w:val="0"/>
          <w:marRight w:val="0"/>
          <w:marTop w:val="0"/>
          <w:marBottom w:val="0"/>
          <w:divBdr>
            <w:top w:val="none" w:sz="0" w:space="0" w:color="auto"/>
            <w:left w:val="none" w:sz="0" w:space="0" w:color="auto"/>
            <w:bottom w:val="none" w:sz="0" w:space="0" w:color="auto"/>
            <w:right w:val="none" w:sz="0" w:space="0" w:color="auto"/>
          </w:divBdr>
          <w:divsChild>
            <w:div w:id="806436935">
              <w:marLeft w:val="0"/>
              <w:marRight w:val="0"/>
              <w:marTop w:val="0"/>
              <w:marBottom w:val="0"/>
              <w:divBdr>
                <w:top w:val="none" w:sz="0" w:space="0" w:color="auto"/>
                <w:left w:val="none" w:sz="0" w:space="0" w:color="auto"/>
                <w:bottom w:val="none" w:sz="0" w:space="0" w:color="auto"/>
                <w:right w:val="none" w:sz="0" w:space="0" w:color="auto"/>
              </w:divBdr>
            </w:div>
          </w:divsChild>
        </w:div>
        <w:div w:id="991444408">
          <w:marLeft w:val="0"/>
          <w:marRight w:val="0"/>
          <w:marTop w:val="0"/>
          <w:marBottom w:val="0"/>
          <w:divBdr>
            <w:top w:val="none" w:sz="0" w:space="0" w:color="auto"/>
            <w:left w:val="none" w:sz="0" w:space="0" w:color="auto"/>
            <w:bottom w:val="none" w:sz="0" w:space="0" w:color="auto"/>
            <w:right w:val="none" w:sz="0" w:space="0" w:color="auto"/>
          </w:divBdr>
        </w:div>
        <w:div w:id="1538614976">
          <w:marLeft w:val="0"/>
          <w:marRight w:val="0"/>
          <w:marTop w:val="0"/>
          <w:marBottom w:val="0"/>
          <w:divBdr>
            <w:top w:val="none" w:sz="0" w:space="0" w:color="auto"/>
            <w:left w:val="none" w:sz="0" w:space="0" w:color="auto"/>
            <w:bottom w:val="none" w:sz="0" w:space="0" w:color="auto"/>
            <w:right w:val="none" w:sz="0" w:space="0" w:color="auto"/>
          </w:divBdr>
        </w:div>
      </w:divsChild>
    </w:div>
    <w:div w:id="112797364">
      <w:bodyDiv w:val="1"/>
      <w:marLeft w:val="0"/>
      <w:marRight w:val="0"/>
      <w:marTop w:val="0"/>
      <w:marBottom w:val="0"/>
      <w:divBdr>
        <w:top w:val="none" w:sz="0" w:space="0" w:color="auto"/>
        <w:left w:val="none" w:sz="0" w:space="0" w:color="auto"/>
        <w:bottom w:val="none" w:sz="0" w:space="0" w:color="auto"/>
        <w:right w:val="none" w:sz="0" w:space="0" w:color="auto"/>
      </w:divBdr>
    </w:div>
    <w:div w:id="119105454">
      <w:bodyDiv w:val="1"/>
      <w:marLeft w:val="0"/>
      <w:marRight w:val="0"/>
      <w:marTop w:val="0"/>
      <w:marBottom w:val="0"/>
      <w:divBdr>
        <w:top w:val="none" w:sz="0" w:space="0" w:color="auto"/>
        <w:left w:val="none" w:sz="0" w:space="0" w:color="auto"/>
        <w:bottom w:val="none" w:sz="0" w:space="0" w:color="auto"/>
        <w:right w:val="none" w:sz="0" w:space="0" w:color="auto"/>
      </w:divBdr>
    </w:div>
    <w:div w:id="414085848">
      <w:bodyDiv w:val="1"/>
      <w:marLeft w:val="0"/>
      <w:marRight w:val="0"/>
      <w:marTop w:val="0"/>
      <w:marBottom w:val="0"/>
      <w:divBdr>
        <w:top w:val="none" w:sz="0" w:space="0" w:color="auto"/>
        <w:left w:val="none" w:sz="0" w:space="0" w:color="auto"/>
        <w:bottom w:val="none" w:sz="0" w:space="0" w:color="auto"/>
        <w:right w:val="none" w:sz="0" w:space="0" w:color="auto"/>
      </w:divBdr>
      <w:divsChild>
        <w:div w:id="896673353">
          <w:marLeft w:val="0"/>
          <w:marRight w:val="0"/>
          <w:marTop w:val="0"/>
          <w:marBottom w:val="0"/>
          <w:divBdr>
            <w:top w:val="none" w:sz="0" w:space="0" w:color="auto"/>
            <w:left w:val="none" w:sz="0" w:space="0" w:color="auto"/>
            <w:bottom w:val="none" w:sz="0" w:space="0" w:color="auto"/>
            <w:right w:val="none" w:sz="0" w:space="0" w:color="auto"/>
          </w:divBdr>
        </w:div>
        <w:div w:id="1438981733">
          <w:marLeft w:val="0"/>
          <w:marRight w:val="0"/>
          <w:marTop w:val="0"/>
          <w:marBottom w:val="0"/>
          <w:divBdr>
            <w:top w:val="none" w:sz="0" w:space="0" w:color="auto"/>
            <w:left w:val="none" w:sz="0" w:space="0" w:color="auto"/>
            <w:bottom w:val="none" w:sz="0" w:space="0" w:color="auto"/>
            <w:right w:val="none" w:sz="0" w:space="0" w:color="auto"/>
          </w:divBdr>
        </w:div>
        <w:div w:id="2066416728">
          <w:marLeft w:val="0"/>
          <w:marRight w:val="0"/>
          <w:marTop w:val="0"/>
          <w:marBottom w:val="0"/>
          <w:divBdr>
            <w:top w:val="none" w:sz="0" w:space="0" w:color="auto"/>
            <w:left w:val="none" w:sz="0" w:space="0" w:color="auto"/>
            <w:bottom w:val="none" w:sz="0" w:space="0" w:color="auto"/>
            <w:right w:val="none" w:sz="0" w:space="0" w:color="auto"/>
          </w:divBdr>
          <w:divsChild>
            <w:div w:id="983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6121">
      <w:bodyDiv w:val="1"/>
      <w:marLeft w:val="0"/>
      <w:marRight w:val="0"/>
      <w:marTop w:val="0"/>
      <w:marBottom w:val="0"/>
      <w:divBdr>
        <w:top w:val="none" w:sz="0" w:space="0" w:color="auto"/>
        <w:left w:val="none" w:sz="0" w:space="0" w:color="auto"/>
        <w:bottom w:val="none" w:sz="0" w:space="0" w:color="auto"/>
        <w:right w:val="none" w:sz="0" w:space="0" w:color="auto"/>
      </w:divBdr>
    </w:div>
    <w:div w:id="440801880">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97953">
      <w:bodyDiv w:val="1"/>
      <w:marLeft w:val="0"/>
      <w:marRight w:val="0"/>
      <w:marTop w:val="0"/>
      <w:marBottom w:val="0"/>
      <w:divBdr>
        <w:top w:val="none" w:sz="0" w:space="0" w:color="auto"/>
        <w:left w:val="none" w:sz="0" w:space="0" w:color="auto"/>
        <w:bottom w:val="none" w:sz="0" w:space="0" w:color="auto"/>
        <w:right w:val="none" w:sz="0" w:space="0" w:color="auto"/>
      </w:divBdr>
      <w:divsChild>
        <w:div w:id="435365348">
          <w:marLeft w:val="0"/>
          <w:marRight w:val="0"/>
          <w:marTop w:val="0"/>
          <w:marBottom w:val="0"/>
          <w:divBdr>
            <w:top w:val="none" w:sz="0" w:space="0" w:color="auto"/>
            <w:left w:val="none" w:sz="0" w:space="0" w:color="auto"/>
            <w:bottom w:val="none" w:sz="0" w:space="0" w:color="auto"/>
            <w:right w:val="none" w:sz="0" w:space="0" w:color="auto"/>
          </w:divBdr>
          <w:divsChild>
            <w:div w:id="894045386">
              <w:marLeft w:val="0"/>
              <w:marRight w:val="0"/>
              <w:marTop w:val="0"/>
              <w:marBottom w:val="0"/>
              <w:divBdr>
                <w:top w:val="none" w:sz="0" w:space="0" w:color="auto"/>
                <w:left w:val="none" w:sz="0" w:space="0" w:color="auto"/>
                <w:bottom w:val="none" w:sz="0" w:space="0" w:color="auto"/>
                <w:right w:val="none" w:sz="0" w:space="0" w:color="auto"/>
              </w:divBdr>
            </w:div>
          </w:divsChild>
        </w:div>
        <w:div w:id="472992182">
          <w:marLeft w:val="0"/>
          <w:marRight w:val="0"/>
          <w:marTop w:val="0"/>
          <w:marBottom w:val="0"/>
          <w:divBdr>
            <w:top w:val="none" w:sz="0" w:space="0" w:color="auto"/>
            <w:left w:val="none" w:sz="0" w:space="0" w:color="auto"/>
            <w:bottom w:val="none" w:sz="0" w:space="0" w:color="auto"/>
            <w:right w:val="none" w:sz="0" w:space="0" w:color="auto"/>
          </w:divBdr>
        </w:div>
        <w:div w:id="2074153452">
          <w:marLeft w:val="0"/>
          <w:marRight w:val="0"/>
          <w:marTop w:val="0"/>
          <w:marBottom w:val="0"/>
          <w:divBdr>
            <w:top w:val="none" w:sz="0" w:space="0" w:color="auto"/>
            <w:left w:val="none" w:sz="0" w:space="0" w:color="auto"/>
            <w:bottom w:val="none" w:sz="0" w:space="0" w:color="auto"/>
            <w:right w:val="none" w:sz="0" w:space="0" w:color="auto"/>
          </w:divBdr>
        </w:div>
      </w:divsChild>
    </w:div>
    <w:div w:id="541668725">
      <w:bodyDiv w:val="1"/>
      <w:marLeft w:val="0"/>
      <w:marRight w:val="0"/>
      <w:marTop w:val="0"/>
      <w:marBottom w:val="0"/>
      <w:divBdr>
        <w:top w:val="none" w:sz="0" w:space="0" w:color="auto"/>
        <w:left w:val="none" w:sz="0" w:space="0" w:color="auto"/>
        <w:bottom w:val="none" w:sz="0" w:space="0" w:color="auto"/>
        <w:right w:val="none" w:sz="0" w:space="0" w:color="auto"/>
      </w:divBdr>
    </w:div>
    <w:div w:id="580529995">
      <w:bodyDiv w:val="1"/>
      <w:marLeft w:val="0"/>
      <w:marRight w:val="0"/>
      <w:marTop w:val="0"/>
      <w:marBottom w:val="0"/>
      <w:divBdr>
        <w:top w:val="none" w:sz="0" w:space="0" w:color="auto"/>
        <w:left w:val="none" w:sz="0" w:space="0" w:color="auto"/>
        <w:bottom w:val="none" w:sz="0" w:space="0" w:color="auto"/>
        <w:right w:val="none" w:sz="0" w:space="0" w:color="auto"/>
      </w:divBdr>
    </w:div>
    <w:div w:id="629702240">
      <w:bodyDiv w:val="1"/>
      <w:marLeft w:val="0"/>
      <w:marRight w:val="0"/>
      <w:marTop w:val="0"/>
      <w:marBottom w:val="0"/>
      <w:divBdr>
        <w:top w:val="none" w:sz="0" w:space="0" w:color="auto"/>
        <w:left w:val="none" w:sz="0" w:space="0" w:color="auto"/>
        <w:bottom w:val="none" w:sz="0" w:space="0" w:color="auto"/>
        <w:right w:val="none" w:sz="0" w:space="0" w:color="auto"/>
      </w:divBdr>
    </w:div>
    <w:div w:id="673187313">
      <w:bodyDiv w:val="1"/>
      <w:marLeft w:val="0"/>
      <w:marRight w:val="0"/>
      <w:marTop w:val="0"/>
      <w:marBottom w:val="0"/>
      <w:divBdr>
        <w:top w:val="none" w:sz="0" w:space="0" w:color="auto"/>
        <w:left w:val="none" w:sz="0" w:space="0" w:color="auto"/>
        <w:bottom w:val="none" w:sz="0" w:space="0" w:color="auto"/>
        <w:right w:val="none" w:sz="0" w:space="0" w:color="auto"/>
      </w:divBdr>
    </w:div>
    <w:div w:id="684475986">
      <w:bodyDiv w:val="1"/>
      <w:marLeft w:val="0"/>
      <w:marRight w:val="0"/>
      <w:marTop w:val="0"/>
      <w:marBottom w:val="0"/>
      <w:divBdr>
        <w:top w:val="none" w:sz="0" w:space="0" w:color="auto"/>
        <w:left w:val="none" w:sz="0" w:space="0" w:color="auto"/>
        <w:bottom w:val="none" w:sz="0" w:space="0" w:color="auto"/>
        <w:right w:val="none" w:sz="0" w:space="0" w:color="auto"/>
      </w:divBdr>
    </w:div>
    <w:div w:id="693766902">
      <w:bodyDiv w:val="1"/>
      <w:marLeft w:val="0"/>
      <w:marRight w:val="0"/>
      <w:marTop w:val="0"/>
      <w:marBottom w:val="0"/>
      <w:divBdr>
        <w:top w:val="none" w:sz="0" w:space="0" w:color="auto"/>
        <w:left w:val="none" w:sz="0" w:space="0" w:color="auto"/>
        <w:bottom w:val="none" w:sz="0" w:space="0" w:color="auto"/>
        <w:right w:val="none" w:sz="0" w:space="0" w:color="auto"/>
      </w:divBdr>
    </w:div>
    <w:div w:id="721517374">
      <w:bodyDiv w:val="1"/>
      <w:marLeft w:val="0"/>
      <w:marRight w:val="0"/>
      <w:marTop w:val="0"/>
      <w:marBottom w:val="0"/>
      <w:divBdr>
        <w:top w:val="none" w:sz="0" w:space="0" w:color="auto"/>
        <w:left w:val="none" w:sz="0" w:space="0" w:color="auto"/>
        <w:bottom w:val="none" w:sz="0" w:space="0" w:color="auto"/>
        <w:right w:val="none" w:sz="0" w:space="0" w:color="auto"/>
      </w:divBdr>
    </w:div>
    <w:div w:id="757139012">
      <w:bodyDiv w:val="1"/>
      <w:marLeft w:val="0"/>
      <w:marRight w:val="0"/>
      <w:marTop w:val="0"/>
      <w:marBottom w:val="0"/>
      <w:divBdr>
        <w:top w:val="none" w:sz="0" w:space="0" w:color="auto"/>
        <w:left w:val="none" w:sz="0" w:space="0" w:color="auto"/>
        <w:bottom w:val="none" w:sz="0" w:space="0" w:color="auto"/>
        <w:right w:val="none" w:sz="0" w:space="0" w:color="auto"/>
      </w:divBdr>
    </w:div>
    <w:div w:id="766928702">
      <w:bodyDiv w:val="1"/>
      <w:marLeft w:val="0"/>
      <w:marRight w:val="0"/>
      <w:marTop w:val="0"/>
      <w:marBottom w:val="0"/>
      <w:divBdr>
        <w:top w:val="none" w:sz="0" w:space="0" w:color="auto"/>
        <w:left w:val="none" w:sz="0" w:space="0" w:color="auto"/>
        <w:bottom w:val="none" w:sz="0" w:space="0" w:color="auto"/>
        <w:right w:val="none" w:sz="0" w:space="0" w:color="auto"/>
      </w:divBdr>
      <w:divsChild>
        <w:div w:id="1146971633">
          <w:marLeft w:val="0"/>
          <w:marRight w:val="0"/>
          <w:marTop w:val="0"/>
          <w:marBottom w:val="0"/>
          <w:divBdr>
            <w:top w:val="none" w:sz="0" w:space="0" w:color="auto"/>
            <w:left w:val="none" w:sz="0" w:space="0" w:color="auto"/>
            <w:bottom w:val="none" w:sz="0" w:space="0" w:color="auto"/>
            <w:right w:val="none" w:sz="0" w:space="0" w:color="auto"/>
          </w:divBdr>
        </w:div>
        <w:div w:id="1456411638">
          <w:marLeft w:val="0"/>
          <w:marRight w:val="0"/>
          <w:marTop w:val="0"/>
          <w:marBottom w:val="0"/>
          <w:divBdr>
            <w:top w:val="none" w:sz="0" w:space="0" w:color="auto"/>
            <w:left w:val="none" w:sz="0" w:space="0" w:color="auto"/>
            <w:bottom w:val="none" w:sz="0" w:space="0" w:color="auto"/>
            <w:right w:val="none" w:sz="0" w:space="0" w:color="auto"/>
          </w:divBdr>
          <w:divsChild>
            <w:div w:id="2071995697">
              <w:marLeft w:val="0"/>
              <w:marRight w:val="0"/>
              <w:marTop w:val="0"/>
              <w:marBottom w:val="0"/>
              <w:divBdr>
                <w:top w:val="none" w:sz="0" w:space="0" w:color="auto"/>
                <w:left w:val="none" w:sz="0" w:space="0" w:color="auto"/>
                <w:bottom w:val="none" w:sz="0" w:space="0" w:color="auto"/>
                <w:right w:val="none" w:sz="0" w:space="0" w:color="auto"/>
              </w:divBdr>
            </w:div>
          </w:divsChild>
        </w:div>
        <w:div w:id="1673218648">
          <w:marLeft w:val="0"/>
          <w:marRight w:val="0"/>
          <w:marTop w:val="0"/>
          <w:marBottom w:val="0"/>
          <w:divBdr>
            <w:top w:val="none" w:sz="0" w:space="0" w:color="auto"/>
            <w:left w:val="none" w:sz="0" w:space="0" w:color="auto"/>
            <w:bottom w:val="none" w:sz="0" w:space="0" w:color="auto"/>
            <w:right w:val="none" w:sz="0" w:space="0" w:color="auto"/>
          </w:divBdr>
        </w:div>
      </w:divsChild>
    </w:div>
    <w:div w:id="770127855">
      <w:bodyDiv w:val="1"/>
      <w:marLeft w:val="0"/>
      <w:marRight w:val="0"/>
      <w:marTop w:val="0"/>
      <w:marBottom w:val="0"/>
      <w:divBdr>
        <w:top w:val="none" w:sz="0" w:space="0" w:color="auto"/>
        <w:left w:val="none" w:sz="0" w:space="0" w:color="auto"/>
        <w:bottom w:val="none" w:sz="0" w:space="0" w:color="auto"/>
        <w:right w:val="none" w:sz="0" w:space="0" w:color="auto"/>
      </w:divBdr>
    </w:div>
    <w:div w:id="796336076">
      <w:bodyDiv w:val="1"/>
      <w:marLeft w:val="0"/>
      <w:marRight w:val="0"/>
      <w:marTop w:val="0"/>
      <w:marBottom w:val="0"/>
      <w:divBdr>
        <w:top w:val="none" w:sz="0" w:space="0" w:color="auto"/>
        <w:left w:val="none" w:sz="0" w:space="0" w:color="auto"/>
        <w:bottom w:val="none" w:sz="0" w:space="0" w:color="auto"/>
        <w:right w:val="none" w:sz="0" w:space="0" w:color="auto"/>
      </w:divBdr>
    </w:div>
    <w:div w:id="811479367">
      <w:bodyDiv w:val="1"/>
      <w:marLeft w:val="0"/>
      <w:marRight w:val="0"/>
      <w:marTop w:val="0"/>
      <w:marBottom w:val="0"/>
      <w:divBdr>
        <w:top w:val="none" w:sz="0" w:space="0" w:color="auto"/>
        <w:left w:val="none" w:sz="0" w:space="0" w:color="auto"/>
        <w:bottom w:val="none" w:sz="0" w:space="0" w:color="auto"/>
        <w:right w:val="none" w:sz="0" w:space="0" w:color="auto"/>
      </w:divBdr>
      <w:divsChild>
        <w:div w:id="67655365">
          <w:marLeft w:val="0"/>
          <w:marRight w:val="0"/>
          <w:marTop w:val="0"/>
          <w:marBottom w:val="0"/>
          <w:divBdr>
            <w:top w:val="none" w:sz="0" w:space="0" w:color="auto"/>
            <w:left w:val="none" w:sz="0" w:space="0" w:color="auto"/>
            <w:bottom w:val="none" w:sz="0" w:space="0" w:color="auto"/>
            <w:right w:val="none" w:sz="0" w:space="0" w:color="auto"/>
          </w:divBdr>
        </w:div>
        <w:div w:id="1104767374">
          <w:marLeft w:val="0"/>
          <w:marRight w:val="0"/>
          <w:marTop w:val="0"/>
          <w:marBottom w:val="0"/>
          <w:divBdr>
            <w:top w:val="none" w:sz="0" w:space="0" w:color="auto"/>
            <w:left w:val="none" w:sz="0" w:space="0" w:color="auto"/>
            <w:bottom w:val="none" w:sz="0" w:space="0" w:color="auto"/>
            <w:right w:val="none" w:sz="0" w:space="0" w:color="auto"/>
          </w:divBdr>
          <w:divsChild>
            <w:div w:id="1515270182">
              <w:marLeft w:val="0"/>
              <w:marRight w:val="0"/>
              <w:marTop w:val="0"/>
              <w:marBottom w:val="0"/>
              <w:divBdr>
                <w:top w:val="none" w:sz="0" w:space="0" w:color="auto"/>
                <w:left w:val="none" w:sz="0" w:space="0" w:color="auto"/>
                <w:bottom w:val="none" w:sz="0" w:space="0" w:color="auto"/>
                <w:right w:val="none" w:sz="0" w:space="0" w:color="auto"/>
              </w:divBdr>
            </w:div>
          </w:divsChild>
        </w:div>
        <w:div w:id="2002539787">
          <w:marLeft w:val="0"/>
          <w:marRight w:val="0"/>
          <w:marTop w:val="0"/>
          <w:marBottom w:val="0"/>
          <w:divBdr>
            <w:top w:val="none" w:sz="0" w:space="0" w:color="auto"/>
            <w:left w:val="none" w:sz="0" w:space="0" w:color="auto"/>
            <w:bottom w:val="none" w:sz="0" w:space="0" w:color="auto"/>
            <w:right w:val="none" w:sz="0" w:space="0" w:color="auto"/>
          </w:divBdr>
        </w:div>
      </w:divsChild>
    </w:div>
    <w:div w:id="876502707">
      <w:bodyDiv w:val="1"/>
      <w:marLeft w:val="0"/>
      <w:marRight w:val="0"/>
      <w:marTop w:val="0"/>
      <w:marBottom w:val="0"/>
      <w:divBdr>
        <w:top w:val="none" w:sz="0" w:space="0" w:color="auto"/>
        <w:left w:val="none" w:sz="0" w:space="0" w:color="auto"/>
        <w:bottom w:val="none" w:sz="0" w:space="0" w:color="auto"/>
        <w:right w:val="none" w:sz="0" w:space="0" w:color="auto"/>
      </w:divBdr>
    </w:div>
    <w:div w:id="921334114">
      <w:bodyDiv w:val="1"/>
      <w:marLeft w:val="0"/>
      <w:marRight w:val="0"/>
      <w:marTop w:val="0"/>
      <w:marBottom w:val="0"/>
      <w:divBdr>
        <w:top w:val="none" w:sz="0" w:space="0" w:color="auto"/>
        <w:left w:val="none" w:sz="0" w:space="0" w:color="auto"/>
        <w:bottom w:val="none" w:sz="0" w:space="0" w:color="auto"/>
        <w:right w:val="none" w:sz="0" w:space="0" w:color="auto"/>
      </w:divBdr>
      <w:divsChild>
        <w:div w:id="389498963">
          <w:marLeft w:val="0"/>
          <w:marRight w:val="0"/>
          <w:marTop w:val="0"/>
          <w:marBottom w:val="0"/>
          <w:divBdr>
            <w:top w:val="none" w:sz="0" w:space="0" w:color="auto"/>
            <w:left w:val="none" w:sz="0" w:space="0" w:color="auto"/>
            <w:bottom w:val="none" w:sz="0" w:space="0" w:color="auto"/>
            <w:right w:val="none" w:sz="0" w:space="0" w:color="auto"/>
          </w:divBdr>
          <w:divsChild>
            <w:div w:id="834612181">
              <w:marLeft w:val="0"/>
              <w:marRight w:val="0"/>
              <w:marTop w:val="0"/>
              <w:marBottom w:val="0"/>
              <w:divBdr>
                <w:top w:val="none" w:sz="0" w:space="0" w:color="auto"/>
                <w:left w:val="none" w:sz="0" w:space="0" w:color="auto"/>
                <w:bottom w:val="none" w:sz="0" w:space="0" w:color="auto"/>
                <w:right w:val="none" w:sz="0" w:space="0" w:color="auto"/>
              </w:divBdr>
              <w:divsChild>
                <w:div w:id="94984404">
                  <w:marLeft w:val="0"/>
                  <w:marRight w:val="0"/>
                  <w:marTop w:val="0"/>
                  <w:marBottom w:val="0"/>
                  <w:divBdr>
                    <w:top w:val="none" w:sz="0" w:space="0" w:color="auto"/>
                    <w:left w:val="none" w:sz="0" w:space="0" w:color="auto"/>
                    <w:bottom w:val="none" w:sz="0" w:space="0" w:color="auto"/>
                    <w:right w:val="none" w:sz="0" w:space="0" w:color="auto"/>
                  </w:divBdr>
                  <w:divsChild>
                    <w:div w:id="1940869776">
                      <w:marLeft w:val="0"/>
                      <w:marRight w:val="0"/>
                      <w:marTop w:val="0"/>
                      <w:marBottom w:val="0"/>
                      <w:divBdr>
                        <w:top w:val="none" w:sz="0" w:space="0" w:color="auto"/>
                        <w:left w:val="none" w:sz="0" w:space="0" w:color="auto"/>
                        <w:bottom w:val="none" w:sz="0" w:space="0" w:color="auto"/>
                        <w:right w:val="none" w:sz="0" w:space="0" w:color="auto"/>
                      </w:divBdr>
                    </w:div>
                  </w:divsChild>
                </w:div>
                <w:div w:id="639117336">
                  <w:marLeft w:val="0"/>
                  <w:marRight w:val="0"/>
                  <w:marTop w:val="0"/>
                  <w:marBottom w:val="0"/>
                  <w:divBdr>
                    <w:top w:val="none" w:sz="0" w:space="0" w:color="auto"/>
                    <w:left w:val="none" w:sz="0" w:space="0" w:color="auto"/>
                    <w:bottom w:val="none" w:sz="0" w:space="0" w:color="auto"/>
                    <w:right w:val="none" w:sz="0" w:space="0" w:color="auto"/>
                  </w:divBdr>
                </w:div>
                <w:div w:id="18234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1634">
          <w:marLeft w:val="0"/>
          <w:marRight w:val="0"/>
          <w:marTop w:val="0"/>
          <w:marBottom w:val="0"/>
          <w:divBdr>
            <w:top w:val="none" w:sz="0" w:space="0" w:color="auto"/>
            <w:left w:val="none" w:sz="0" w:space="0" w:color="auto"/>
            <w:bottom w:val="none" w:sz="0" w:space="0" w:color="auto"/>
            <w:right w:val="none" w:sz="0" w:space="0" w:color="auto"/>
          </w:divBdr>
          <w:divsChild>
            <w:div w:id="3493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9169">
      <w:bodyDiv w:val="1"/>
      <w:marLeft w:val="0"/>
      <w:marRight w:val="0"/>
      <w:marTop w:val="0"/>
      <w:marBottom w:val="0"/>
      <w:divBdr>
        <w:top w:val="none" w:sz="0" w:space="0" w:color="auto"/>
        <w:left w:val="none" w:sz="0" w:space="0" w:color="auto"/>
        <w:bottom w:val="none" w:sz="0" w:space="0" w:color="auto"/>
        <w:right w:val="none" w:sz="0" w:space="0" w:color="auto"/>
      </w:divBdr>
      <w:divsChild>
        <w:div w:id="539560262">
          <w:marLeft w:val="0"/>
          <w:marRight w:val="0"/>
          <w:marTop w:val="0"/>
          <w:marBottom w:val="0"/>
          <w:divBdr>
            <w:top w:val="none" w:sz="0" w:space="0" w:color="auto"/>
            <w:left w:val="none" w:sz="0" w:space="0" w:color="auto"/>
            <w:bottom w:val="none" w:sz="0" w:space="0" w:color="auto"/>
            <w:right w:val="none" w:sz="0" w:space="0" w:color="auto"/>
          </w:divBdr>
          <w:divsChild>
            <w:div w:id="467666471">
              <w:marLeft w:val="0"/>
              <w:marRight w:val="0"/>
              <w:marTop w:val="0"/>
              <w:marBottom w:val="0"/>
              <w:divBdr>
                <w:top w:val="none" w:sz="0" w:space="0" w:color="auto"/>
                <w:left w:val="none" w:sz="0" w:space="0" w:color="auto"/>
                <w:bottom w:val="none" w:sz="0" w:space="0" w:color="auto"/>
                <w:right w:val="none" w:sz="0" w:space="0" w:color="auto"/>
              </w:divBdr>
              <w:divsChild>
                <w:div w:id="212499454">
                  <w:marLeft w:val="0"/>
                  <w:marRight w:val="0"/>
                  <w:marTop w:val="0"/>
                  <w:marBottom w:val="0"/>
                  <w:divBdr>
                    <w:top w:val="none" w:sz="0" w:space="0" w:color="auto"/>
                    <w:left w:val="none" w:sz="0" w:space="0" w:color="auto"/>
                    <w:bottom w:val="none" w:sz="0" w:space="0" w:color="auto"/>
                    <w:right w:val="none" w:sz="0" w:space="0" w:color="auto"/>
                  </w:divBdr>
                </w:div>
                <w:div w:id="1498568430">
                  <w:marLeft w:val="0"/>
                  <w:marRight w:val="0"/>
                  <w:marTop w:val="0"/>
                  <w:marBottom w:val="0"/>
                  <w:divBdr>
                    <w:top w:val="none" w:sz="0" w:space="0" w:color="auto"/>
                    <w:left w:val="none" w:sz="0" w:space="0" w:color="auto"/>
                    <w:bottom w:val="none" w:sz="0" w:space="0" w:color="auto"/>
                    <w:right w:val="none" w:sz="0" w:space="0" w:color="auto"/>
                  </w:divBdr>
                </w:div>
                <w:div w:id="1699964632">
                  <w:marLeft w:val="0"/>
                  <w:marRight w:val="0"/>
                  <w:marTop w:val="0"/>
                  <w:marBottom w:val="0"/>
                  <w:divBdr>
                    <w:top w:val="none" w:sz="0" w:space="0" w:color="auto"/>
                    <w:left w:val="none" w:sz="0" w:space="0" w:color="auto"/>
                    <w:bottom w:val="none" w:sz="0" w:space="0" w:color="auto"/>
                    <w:right w:val="none" w:sz="0" w:space="0" w:color="auto"/>
                  </w:divBdr>
                  <w:divsChild>
                    <w:div w:id="11087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6357">
          <w:marLeft w:val="0"/>
          <w:marRight w:val="0"/>
          <w:marTop w:val="0"/>
          <w:marBottom w:val="0"/>
          <w:divBdr>
            <w:top w:val="none" w:sz="0" w:space="0" w:color="auto"/>
            <w:left w:val="none" w:sz="0" w:space="0" w:color="auto"/>
            <w:bottom w:val="none" w:sz="0" w:space="0" w:color="auto"/>
            <w:right w:val="none" w:sz="0" w:space="0" w:color="auto"/>
          </w:divBdr>
          <w:divsChild>
            <w:div w:id="1053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6406">
      <w:bodyDiv w:val="1"/>
      <w:marLeft w:val="0"/>
      <w:marRight w:val="0"/>
      <w:marTop w:val="0"/>
      <w:marBottom w:val="0"/>
      <w:divBdr>
        <w:top w:val="none" w:sz="0" w:space="0" w:color="auto"/>
        <w:left w:val="none" w:sz="0" w:space="0" w:color="auto"/>
        <w:bottom w:val="none" w:sz="0" w:space="0" w:color="auto"/>
        <w:right w:val="none" w:sz="0" w:space="0" w:color="auto"/>
      </w:divBdr>
      <w:divsChild>
        <w:div w:id="538322462">
          <w:marLeft w:val="0"/>
          <w:marRight w:val="0"/>
          <w:marTop w:val="0"/>
          <w:marBottom w:val="0"/>
          <w:divBdr>
            <w:top w:val="none" w:sz="0" w:space="0" w:color="auto"/>
            <w:left w:val="none" w:sz="0" w:space="0" w:color="auto"/>
            <w:bottom w:val="none" w:sz="0" w:space="0" w:color="auto"/>
            <w:right w:val="none" w:sz="0" w:space="0" w:color="auto"/>
          </w:divBdr>
          <w:divsChild>
            <w:div w:id="993336546">
              <w:marLeft w:val="0"/>
              <w:marRight w:val="0"/>
              <w:marTop w:val="0"/>
              <w:marBottom w:val="0"/>
              <w:divBdr>
                <w:top w:val="none" w:sz="0" w:space="0" w:color="auto"/>
                <w:left w:val="none" w:sz="0" w:space="0" w:color="auto"/>
                <w:bottom w:val="none" w:sz="0" w:space="0" w:color="auto"/>
                <w:right w:val="none" w:sz="0" w:space="0" w:color="auto"/>
              </w:divBdr>
            </w:div>
          </w:divsChild>
        </w:div>
        <w:div w:id="1474104003">
          <w:marLeft w:val="0"/>
          <w:marRight w:val="0"/>
          <w:marTop w:val="0"/>
          <w:marBottom w:val="0"/>
          <w:divBdr>
            <w:top w:val="none" w:sz="0" w:space="0" w:color="auto"/>
            <w:left w:val="none" w:sz="0" w:space="0" w:color="auto"/>
            <w:bottom w:val="none" w:sz="0" w:space="0" w:color="auto"/>
            <w:right w:val="none" w:sz="0" w:space="0" w:color="auto"/>
          </w:divBdr>
        </w:div>
        <w:div w:id="1535658501">
          <w:marLeft w:val="0"/>
          <w:marRight w:val="0"/>
          <w:marTop w:val="0"/>
          <w:marBottom w:val="0"/>
          <w:divBdr>
            <w:top w:val="none" w:sz="0" w:space="0" w:color="auto"/>
            <w:left w:val="none" w:sz="0" w:space="0" w:color="auto"/>
            <w:bottom w:val="none" w:sz="0" w:space="0" w:color="auto"/>
            <w:right w:val="none" w:sz="0" w:space="0" w:color="auto"/>
          </w:divBdr>
        </w:div>
      </w:divsChild>
    </w:div>
    <w:div w:id="1066411892">
      <w:bodyDiv w:val="1"/>
      <w:marLeft w:val="0"/>
      <w:marRight w:val="0"/>
      <w:marTop w:val="0"/>
      <w:marBottom w:val="0"/>
      <w:divBdr>
        <w:top w:val="none" w:sz="0" w:space="0" w:color="auto"/>
        <w:left w:val="none" w:sz="0" w:space="0" w:color="auto"/>
        <w:bottom w:val="none" w:sz="0" w:space="0" w:color="auto"/>
        <w:right w:val="none" w:sz="0" w:space="0" w:color="auto"/>
      </w:divBdr>
      <w:divsChild>
        <w:div w:id="444812799">
          <w:marLeft w:val="0"/>
          <w:marRight w:val="0"/>
          <w:marTop w:val="0"/>
          <w:marBottom w:val="0"/>
          <w:divBdr>
            <w:top w:val="none" w:sz="0" w:space="0" w:color="auto"/>
            <w:left w:val="none" w:sz="0" w:space="0" w:color="auto"/>
            <w:bottom w:val="none" w:sz="0" w:space="0" w:color="auto"/>
            <w:right w:val="none" w:sz="0" w:space="0" w:color="auto"/>
          </w:divBdr>
          <w:divsChild>
            <w:div w:id="1065684807">
              <w:marLeft w:val="0"/>
              <w:marRight w:val="0"/>
              <w:marTop w:val="0"/>
              <w:marBottom w:val="0"/>
              <w:divBdr>
                <w:top w:val="none" w:sz="0" w:space="0" w:color="auto"/>
                <w:left w:val="none" w:sz="0" w:space="0" w:color="auto"/>
                <w:bottom w:val="none" w:sz="0" w:space="0" w:color="auto"/>
                <w:right w:val="none" w:sz="0" w:space="0" w:color="auto"/>
              </w:divBdr>
            </w:div>
          </w:divsChild>
        </w:div>
        <w:div w:id="1247616844">
          <w:marLeft w:val="0"/>
          <w:marRight w:val="0"/>
          <w:marTop w:val="0"/>
          <w:marBottom w:val="0"/>
          <w:divBdr>
            <w:top w:val="none" w:sz="0" w:space="0" w:color="auto"/>
            <w:left w:val="none" w:sz="0" w:space="0" w:color="auto"/>
            <w:bottom w:val="none" w:sz="0" w:space="0" w:color="auto"/>
            <w:right w:val="none" w:sz="0" w:space="0" w:color="auto"/>
          </w:divBdr>
          <w:divsChild>
            <w:div w:id="1457135300">
              <w:marLeft w:val="0"/>
              <w:marRight w:val="0"/>
              <w:marTop w:val="0"/>
              <w:marBottom w:val="0"/>
              <w:divBdr>
                <w:top w:val="none" w:sz="0" w:space="0" w:color="auto"/>
                <w:left w:val="none" w:sz="0" w:space="0" w:color="auto"/>
                <w:bottom w:val="none" w:sz="0" w:space="0" w:color="auto"/>
                <w:right w:val="none" w:sz="0" w:space="0" w:color="auto"/>
              </w:divBdr>
              <w:divsChild>
                <w:div w:id="192110437">
                  <w:marLeft w:val="0"/>
                  <w:marRight w:val="0"/>
                  <w:marTop w:val="0"/>
                  <w:marBottom w:val="0"/>
                  <w:divBdr>
                    <w:top w:val="none" w:sz="0" w:space="0" w:color="auto"/>
                    <w:left w:val="none" w:sz="0" w:space="0" w:color="auto"/>
                    <w:bottom w:val="none" w:sz="0" w:space="0" w:color="auto"/>
                    <w:right w:val="none" w:sz="0" w:space="0" w:color="auto"/>
                  </w:divBdr>
                </w:div>
                <w:div w:id="1278177914">
                  <w:marLeft w:val="0"/>
                  <w:marRight w:val="0"/>
                  <w:marTop w:val="0"/>
                  <w:marBottom w:val="0"/>
                  <w:divBdr>
                    <w:top w:val="none" w:sz="0" w:space="0" w:color="auto"/>
                    <w:left w:val="none" w:sz="0" w:space="0" w:color="auto"/>
                    <w:bottom w:val="none" w:sz="0" w:space="0" w:color="auto"/>
                    <w:right w:val="none" w:sz="0" w:space="0" w:color="auto"/>
                  </w:divBdr>
                </w:div>
                <w:div w:id="2128044826">
                  <w:marLeft w:val="0"/>
                  <w:marRight w:val="0"/>
                  <w:marTop w:val="0"/>
                  <w:marBottom w:val="0"/>
                  <w:divBdr>
                    <w:top w:val="none" w:sz="0" w:space="0" w:color="auto"/>
                    <w:left w:val="none" w:sz="0" w:space="0" w:color="auto"/>
                    <w:bottom w:val="none" w:sz="0" w:space="0" w:color="auto"/>
                    <w:right w:val="none" w:sz="0" w:space="0" w:color="auto"/>
                  </w:divBdr>
                  <w:divsChild>
                    <w:div w:id="12994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1305">
      <w:bodyDiv w:val="1"/>
      <w:marLeft w:val="0"/>
      <w:marRight w:val="0"/>
      <w:marTop w:val="0"/>
      <w:marBottom w:val="0"/>
      <w:divBdr>
        <w:top w:val="none" w:sz="0" w:space="0" w:color="auto"/>
        <w:left w:val="none" w:sz="0" w:space="0" w:color="auto"/>
        <w:bottom w:val="none" w:sz="0" w:space="0" w:color="auto"/>
        <w:right w:val="none" w:sz="0" w:space="0" w:color="auto"/>
      </w:divBdr>
      <w:divsChild>
        <w:div w:id="551770047">
          <w:marLeft w:val="0"/>
          <w:marRight w:val="0"/>
          <w:marTop w:val="0"/>
          <w:marBottom w:val="0"/>
          <w:divBdr>
            <w:top w:val="none" w:sz="0" w:space="0" w:color="auto"/>
            <w:left w:val="none" w:sz="0" w:space="0" w:color="auto"/>
            <w:bottom w:val="none" w:sz="0" w:space="0" w:color="auto"/>
            <w:right w:val="none" w:sz="0" w:space="0" w:color="auto"/>
          </w:divBdr>
        </w:div>
        <w:div w:id="1354920266">
          <w:marLeft w:val="0"/>
          <w:marRight w:val="0"/>
          <w:marTop w:val="0"/>
          <w:marBottom w:val="0"/>
          <w:divBdr>
            <w:top w:val="none" w:sz="0" w:space="0" w:color="auto"/>
            <w:left w:val="none" w:sz="0" w:space="0" w:color="auto"/>
            <w:bottom w:val="none" w:sz="0" w:space="0" w:color="auto"/>
            <w:right w:val="none" w:sz="0" w:space="0" w:color="auto"/>
          </w:divBdr>
        </w:div>
        <w:div w:id="1692338578">
          <w:marLeft w:val="0"/>
          <w:marRight w:val="0"/>
          <w:marTop w:val="0"/>
          <w:marBottom w:val="0"/>
          <w:divBdr>
            <w:top w:val="none" w:sz="0" w:space="0" w:color="auto"/>
            <w:left w:val="none" w:sz="0" w:space="0" w:color="auto"/>
            <w:bottom w:val="none" w:sz="0" w:space="0" w:color="auto"/>
            <w:right w:val="none" w:sz="0" w:space="0" w:color="auto"/>
          </w:divBdr>
          <w:divsChild>
            <w:div w:id="1979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505">
      <w:bodyDiv w:val="1"/>
      <w:marLeft w:val="0"/>
      <w:marRight w:val="0"/>
      <w:marTop w:val="0"/>
      <w:marBottom w:val="0"/>
      <w:divBdr>
        <w:top w:val="none" w:sz="0" w:space="0" w:color="auto"/>
        <w:left w:val="none" w:sz="0" w:space="0" w:color="auto"/>
        <w:bottom w:val="none" w:sz="0" w:space="0" w:color="auto"/>
        <w:right w:val="none" w:sz="0" w:space="0" w:color="auto"/>
      </w:divBdr>
    </w:div>
    <w:div w:id="1158888416">
      <w:bodyDiv w:val="1"/>
      <w:marLeft w:val="0"/>
      <w:marRight w:val="0"/>
      <w:marTop w:val="0"/>
      <w:marBottom w:val="0"/>
      <w:divBdr>
        <w:top w:val="none" w:sz="0" w:space="0" w:color="auto"/>
        <w:left w:val="none" w:sz="0" w:space="0" w:color="auto"/>
        <w:bottom w:val="none" w:sz="0" w:space="0" w:color="auto"/>
        <w:right w:val="none" w:sz="0" w:space="0" w:color="auto"/>
      </w:divBdr>
    </w:div>
    <w:div w:id="1209999848">
      <w:bodyDiv w:val="1"/>
      <w:marLeft w:val="0"/>
      <w:marRight w:val="0"/>
      <w:marTop w:val="0"/>
      <w:marBottom w:val="0"/>
      <w:divBdr>
        <w:top w:val="none" w:sz="0" w:space="0" w:color="auto"/>
        <w:left w:val="none" w:sz="0" w:space="0" w:color="auto"/>
        <w:bottom w:val="none" w:sz="0" w:space="0" w:color="auto"/>
        <w:right w:val="none" w:sz="0" w:space="0" w:color="auto"/>
      </w:divBdr>
    </w:div>
    <w:div w:id="1243952600">
      <w:bodyDiv w:val="1"/>
      <w:marLeft w:val="0"/>
      <w:marRight w:val="0"/>
      <w:marTop w:val="0"/>
      <w:marBottom w:val="0"/>
      <w:divBdr>
        <w:top w:val="none" w:sz="0" w:space="0" w:color="auto"/>
        <w:left w:val="none" w:sz="0" w:space="0" w:color="auto"/>
        <w:bottom w:val="none" w:sz="0" w:space="0" w:color="auto"/>
        <w:right w:val="none" w:sz="0" w:space="0" w:color="auto"/>
      </w:divBdr>
      <w:divsChild>
        <w:div w:id="312419322">
          <w:marLeft w:val="0"/>
          <w:marRight w:val="0"/>
          <w:marTop w:val="0"/>
          <w:marBottom w:val="0"/>
          <w:divBdr>
            <w:top w:val="none" w:sz="0" w:space="0" w:color="auto"/>
            <w:left w:val="none" w:sz="0" w:space="0" w:color="auto"/>
            <w:bottom w:val="none" w:sz="0" w:space="0" w:color="auto"/>
            <w:right w:val="none" w:sz="0" w:space="0" w:color="auto"/>
          </w:divBdr>
          <w:divsChild>
            <w:div w:id="1788306473">
              <w:marLeft w:val="0"/>
              <w:marRight w:val="0"/>
              <w:marTop w:val="0"/>
              <w:marBottom w:val="0"/>
              <w:divBdr>
                <w:top w:val="none" w:sz="0" w:space="0" w:color="auto"/>
                <w:left w:val="none" w:sz="0" w:space="0" w:color="auto"/>
                <w:bottom w:val="none" w:sz="0" w:space="0" w:color="auto"/>
                <w:right w:val="none" w:sz="0" w:space="0" w:color="auto"/>
              </w:divBdr>
              <w:divsChild>
                <w:div w:id="52776675">
                  <w:marLeft w:val="0"/>
                  <w:marRight w:val="0"/>
                  <w:marTop w:val="0"/>
                  <w:marBottom w:val="0"/>
                  <w:divBdr>
                    <w:top w:val="none" w:sz="0" w:space="0" w:color="auto"/>
                    <w:left w:val="none" w:sz="0" w:space="0" w:color="auto"/>
                    <w:bottom w:val="none" w:sz="0" w:space="0" w:color="auto"/>
                    <w:right w:val="none" w:sz="0" w:space="0" w:color="auto"/>
                  </w:divBdr>
                </w:div>
                <w:div w:id="817455398">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sChild>
                    <w:div w:id="17670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9913">
          <w:marLeft w:val="0"/>
          <w:marRight w:val="0"/>
          <w:marTop w:val="0"/>
          <w:marBottom w:val="0"/>
          <w:divBdr>
            <w:top w:val="none" w:sz="0" w:space="0" w:color="auto"/>
            <w:left w:val="none" w:sz="0" w:space="0" w:color="auto"/>
            <w:bottom w:val="none" w:sz="0" w:space="0" w:color="auto"/>
            <w:right w:val="none" w:sz="0" w:space="0" w:color="auto"/>
          </w:divBdr>
          <w:divsChild>
            <w:div w:id="8716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513">
      <w:bodyDiv w:val="1"/>
      <w:marLeft w:val="0"/>
      <w:marRight w:val="0"/>
      <w:marTop w:val="0"/>
      <w:marBottom w:val="0"/>
      <w:divBdr>
        <w:top w:val="none" w:sz="0" w:space="0" w:color="auto"/>
        <w:left w:val="none" w:sz="0" w:space="0" w:color="auto"/>
        <w:bottom w:val="none" w:sz="0" w:space="0" w:color="auto"/>
        <w:right w:val="none" w:sz="0" w:space="0" w:color="auto"/>
      </w:divBdr>
      <w:divsChild>
        <w:div w:id="219243619">
          <w:marLeft w:val="0"/>
          <w:marRight w:val="0"/>
          <w:marTop w:val="0"/>
          <w:marBottom w:val="0"/>
          <w:divBdr>
            <w:top w:val="none" w:sz="0" w:space="0" w:color="auto"/>
            <w:left w:val="none" w:sz="0" w:space="0" w:color="auto"/>
            <w:bottom w:val="none" w:sz="0" w:space="0" w:color="auto"/>
            <w:right w:val="none" w:sz="0" w:space="0" w:color="auto"/>
          </w:divBdr>
        </w:div>
        <w:div w:id="1710254515">
          <w:marLeft w:val="0"/>
          <w:marRight w:val="0"/>
          <w:marTop w:val="0"/>
          <w:marBottom w:val="0"/>
          <w:divBdr>
            <w:top w:val="none" w:sz="0" w:space="0" w:color="auto"/>
            <w:left w:val="none" w:sz="0" w:space="0" w:color="auto"/>
            <w:bottom w:val="none" w:sz="0" w:space="0" w:color="auto"/>
            <w:right w:val="none" w:sz="0" w:space="0" w:color="auto"/>
          </w:divBdr>
        </w:div>
        <w:div w:id="2009553839">
          <w:marLeft w:val="0"/>
          <w:marRight w:val="0"/>
          <w:marTop w:val="0"/>
          <w:marBottom w:val="0"/>
          <w:divBdr>
            <w:top w:val="none" w:sz="0" w:space="0" w:color="auto"/>
            <w:left w:val="none" w:sz="0" w:space="0" w:color="auto"/>
            <w:bottom w:val="none" w:sz="0" w:space="0" w:color="auto"/>
            <w:right w:val="none" w:sz="0" w:space="0" w:color="auto"/>
          </w:divBdr>
          <w:divsChild>
            <w:div w:id="5094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4167">
      <w:bodyDiv w:val="1"/>
      <w:marLeft w:val="0"/>
      <w:marRight w:val="0"/>
      <w:marTop w:val="0"/>
      <w:marBottom w:val="0"/>
      <w:divBdr>
        <w:top w:val="none" w:sz="0" w:space="0" w:color="auto"/>
        <w:left w:val="none" w:sz="0" w:space="0" w:color="auto"/>
        <w:bottom w:val="none" w:sz="0" w:space="0" w:color="auto"/>
        <w:right w:val="none" w:sz="0" w:space="0" w:color="auto"/>
      </w:divBdr>
      <w:divsChild>
        <w:div w:id="1084841149">
          <w:marLeft w:val="0"/>
          <w:marRight w:val="0"/>
          <w:marTop w:val="0"/>
          <w:marBottom w:val="0"/>
          <w:divBdr>
            <w:top w:val="none" w:sz="0" w:space="0" w:color="auto"/>
            <w:left w:val="none" w:sz="0" w:space="0" w:color="auto"/>
            <w:bottom w:val="none" w:sz="0" w:space="0" w:color="auto"/>
            <w:right w:val="none" w:sz="0" w:space="0" w:color="auto"/>
          </w:divBdr>
          <w:divsChild>
            <w:div w:id="699859930">
              <w:marLeft w:val="0"/>
              <w:marRight w:val="0"/>
              <w:marTop w:val="0"/>
              <w:marBottom w:val="0"/>
              <w:divBdr>
                <w:top w:val="none" w:sz="0" w:space="0" w:color="auto"/>
                <w:left w:val="none" w:sz="0" w:space="0" w:color="auto"/>
                <w:bottom w:val="none" w:sz="0" w:space="0" w:color="auto"/>
                <w:right w:val="none" w:sz="0" w:space="0" w:color="auto"/>
              </w:divBdr>
            </w:div>
          </w:divsChild>
        </w:div>
        <w:div w:id="1202792122">
          <w:marLeft w:val="0"/>
          <w:marRight w:val="0"/>
          <w:marTop w:val="0"/>
          <w:marBottom w:val="0"/>
          <w:divBdr>
            <w:top w:val="none" w:sz="0" w:space="0" w:color="auto"/>
            <w:left w:val="none" w:sz="0" w:space="0" w:color="auto"/>
            <w:bottom w:val="none" w:sz="0" w:space="0" w:color="auto"/>
            <w:right w:val="none" w:sz="0" w:space="0" w:color="auto"/>
          </w:divBdr>
        </w:div>
        <w:div w:id="1819610999">
          <w:marLeft w:val="0"/>
          <w:marRight w:val="0"/>
          <w:marTop w:val="0"/>
          <w:marBottom w:val="0"/>
          <w:divBdr>
            <w:top w:val="none" w:sz="0" w:space="0" w:color="auto"/>
            <w:left w:val="none" w:sz="0" w:space="0" w:color="auto"/>
            <w:bottom w:val="none" w:sz="0" w:space="0" w:color="auto"/>
            <w:right w:val="none" w:sz="0" w:space="0" w:color="auto"/>
          </w:divBdr>
        </w:div>
      </w:divsChild>
    </w:div>
    <w:div w:id="1386300459">
      <w:bodyDiv w:val="1"/>
      <w:marLeft w:val="0"/>
      <w:marRight w:val="0"/>
      <w:marTop w:val="0"/>
      <w:marBottom w:val="0"/>
      <w:divBdr>
        <w:top w:val="none" w:sz="0" w:space="0" w:color="auto"/>
        <w:left w:val="none" w:sz="0" w:space="0" w:color="auto"/>
        <w:bottom w:val="none" w:sz="0" w:space="0" w:color="auto"/>
        <w:right w:val="none" w:sz="0" w:space="0" w:color="auto"/>
      </w:divBdr>
    </w:div>
    <w:div w:id="1401751415">
      <w:bodyDiv w:val="1"/>
      <w:marLeft w:val="0"/>
      <w:marRight w:val="0"/>
      <w:marTop w:val="0"/>
      <w:marBottom w:val="0"/>
      <w:divBdr>
        <w:top w:val="none" w:sz="0" w:space="0" w:color="auto"/>
        <w:left w:val="none" w:sz="0" w:space="0" w:color="auto"/>
        <w:bottom w:val="none" w:sz="0" w:space="0" w:color="auto"/>
        <w:right w:val="none" w:sz="0" w:space="0" w:color="auto"/>
      </w:divBdr>
    </w:div>
    <w:div w:id="1416052423">
      <w:bodyDiv w:val="1"/>
      <w:marLeft w:val="0"/>
      <w:marRight w:val="0"/>
      <w:marTop w:val="0"/>
      <w:marBottom w:val="0"/>
      <w:divBdr>
        <w:top w:val="none" w:sz="0" w:space="0" w:color="auto"/>
        <w:left w:val="none" w:sz="0" w:space="0" w:color="auto"/>
        <w:bottom w:val="none" w:sz="0" w:space="0" w:color="auto"/>
        <w:right w:val="none" w:sz="0" w:space="0" w:color="auto"/>
      </w:divBdr>
    </w:div>
    <w:div w:id="1507283449">
      <w:bodyDiv w:val="1"/>
      <w:marLeft w:val="0"/>
      <w:marRight w:val="0"/>
      <w:marTop w:val="0"/>
      <w:marBottom w:val="0"/>
      <w:divBdr>
        <w:top w:val="none" w:sz="0" w:space="0" w:color="auto"/>
        <w:left w:val="none" w:sz="0" w:space="0" w:color="auto"/>
        <w:bottom w:val="none" w:sz="0" w:space="0" w:color="auto"/>
        <w:right w:val="none" w:sz="0" w:space="0" w:color="auto"/>
      </w:divBdr>
    </w:div>
    <w:div w:id="1508446234">
      <w:bodyDiv w:val="1"/>
      <w:marLeft w:val="0"/>
      <w:marRight w:val="0"/>
      <w:marTop w:val="0"/>
      <w:marBottom w:val="0"/>
      <w:divBdr>
        <w:top w:val="none" w:sz="0" w:space="0" w:color="auto"/>
        <w:left w:val="none" w:sz="0" w:space="0" w:color="auto"/>
        <w:bottom w:val="none" w:sz="0" w:space="0" w:color="auto"/>
        <w:right w:val="none" w:sz="0" w:space="0" w:color="auto"/>
      </w:divBdr>
    </w:div>
    <w:div w:id="1692953766">
      <w:bodyDiv w:val="1"/>
      <w:marLeft w:val="0"/>
      <w:marRight w:val="0"/>
      <w:marTop w:val="0"/>
      <w:marBottom w:val="0"/>
      <w:divBdr>
        <w:top w:val="none" w:sz="0" w:space="0" w:color="auto"/>
        <w:left w:val="none" w:sz="0" w:space="0" w:color="auto"/>
        <w:bottom w:val="none" w:sz="0" w:space="0" w:color="auto"/>
        <w:right w:val="none" w:sz="0" w:space="0" w:color="auto"/>
      </w:divBdr>
      <w:divsChild>
        <w:div w:id="913735459">
          <w:marLeft w:val="0"/>
          <w:marRight w:val="0"/>
          <w:marTop w:val="0"/>
          <w:marBottom w:val="0"/>
          <w:divBdr>
            <w:top w:val="none" w:sz="0" w:space="0" w:color="auto"/>
            <w:left w:val="none" w:sz="0" w:space="0" w:color="auto"/>
            <w:bottom w:val="none" w:sz="0" w:space="0" w:color="auto"/>
            <w:right w:val="none" w:sz="0" w:space="0" w:color="auto"/>
          </w:divBdr>
          <w:divsChild>
            <w:div w:id="1399860695">
              <w:marLeft w:val="0"/>
              <w:marRight w:val="0"/>
              <w:marTop w:val="0"/>
              <w:marBottom w:val="0"/>
              <w:divBdr>
                <w:top w:val="none" w:sz="0" w:space="0" w:color="auto"/>
                <w:left w:val="none" w:sz="0" w:space="0" w:color="auto"/>
                <w:bottom w:val="none" w:sz="0" w:space="0" w:color="auto"/>
                <w:right w:val="none" w:sz="0" w:space="0" w:color="auto"/>
              </w:divBdr>
            </w:div>
          </w:divsChild>
        </w:div>
        <w:div w:id="1274216731">
          <w:marLeft w:val="0"/>
          <w:marRight w:val="0"/>
          <w:marTop w:val="0"/>
          <w:marBottom w:val="0"/>
          <w:divBdr>
            <w:top w:val="none" w:sz="0" w:space="0" w:color="auto"/>
            <w:left w:val="none" w:sz="0" w:space="0" w:color="auto"/>
            <w:bottom w:val="none" w:sz="0" w:space="0" w:color="auto"/>
            <w:right w:val="none" w:sz="0" w:space="0" w:color="auto"/>
          </w:divBdr>
          <w:divsChild>
            <w:div w:id="1026759040">
              <w:marLeft w:val="0"/>
              <w:marRight w:val="0"/>
              <w:marTop w:val="0"/>
              <w:marBottom w:val="0"/>
              <w:divBdr>
                <w:top w:val="none" w:sz="0" w:space="0" w:color="auto"/>
                <w:left w:val="none" w:sz="0" w:space="0" w:color="auto"/>
                <w:bottom w:val="none" w:sz="0" w:space="0" w:color="auto"/>
                <w:right w:val="none" w:sz="0" w:space="0" w:color="auto"/>
              </w:divBdr>
              <w:divsChild>
                <w:div w:id="643896484">
                  <w:marLeft w:val="0"/>
                  <w:marRight w:val="0"/>
                  <w:marTop w:val="0"/>
                  <w:marBottom w:val="0"/>
                  <w:divBdr>
                    <w:top w:val="none" w:sz="0" w:space="0" w:color="auto"/>
                    <w:left w:val="none" w:sz="0" w:space="0" w:color="auto"/>
                    <w:bottom w:val="none" w:sz="0" w:space="0" w:color="auto"/>
                    <w:right w:val="none" w:sz="0" w:space="0" w:color="auto"/>
                  </w:divBdr>
                </w:div>
                <w:div w:id="1344278216">
                  <w:marLeft w:val="0"/>
                  <w:marRight w:val="0"/>
                  <w:marTop w:val="0"/>
                  <w:marBottom w:val="0"/>
                  <w:divBdr>
                    <w:top w:val="none" w:sz="0" w:space="0" w:color="auto"/>
                    <w:left w:val="none" w:sz="0" w:space="0" w:color="auto"/>
                    <w:bottom w:val="none" w:sz="0" w:space="0" w:color="auto"/>
                    <w:right w:val="none" w:sz="0" w:space="0" w:color="auto"/>
                  </w:divBdr>
                  <w:divsChild>
                    <w:div w:id="117920415">
                      <w:marLeft w:val="0"/>
                      <w:marRight w:val="0"/>
                      <w:marTop w:val="0"/>
                      <w:marBottom w:val="0"/>
                      <w:divBdr>
                        <w:top w:val="none" w:sz="0" w:space="0" w:color="auto"/>
                        <w:left w:val="none" w:sz="0" w:space="0" w:color="auto"/>
                        <w:bottom w:val="none" w:sz="0" w:space="0" w:color="auto"/>
                        <w:right w:val="none" w:sz="0" w:space="0" w:color="auto"/>
                      </w:divBdr>
                    </w:div>
                  </w:divsChild>
                </w:div>
                <w:div w:id="15951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6916">
      <w:bodyDiv w:val="1"/>
      <w:marLeft w:val="0"/>
      <w:marRight w:val="0"/>
      <w:marTop w:val="0"/>
      <w:marBottom w:val="0"/>
      <w:divBdr>
        <w:top w:val="none" w:sz="0" w:space="0" w:color="auto"/>
        <w:left w:val="none" w:sz="0" w:space="0" w:color="auto"/>
        <w:bottom w:val="none" w:sz="0" w:space="0" w:color="auto"/>
        <w:right w:val="none" w:sz="0" w:space="0" w:color="auto"/>
      </w:divBdr>
    </w:div>
    <w:div w:id="1750735584">
      <w:bodyDiv w:val="1"/>
      <w:marLeft w:val="0"/>
      <w:marRight w:val="0"/>
      <w:marTop w:val="0"/>
      <w:marBottom w:val="0"/>
      <w:divBdr>
        <w:top w:val="none" w:sz="0" w:space="0" w:color="auto"/>
        <w:left w:val="none" w:sz="0" w:space="0" w:color="auto"/>
        <w:bottom w:val="none" w:sz="0" w:space="0" w:color="auto"/>
        <w:right w:val="none" w:sz="0" w:space="0" w:color="auto"/>
      </w:divBdr>
    </w:div>
    <w:div w:id="1804272187">
      <w:bodyDiv w:val="1"/>
      <w:marLeft w:val="0"/>
      <w:marRight w:val="0"/>
      <w:marTop w:val="0"/>
      <w:marBottom w:val="0"/>
      <w:divBdr>
        <w:top w:val="none" w:sz="0" w:space="0" w:color="auto"/>
        <w:left w:val="none" w:sz="0" w:space="0" w:color="auto"/>
        <w:bottom w:val="none" w:sz="0" w:space="0" w:color="auto"/>
        <w:right w:val="none" w:sz="0" w:space="0" w:color="auto"/>
      </w:divBdr>
    </w:div>
    <w:div w:id="1943798934">
      <w:bodyDiv w:val="1"/>
      <w:marLeft w:val="0"/>
      <w:marRight w:val="0"/>
      <w:marTop w:val="0"/>
      <w:marBottom w:val="0"/>
      <w:divBdr>
        <w:top w:val="none" w:sz="0" w:space="0" w:color="auto"/>
        <w:left w:val="none" w:sz="0" w:space="0" w:color="auto"/>
        <w:bottom w:val="none" w:sz="0" w:space="0" w:color="auto"/>
        <w:right w:val="none" w:sz="0" w:space="0" w:color="auto"/>
      </w:divBdr>
    </w:div>
    <w:div w:id="1974671031">
      <w:bodyDiv w:val="1"/>
      <w:marLeft w:val="0"/>
      <w:marRight w:val="0"/>
      <w:marTop w:val="0"/>
      <w:marBottom w:val="0"/>
      <w:divBdr>
        <w:top w:val="none" w:sz="0" w:space="0" w:color="auto"/>
        <w:left w:val="none" w:sz="0" w:space="0" w:color="auto"/>
        <w:bottom w:val="none" w:sz="0" w:space="0" w:color="auto"/>
        <w:right w:val="none" w:sz="0" w:space="0" w:color="auto"/>
      </w:divBdr>
    </w:div>
    <w:div w:id="2038963358">
      <w:bodyDiv w:val="1"/>
      <w:marLeft w:val="0"/>
      <w:marRight w:val="0"/>
      <w:marTop w:val="0"/>
      <w:marBottom w:val="0"/>
      <w:divBdr>
        <w:top w:val="none" w:sz="0" w:space="0" w:color="auto"/>
        <w:left w:val="none" w:sz="0" w:space="0" w:color="auto"/>
        <w:bottom w:val="none" w:sz="0" w:space="0" w:color="auto"/>
        <w:right w:val="none" w:sz="0" w:space="0" w:color="auto"/>
      </w:divBdr>
      <w:divsChild>
        <w:div w:id="99035834">
          <w:marLeft w:val="0"/>
          <w:marRight w:val="0"/>
          <w:marTop w:val="0"/>
          <w:marBottom w:val="0"/>
          <w:divBdr>
            <w:top w:val="none" w:sz="0" w:space="0" w:color="auto"/>
            <w:left w:val="none" w:sz="0" w:space="0" w:color="auto"/>
            <w:bottom w:val="none" w:sz="0" w:space="0" w:color="auto"/>
            <w:right w:val="none" w:sz="0" w:space="0" w:color="auto"/>
          </w:divBdr>
        </w:div>
        <w:div w:id="1035085102">
          <w:marLeft w:val="0"/>
          <w:marRight w:val="0"/>
          <w:marTop w:val="0"/>
          <w:marBottom w:val="0"/>
          <w:divBdr>
            <w:top w:val="none" w:sz="0" w:space="0" w:color="auto"/>
            <w:left w:val="none" w:sz="0" w:space="0" w:color="auto"/>
            <w:bottom w:val="none" w:sz="0" w:space="0" w:color="auto"/>
            <w:right w:val="none" w:sz="0" w:space="0" w:color="auto"/>
          </w:divBdr>
        </w:div>
        <w:div w:id="1811971992">
          <w:marLeft w:val="0"/>
          <w:marRight w:val="0"/>
          <w:marTop w:val="0"/>
          <w:marBottom w:val="0"/>
          <w:divBdr>
            <w:top w:val="none" w:sz="0" w:space="0" w:color="auto"/>
            <w:left w:val="none" w:sz="0" w:space="0" w:color="auto"/>
            <w:bottom w:val="none" w:sz="0" w:space="0" w:color="auto"/>
            <w:right w:val="none" w:sz="0" w:space="0" w:color="auto"/>
          </w:divBdr>
          <w:divsChild>
            <w:div w:id="585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o.org/fall-armyworm/success-stories/detail/zh/c/1297578/" TargetMode="External"/><Relationship Id="rId21" Type="http://schemas.openxmlformats.org/officeDocument/2006/relationships/hyperlink" Target="http://agrofit.agricultura.gov.br/agrofit_cons/principal_agrofit_cons" TargetMode="External"/><Relationship Id="rId42" Type="http://schemas.openxmlformats.org/officeDocument/2006/relationships/hyperlink" Target="https://servicios.senasa.gob.pe/SIGIAWeb/sigia_consulta_producto.html" TargetMode="External"/><Relationship Id="rId63" Type="http://schemas.openxmlformats.org/officeDocument/2006/relationships/hyperlink" Target="http://npic.orst.edu/factsheets/sulfurgen.html" TargetMode="External"/><Relationship Id="rId84" Type="http://schemas.openxmlformats.org/officeDocument/2006/relationships/hyperlink" Target="https://www.echa.europa.eu/information-on-chemicals/cl-inventory-database" TargetMode="External"/><Relationship Id="rId138" Type="http://schemas.openxmlformats.org/officeDocument/2006/relationships/hyperlink" Target="http://www.pic.int/Procedures/NotificationsofFinalRegulatoryActions/Database/tabid/1368/language/en-US/Default.aspx" TargetMode="External"/><Relationship Id="rId159" Type="http://schemas.openxmlformats.org/officeDocument/2006/relationships/hyperlink" Target="http://sitem.herts.ac.uk/aeru/bpdb/Reports/1069.htm" TargetMode="External"/><Relationship Id="rId170" Type="http://schemas.openxmlformats.org/officeDocument/2006/relationships/theme" Target="theme/theme1.xml"/><Relationship Id="rId107" Type="http://schemas.openxmlformats.org/officeDocument/2006/relationships/hyperlink" Target="https://echa.europa.eu/information-on-chemicals/cl-inventory-database/-/discli/details/72834" TargetMode="External"/><Relationship Id="rId11" Type="http://schemas.openxmlformats.org/officeDocument/2006/relationships/hyperlink" Target="mailto:m.bateman@cabi.org" TargetMode="External"/><Relationship Id="rId32" Type="http://schemas.openxmlformats.org/officeDocument/2006/relationships/hyperlink" Target="https://web.agrocalidad.gob.ec/AgrocalidadNuevo/wp-content/uploads/2020/PLAGUICIDAS%20Y%20PRODUCTOS%20AFINES%20DE%20USO%20AGRICOLA.xls" TargetMode="External"/><Relationship Id="rId53" Type="http://schemas.openxmlformats.org/officeDocument/2006/relationships/footer" Target="footer5.xml"/><Relationship Id="rId74" Type="http://schemas.openxmlformats.org/officeDocument/2006/relationships/hyperlink" Target="https://ec.europa.eu/food/plant/pesticides/eu-pesticides-database/public/?event=activesubstance.selection&amp;language=EN" TargetMode="External"/><Relationship Id="rId128" Type="http://schemas.openxmlformats.org/officeDocument/2006/relationships/hyperlink" Target="http://www.connectjournals.com/jez" TargetMode="External"/><Relationship Id="rId149" Type="http://schemas.openxmlformats.org/officeDocument/2006/relationships/hyperlink" Target="http://sitem.herts.ac.uk/aeru/bpdb/Reports/1970.htm" TargetMode="External"/><Relationship Id="rId5" Type="http://schemas.openxmlformats.org/officeDocument/2006/relationships/numbering" Target="numbering.xml"/><Relationship Id="rId95" Type="http://schemas.openxmlformats.org/officeDocument/2006/relationships/hyperlink" Target="https://www.echa.europa.eu/web/guest/information-on-chemicals/cl-inventory-database/-/discli/details/48946" TargetMode="External"/><Relationship Id="rId160" Type="http://schemas.openxmlformats.org/officeDocument/2006/relationships/hyperlink" Target="http://sitem.herts.ac.uk/aeru/bpdb/Reports/1069.htm" TargetMode="External"/><Relationship Id="rId22" Type="http://schemas.openxmlformats.org/officeDocument/2006/relationships/hyperlink" Target="http://insah.cilss.int/index.php/csp/" TargetMode="External"/><Relationship Id="rId43" Type="http://schemas.openxmlformats.org/officeDocument/2006/relationships/hyperlink" Target="http://documents1.worldbank.org/curated/en/647541526656882513/pdf/Pest-management-plan-for-Sierra-Leone.pdf" TargetMode="External"/><Relationship Id="rId64" Type="http://schemas.openxmlformats.org/officeDocument/2006/relationships/hyperlink" Target="http://www.idosi.org/wasj/wasj31(11)14/8.pdf" TargetMode="External"/><Relationship Id="rId118" Type="http://schemas.openxmlformats.org/officeDocument/2006/relationships/hyperlink" Target="http://www.fao.org/pesticide-registration-toolkit/en/" TargetMode="External"/><Relationship Id="rId139" Type="http://schemas.openxmlformats.org/officeDocument/2006/relationships/hyperlink" Target="http://www.pic.int/Procedures/NotificationsofFinalRegulatoryActions/Database/tabid/1368/language/en-US/Default.aspx" TargetMode="External"/><Relationship Id="rId85" Type="http://schemas.openxmlformats.org/officeDocument/2006/relationships/hyperlink" Target="https://www.echa.europa.eu/information-on-chemicals/cl-inventory-database" TargetMode="External"/><Relationship Id="rId150" Type="http://schemas.openxmlformats.org/officeDocument/2006/relationships/hyperlink" Target="http://sitem.herts.ac.uk/aeru/bpdb/Reports/1970.htm" TargetMode="External"/><Relationship Id="rId12" Type="http://schemas.openxmlformats.org/officeDocument/2006/relationships/header" Target="header1.xml"/><Relationship Id="rId33" Type="http://schemas.openxmlformats.org/officeDocument/2006/relationships/hyperlink" Target="http://www.moa.gov.et/list-of-registered-pesticides" TargetMode="External"/><Relationship Id="rId108" Type="http://schemas.openxmlformats.org/officeDocument/2006/relationships/hyperlink" Target="https://echa.europa.eu/information-on-chemicals/cl-inventory-database/-/discli/details/72834" TargetMode="External"/><Relationship Id="rId129" Type="http://schemas.openxmlformats.org/officeDocument/2006/relationships/hyperlink" Target="https://pubchem.ncbi.nlm.nih.gov/compound/31225" TargetMode="External"/><Relationship Id="rId54" Type="http://schemas.openxmlformats.org/officeDocument/2006/relationships/header" Target="header6.xml"/><Relationship Id="rId70" Type="http://schemas.openxmlformats.org/officeDocument/2006/relationships/hyperlink" Target="https://www.plantwise.org/KnowledgeBank/" TargetMode="External"/><Relationship Id="rId75" Type="http://schemas.openxmlformats.org/officeDocument/2006/relationships/hyperlink" Target="https://ec.europa.eu/food/plant/pesticides/eu-pesticides-database/public/?event=activesubstance.selection&amp;language=EN" TargetMode="External"/><Relationship Id="rId91" Type="http://schemas.openxmlformats.org/officeDocument/2006/relationships/hyperlink" Target="https://www.echa.europa.eu/web/guest/information-on-chemicals/cl-inventory-database/-/discli/details/99338" TargetMode="External"/><Relationship Id="rId96" Type="http://schemas.openxmlformats.org/officeDocument/2006/relationships/hyperlink" Target="https://www.echa.europa.eu/web/guest/information-on-chemicals/cl-inventory-database?p_p_id=dissclinventory_WAR_dissclinventoryportlet&amp;p_p_lifecycle=0&amp;p_p_state=normal&amp;p_p_mode=view&amp;p_p_col_id=column-1&amp;p_p_col_pos=1&amp;p_p_col_count=2" TargetMode="External"/><Relationship Id="rId140" Type="http://schemas.openxmlformats.org/officeDocument/2006/relationships/hyperlink" Target="http://www.connectjournals.com/jez" TargetMode="External"/><Relationship Id="rId145" Type="http://schemas.openxmlformats.org/officeDocument/2006/relationships/hyperlink" Target="http://sitem.herts.ac.uk/aeru/bpdb/Reports/2024.htm" TargetMode="External"/><Relationship Id="rId161" Type="http://schemas.openxmlformats.org/officeDocument/2006/relationships/hyperlink" Target="http://sitem.herts.ac.uk/aeru/ppdb/en/Reports/420.htm" TargetMode="External"/><Relationship Id="rId166" Type="http://schemas.openxmlformats.org/officeDocument/2006/relationships/hyperlink" Target="https://iaspub.epa.gov/apex/pesticides/f?p=PPLS: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drcq-minader.org/docs/Liste_Pesticides_Homologues_042019.pdf" TargetMode="External"/><Relationship Id="rId28" Type="http://schemas.openxmlformats.org/officeDocument/2006/relationships/hyperlink" Target="http://documents.worldbank.org/curated/en/280961468032356665/text/SFG1825-EA-FRENCH-P143307-PUBLIC-Disclosed-2-10-2016.txt" TargetMode="External"/><Relationship Id="rId49" Type="http://schemas.openxmlformats.org/officeDocument/2006/relationships/hyperlink" Target="http://documents1.worldbank.org/curated/en/492531468210284831/text/NonAsciiFileName0.txt" TargetMode="External"/><Relationship Id="rId114" Type="http://schemas.openxmlformats.org/officeDocument/2006/relationships/hyperlink" Target="https://www.echa.europa.eu/web/guest/information-on-chemicals/cl-inventory-database/-/discli/details/127434" TargetMode="External"/><Relationship Id="rId119" Type="http://schemas.openxmlformats.org/officeDocument/2006/relationships/hyperlink" Target="https://doi.org/10.1016/j.biocontrol.2020.104303" TargetMode="External"/><Relationship Id="rId44" Type="http://schemas.openxmlformats.org/officeDocument/2006/relationships/hyperlink" Target="http://www.tpri.go.tz/registered-pesticides-intanzania" TargetMode="External"/><Relationship Id="rId60" Type="http://schemas.openxmlformats.org/officeDocument/2006/relationships/hyperlink" Target="https://www.andermattbiocontrol.com/media/pdf/products/bio-insecticides/baculovirus/littovir/Technical_Information_Littovir.pdf" TargetMode="External"/><Relationship Id="rId65" Type="http://schemas.openxmlformats.org/officeDocument/2006/relationships/hyperlink" Target="http://www.cabi.org/isc" TargetMode="External"/><Relationship Id="rId81" Type="http://schemas.openxmlformats.org/officeDocument/2006/relationships/hyperlink" Target="https://echa.europa.eu/substance-information/-/substanceinfo/100.117.486" TargetMode="External"/><Relationship Id="rId86" Type="http://schemas.openxmlformats.org/officeDocument/2006/relationships/hyperlink" Target="https://www.echa.europa.eu/web/guest/information-on-chemicals/cl-inventory-database/-/discli/details/31333" TargetMode="External"/><Relationship Id="rId130" Type="http://schemas.openxmlformats.org/officeDocument/2006/relationships/hyperlink" Target="https://pubchem.ncbi.nlm.nih.gov/compound/31225" TargetMode="External"/><Relationship Id="rId135" Type="http://schemas.openxmlformats.org/officeDocument/2006/relationships/hyperlink" Target="http://www.interciencia.org" TargetMode="External"/><Relationship Id="rId151" Type="http://schemas.openxmlformats.org/officeDocument/2006/relationships/hyperlink" Target="http://sitem.herts.ac.uk/aeru/bpdb/Reports/1942.htm" TargetMode="External"/><Relationship Id="rId156" Type="http://schemas.openxmlformats.org/officeDocument/2006/relationships/hyperlink" Target="http://sitem.herts.ac.uk/aeru/bpdb/Reports/2379.htm" TargetMode="External"/><Relationship Id="rId13" Type="http://schemas.openxmlformats.org/officeDocument/2006/relationships/header" Target="header2.xml"/><Relationship Id="rId18" Type="http://schemas.openxmlformats.org/officeDocument/2006/relationships/hyperlink" Target="http://www.senasa.gov.ar/informacion/prod-vet-fito-y-fertilizantes/prod-fitosanitarios-y-fertili/registro-nacional-de-terapeutica-vegetal" TargetMode="External"/><Relationship Id="rId39" Type="http://schemas.openxmlformats.org/officeDocument/2006/relationships/hyperlink" Target="http://siipris03.cofepris.gob.mx/Resoluciones/Consultas/ConWebRegPlaguicida.asp" TargetMode="External"/><Relationship Id="rId109" Type="http://schemas.openxmlformats.org/officeDocument/2006/relationships/hyperlink" Target="https://www.echa.europa.eu/web/guest/information-on-chemicals/cl-inventory-database/-/discli/details/213174" TargetMode="External"/><Relationship Id="rId34" Type="http://schemas.openxmlformats.org/officeDocument/2006/relationships/hyperlink" Target="https://waapp.org.gh/waappmedia/manuals/46-revised-register-of-pesticides/file" TargetMode="External"/><Relationship Id="rId50" Type="http://schemas.openxmlformats.org/officeDocument/2006/relationships/header" Target="header4.xml"/><Relationship Id="rId55" Type="http://schemas.openxmlformats.org/officeDocument/2006/relationships/footer" Target="footer6.xml"/><Relationship Id="rId76" Type="http://schemas.openxmlformats.org/officeDocument/2006/relationships/hyperlink" Target="https://www.echa.europa.eu/web/guest/substance-information/-/substanceinfo/100.000.056" TargetMode="External"/><Relationship Id="rId97" Type="http://schemas.openxmlformats.org/officeDocument/2006/relationships/hyperlink" Target="https://www.echa.europa.eu/web/guest/information-on-chemicals/cl-inventory-database?p_p_id=dissclinventory_WAR_dissclinventoryportlet&amp;p_p_lifecycle=0&amp;p_p_state=normal&amp;p_p_mode=view&amp;p_p_col_id=column-1&amp;p_p_col_pos=1&amp;p_p_col_count=2" TargetMode="External"/><Relationship Id="rId104" Type="http://schemas.openxmlformats.org/officeDocument/2006/relationships/hyperlink" Target="https://echa.europa.eu/information-on-chemicals/cl-inventory-database/-/discli/details/100006" TargetMode="External"/><Relationship Id="rId120" Type="http://schemas.openxmlformats.org/officeDocument/2006/relationships/hyperlink" Target="http://www.connectjournals.com/bi" TargetMode="External"/><Relationship Id="rId125" Type="http://schemas.openxmlformats.org/officeDocument/2006/relationships/hyperlink" Target="http://www.bioone.org/loi/ecen" TargetMode="External"/><Relationship Id="rId141" Type="http://schemas.openxmlformats.org/officeDocument/2006/relationships/hyperlink" Target="http://chm.pops.int/TheConvention/ThePOPs/ChemicalsProposedforListing/tabid/2510/Default.aspx" TargetMode="External"/><Relationship Id="rId146" Type="http://schemas.openxmlformats.org/officeDocument/2006/relationships/hyperlink" Target="http://sitem.herts.ac.uk/aeru/bpdb/Reports/2024.htm" TargetMode="External"/><Relationship Id="rId167" Type="http://schemas.openxmlformats.org/officeDocument/2006/relationships/hyperlink" Target="https://iaspub.epa.gov/apex/pesticides/f?p=PPLS:1" TargetMode="External"/><Relationship Id="rId7" Type="http://schemas.openxmlformats.org/officeDocument/2006/relationships/settings" Target="settings.xml"/><Relationship Id="rId71" Type="http://schemas.openxmlformats.org/officeDocument/2006/relationships/hyperlink" Target="https://doi.org/10.1016/j.jspr.2008.03.005" TargetMode="External"/><Relationship Id="rId92" Type="http://schemas.openxmlformats.org/officeDocument/2006/relationships/hyperlink" Target="https://www.echa.europa.eu/web/guest/information-on-chemicals/cl-inventory-database/-/discli/details/119370" TargetMode="External"/><Relationship Id="rId162" Type="http://schemas.openxmlformats.org/officeDocument/2006/relationships/hyperlink" Target="http://sitem.herts.ac.uk/aeru/ppdb/en/Reports/420.htm" TargetMode="External"/><Relationship Id="rId2" Type="http://schemas.openxmlformats.org/officeDocument/2006/relationships/customXml" Target="../customXml/item2.xml"/><Relationship Id="rId29" Type="http://schemas.openxmlformats.org/officeDocument/2006/relationships/hyperlink" Target="http://www.sfe.go.cr/DocsStatusRegistro/Formulados_aprobados_bajo_Decreto_33495.pdf" TargetMode="External"/><Relationship Id="rId24" Type="http://schemas.openxmlformats.org/officeDocument/2006/relationships/hyperlink" Target="http://www.sag.cl/ambitos-de-accion/plaguicidas-y-fertilizantes/78/registros" TargetMode="External"/><Relationship Id="rId40" Type="http://schemas.openxmlformats.org/officeDocument/2006/relationships/hyperlink" Target="https://ewsdata.rightsindevelopment.org/files/documents/31/WB-P164431_WY9NtW1.pdf" TargetMode="External"/><Relationship Id="rId45" Type="http://schemas.openxmlformats.org/officeDocument/2006/relationships/hyperlink" Target="http://www.ctab.nat.tn/pdf/Pesticides_bio_tunisie_fr.pdf" TargetMode="External"/><Relationship Id="rId66" Type="http://schemas.openxmlformats.org/officeDocument/2006/relationships/hyperlink" Target="http://www.cabi.org/isc" TargetMode="External"/><Relationship Id="rId87" Type="http://schemas.openxmlformats.org/officeDocument/2006/relationships/hyperlink" Target="https://www.echa.europa.eu/web/guest/information-on-chemicals/cl-inventory-database/-/discli/details/31333" TargetMode="External"/><Relationship Id="rId110" Type="http://schemas.openxmlformats.org/officeDocument/2006/relationships/hyperlink" Target="https://www.echa.europa.eu/web/guest/information-on-chemicals/cl-inventory-database/-/discli/details/213174" TargetMode="External"/><Relationship Id="rId115" Type="http://schemas.openxmlformats.org/officeDocument/2006/relationships/hyperlink" Target="https://echa.europa.eu/information-on-chemicals/cl-inventory-database/-/discli/details/84535" TargetMode="External"/><Relationship Id="rId131" Type="http://schemas.openxmlformats.org/officeDocument/2006/relationships/hyperlink" Target="https://pubchem.ncbi.nlm.nih.gov/compound/5780" TargetMode="External"/><Relationship Id="rId136" Type="http://schemas.openxmlformats.org/officeDocument/2006/relationships/hyperlink" Target="http://www.ufpel.tche.br/faem/agrociencia/v10n2/artigo11.pdf" TargetMode="External"/><Relationship Id="rId157" Type="http://schemas.openxmlformats.org/officeDocument/2006/relationships/hyperlink" Target="http://sitem.herts.ac.uk/aeru/bpdb/Reports/2022.htm" TargetMode="External"/><Relationship Id="rId61" Type="http://schemas.openxmlformats.org/officeDocument/2006/relationships/hyperlink" Target="https://www.andermattbiocontrol.com/media/pdf/products/bio-insecticides/baculovirus/littovir/Technical_Information_Littovir.pdf" TargetMode="External"/><Relationship Id="rId82" Type="http://schemas.openxmlformats.org/officeDocument/2006/relationships/hyperlink" Target="https://echa.europa.eu/information-on-chemicals/cl-inventory-database/-/discli/details/47656" TargetMode="External"/><Relationship Id="rId152" Type="http://schemas.openxmlformats.org/officeDocument/2006/relationships/hyperlink" Target="http://sitem.herts.ac.uk/aeru/bpdb/Reports/1942.htm" TargetMode="External"/><Relationship Id="rId19" Type="http://schemas.openxmlformats.org/officeDocument/2006/relationships/hyperlink" Target="http://insah.cilss.int/index.php/csp/" TargetMode="External"/><Relationship Id="rId14" Type="http://schemas.openxmlformats.org/officeDocument/2006/relationships/footer" Target="footer1.xml"/><Relationship Id="rId30" Type="http://schemas.openxmlformats.org/officeDocument/2006/relationships/hyperlink" Target="http://www.sfe.go.cr/DocsStatusRegistro/Formulados_aprobados_bajo_Decreto_39461_Perfeccionamiento_activo.pdf" TargetMode="External"/><Relationship Id="rId35" Type="http://schemas.openxmlformats.org/officeDocument/2006/relationships/hyperlink" Target="http://www.pcpb.go.ke/crops/" TargetMode="External"/><Relationship Id="rId56" Type="http://schemas.openxmlformats.org/officeDocument/2006/relationships/hyperlink" Target="http://news.agropages.com/News/NewsDetail---35824.htm" TargetMode="External"/><Relationship Id="rId77" Type="http://schemas.openxmlformats.org/officeDocument/2006/relationships/hyperlink" Target="https://www.echa.europa.eu/web/guest/substance-information/-/substanceinfo/100.000.056" TargetMode="External"/><Relationship Id="rId100" Type="http://schemas.openxmlformats.org/officeDocument/2006/relationships/hyperlink" Target="https://echa.europa.eu/information-on-chemicals/cl-inventory-database/-/discli/details/128562" TargetMode="External"/><Relationship Id="rId105" Type="http://schemas.openxmlformats.org/officeDocument/2006/relationships/hyperlink" Target="https://echa.europa.eu/information-on-chemicals/cl-inventory-database/-/discli/details/100006" TargetMode="External"/><Relationship Id="rId126" Type="http://schemas.openxmlformats.org/officeDocument/2006/relationships/hyperlink" Target="http://www.pesticideresistance.org" TargetMode="External"/><Relationship Id="rId147" Type="http://schemas.openxmlformats.org/officeDocument/2006/relationships/hyperlink" Target="http://sitem.herts.ac.uk/aeru/bpdb/Reports/1698.htm" TargetMode="External"/><Relationship Id="rId168" Type="http://schemas.openxmlformats.org/officeDocument/2006/relationships/hyperlink" Target="http://www.fem.uniag.sk/acta/en/1/acta_fytotechnica_et_zootechnica/content/2012/mimoriadne_-_special/1138/" TargetMode="Externa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hyperlink" Target="https://publications.europa.eu/en/publication-detail/-/publication/875f1081-cfe3-4c5b-be46-6aeff5cdecc9/language-en" TargetMode="External"/><Relationship Id="rId93" Type="http://schemas.openxmlformats.org/officeDocument/2006/relationships/hyperlink" Target="https://www.echa.europa.eu/web/guest/information-on-chemicals/cl-inventory-database/-/discli/details/119370" TargetMode="External"/><Relationship Id="rId98" Type="http://schemas.openxmlformats.org/officeDocument/2006/relationships/hyperlink" Target="https://echa.europa.eu/information-on-chemicals/cl-inventory-database/-/discli/details/130048" TargetMode="External"/><Relationship Id="rId121" Type="http://schemas.openxmlformats.org/officeDocument/2006/relationships/hyperlink" Target="https://www.blacpma.usach.cl/sites/blacpma/files/articulo_2_-_1465_-_342_-_349.pdf" TargetMode="External"/><Relationship Id="rId142" Type="http://schemas.openxmlformats.org/officeDocument/2006/relationships/hyperlink" Target="http://chm.pops.int/TheConvention/ThePOPs/ChemicalsProposedforListing/tabid/2510/Default.aspx" TargetMode="External"/><Relationship Id="rId163" Type="http://schemas.openxmlformats.org/officeDocument/2006/relationships/hyperlink" Target="https://www.epa.gov/sites/production/files/2015-09/documents/fra007.pdf" TargetMode="External"/><Relationship Id="rId3" Type="http://schemas.openxmlformats.org/officeDocument/2006/relationships/customXml" Target="../customXml/item3.xml"/><Relationship Id="rId25" Type="http://schemas.openxmlformats.org/officeDocument/2006/relationships/hyperlink" Target="http://www.ica.gov.co/Areas/Agricola/Servicios/Regulacion-y-Control-de-Plaguicidas-Quimicos.aspx" TargetMode="External"/><Relationship Id="rId46" Type="http://schemas.openxmlformats.org/officeDocument/2006/relationships/hyperlink" Target="https://www.epa.gov/ingredients-used-pesticide-products/pesticide-product-information-system-ppis" TargetMode="External"/><Relationship Id="rId67" Type="http://schemas.openxmlformats.org/officeDocument/2006/relationships/hyperlink" Target="https://www.cabi.org/isc/datasheet/113977" TargetMode="External"/><Relationship Id="rId116" Type="http://schemas.openxmlformats.org/officeDocument/2006/relationships/hyperlink" Target="https://echa.europa.eu/information-on-chemicals/cl-inventory-database/-/discli/details/84535" TargetMode="External"/><Relationship Id="rId137" Type="http://schemas.openxmlformats.org/officeDocument/2006/relationships/hyperlink" Target="https://doi.org/10.1186/s41938-020-00223-2" TargetMode="External"/><Relationship Id="rId158" Type="http://schemas.openxmlformats.org/officeDocument/2006/relationships/hyperlink" Target="http://sitem.herts.ac.uk/aeru/bpdb/Reports/2022.htm" TargetMode="External"/><Relationship Id="rId20" Type="http://schemas.openxmlformats.org/officeDocument/2006/relationships/hyperlink" Target="http://www.cosave.org/sites/default/files/erpfs/Anexo%20Resol.%20220%20-%20Lista%20Productos%20fitosanitario%20biologicos%20-%20ACB..pdf" TargetMode="External"/><Relationship Id="rId41" Type="http://schemas.openxmlformats.org/officeDocument/2006/relationships/hyperlink" Target="https://www.mida.gob.pa/direcciones/direcciones_nacionales/direcci-n-nacional-de-sanidad-vegetal/agroqu-micos/listado-de-insumos-fitosanitarios-registrados.html" TargetMode="External"/><Relationship Id="rId62" Type="http://schemas.openxmlformats.org/officeDocument/2006/relationships/hyperlink" Target="https://doi.org/10.3390/insects11040240" TargetMode="External"/><Relationship Id="rId83" Type="http://schemas.openxmlformats.org/officeDocument/2006/relationships/hyperlink" Target="https://echa.europa.eu/information-on-chemicals/cl-inventory-database/-/discli/details/47656" TargetMode="External"/><Relationship Id="rId88" Type="http://schemas.openxmlformats.org/officeDocument/2006/relationships/hyperlink" Target="https://echa.europa.eu/information-on-chemicals/cl-inventory-database/-/discli/details/120362" TargetMode="External"/><Relationship Id="rId111" Type="http://schemas.openxmlformats.org/officeDocument/2006/relationships/hyperlink" Target="https://www.echa.europa.eu/web/guest/information-on-chemicals/cl-inventory-database/-/discli/details/5842" TargetMode="External"/><Relationship Id="rId132" Type="http://schemas.openxmlformats.org/officeDocument/2006/relationships/hyperlink" Target="https://pubchem.ncbi.nlm.nih.gov/compound/5780" TargetMode="External"/><Relationship Id="rId153" Type="http://schemas.openxmlformats.org/officeDocument/2006/relationships/hyperlink" Target="http://sitem.herts.ac.uk/aeru/bpdb/Reports/57.htm" TargetMode="External"/><Relationship Id="rId15" Type="http://schemas.openxmlformats.org/officeDocument/2006/relationships/footer" Target="footer2.xml"/><Relationship Id="rId36" Type="http://schemas.openxmlformats.org/officeDocument/2006/relationships/hyperlink" Target="http://www.pcpb.go.ke/biopesticides-on-crops/" TargetMode="External"/><Relationship Id="rId57" Type="http://schemas.openxmlformats.org/officeDocument/2006/relationships/hyperlink" Target="http://news.agropages.com/News/NewsDetail---35824.htm" TargetMode="External"/><Relationship Id="rId106" Type="http://schemas.openxmlformats.org/officeDocument/2006/relationships/hyperlink" Target="https://www.echa.europa.eu/web/guest/information-on-chemicals/cl-inventory-database/-/discli/details/135826" TargetMode="External"/><Relationship Id="rId127" Type="http://schemas.openxmlformats.org/officeDocument/2006/relationships/hyperlink" Target="http://www.pesticideresistance.org" TargetMode="External"/><Relationship Id="rId10" Type="http://schemas.openxmlformats.org/officeDocument/2006/relationships/endnotes" Target="endnotes.xml"/><Relationship Id="rId31" Type="http://schemas.openxmlformats.org/officeDocument/2006/relationships/hyperlink" Target="http://www.sfe.go.cr/DocsStatusRegistro/Botanicos_aprobados.pdf" TargetMode="External"/><Relationship Id="rId52" Type="http://schemas.openxmlformats.org/officeDocument/2006/relationships/footer" Target="footer4.xml"/><Relationship Id="rId73" Type="http://schemas.openxmlformats.org/officeDocument/2006/relationships/hyperlink" Target="http://data.europa.eu/eli/reg/2018/669/oj" TargetMode="External"/><Relationship Id="rId78" Type="http://schemas.openxmlformats.org/officeDocument/2006/relationships/hyperlink" Target="https://www.echa.europa.eu/web/guest/substance-information/-/substanceinfo/100.106.342" TargetMode="External"/><Relationship Id="rId94" Type="http://schemas.openxmlformats.org/officeDocument/2006/relationships/hyperlink" Target="https://www.echa.europa.eu/web/guest/information-on-chemicals/cl-inventory-database/-/discli/details/48946" TargetMode="External"/><Relationship Id="rId99" Type="http://schemas.openxmlformats.org/officeDocument/2006/relationships/hyperlink" Target="https://echa.europa.eu/information-on-chemicals/cl-inventory-database/-/discli/details/130048" TargetMode="External"/><Relationship Id="rId101" Type="http://schemas.openxmlformats.org/officeDocument/2006/relationships/hyperlink" Target="https://echa.europa.eu/information-on-chemicals/cl-inventory-database/-/discli/details/128562" TargetMode="External"/><Relationship Id="rId122" Type="http://schemas.openxmlformats.org/officeDocument/2006/relationships/hyperlink" Target="https://doi.org/10.1007/s10526-020-10031-0(0123456789().,-volV(" TargetMode="External"/><Relationship Id="rId143" Type="http://schemas.openxmlformats.org/officeDocument/2006/relationships/hyperlink" Target="http://link.springer.com/article/10.1007%2Fs10340-015-0655-1" TargetMode="External"/><Relationship Id="rId148" Type="http://schemas.openxmlformats.org/officeDocument/2006/relationships/hyperlink" Target="http://sitem.herts.ac.uk/aeru/bpdb/Reports/1698.htm" TargetMode="External"/><Relationship Id="rId164" Type="http://schemas.openxmlformats.org/officeDocument/2006/relationships/hyperlink" Target="https://www.regulations.gov/document?D=EPA-HQ-OPP-2009-0904-0003"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ca.gov.co/areas/agricola/servicios/fertilizantes-y-bio-insumos-agricolas/listado-de-bioinsumos/2009/productos-bioinsumos-mayo-13-de-2008.aspx" TargetMode="External"/><Relationship Id="rId47" Type="http://schemas.openxmlformats.org/officeDocument/2006/relationships/hyperlink" Target="https://iaspub.epa.gov/apex/pesticides/f?p=CHEMICALSEARCH:1" TargetMode="External"/><Relationship Id="rId68" Type="http://schemas.openxmlformats.org/officeDocument/2006/relationships/hyperlink" Target="https://www.cabi.org/isc/datasheet/113977" TargetMode="External"/><Relationship Id="rId89" Type="http://schemas.openxmlformats.org/officeDocument/2006/relationships/hyperlink" Target="https://echa.europa.eu/information-on-chemicals/cl-inventory-database/-/discli/details/120362" TargetMode="External"/><Relationship Id="rId112" Type="http://schemas.openxmlformats.org/officeDocument/2006/relationships/hyperlink" Target="https://www.echa.europa.eu/web/guest/information-on-chemicals/cl-inventory-database/-/discli/details/5842" TargetMode="External"/><Relationship Id="rId133" Type="http://schemas.openxmlformats.org/officeDocument/2006/relationships/hyperlink" Target="https://onlinelibrary.wiley.com/doi/full/10.1111/jen.12706" TargetMode="External"/><Relationship Id="rId154" Type="http://schemas.openxmlformats.org/officeDocument/2006/relationships/hyperlink" Target="http://sitem.herts.ac.uk/aeru/bpdb/Reports/57.htm" TargetMode="External"/><Relationship Id="rId16" Type="http://schemas.openxmlformats.org/officeDocument/2006/relationships/header" Target="header3.xml"/><Relationship Id="rId37" Type="http://schemas.openxmlformats.org/officeDocument/2006/relationships/hyperlink" Target="https://gazettes.africa/archive/mw/2019/mw-government-gazette-dated-2019-03-22-no-11.pdf" TargetMode="External"/><Relationship Id="rId58" Type="http://schemas.openxmlformats.org/officeDocument/2006/relationships/hyperlink" Target="http://www.esbcp.org/index.asp" TargetMode="External"/><Relationship Id="rId79" Type="http://schemas.openxmlformats.org/officeDocument/2006/relationships/hyperlink" Target="https://www.echa.europa.eu/web/guest/substance-information/-/substanceinfo/100.106.342" TargetMode="External"/><Relationship Id="rId102" Type="http://schemas.openxmlformats.org/officeDocument/2006/relationships/hyperlink" Target="https://www.echa.europa.eu/web/guest/information-on-chemicals/cl-inventory-database/-/discli/details/126417" TargetMode="External"/><Relationship Id="rId123" Type="http://schemas.openxmlformats.org/officeDocument/2006/relationships/hyperlink" Target="https://doi.org/10.1038/s41598-020-59708-7" TargetMode="External"/><Relationship Id="rId144" Type="http://schemas.openxmlformats.org/officeDocument/2006/relationships/hyperlink" Target="https://doi.org/10.1155/2020/4618190" TargetMode="External"/><Relationship Id="rId90" Type="http://schemas.openxmlformats.org/officeDocument/2006/relationships/hyperlink" Target="https://www.echa.europa.eu/web/guest/information-on-chemicals/cl-inventory-database/-/discli/details/99338" TargetMode="External"/><Relationship Id="rId165" Type="http://schemas.openxmlformats.org/officeDocument/2006/relationships/hyperlink" Target="https://www.regulations.gov/document?D=EPA-HQ-OPP-2010-0673-0018" TargetMode="External"/><Relationship Id="rId27" Type="http://schemas.openxmlformats.org/officeDocument/2006/relationships/hyperlink" Target="http://www.au-ibar.org/component/jdownloads/finish/134-reports/2759-la-gestion-des-pesticides-en-r-d-congo" TargetMode="External"/><Relationship Id="rId48" Type="http://schemas.openxmlformats.org/officeDocument/2006/relationships/hyperlink" Target="https://www.epa.gov/ingredients-used-pesticide-products/biopesticide-active-ingredients" TargetMode="External"/><Relationship Id="rId69" Type="http://schemas.openxmlformats.org/officeDocument/2006/relationships/hyperlink" Target="https://www.plantwise.org/KnowledgeBank/" TargetMode="External"/><Relationship Id="rId113" Type="http://schemas.openxmlformats.org/officeDocument/2006/relationships/hyperlink" Target="https://www.echa.europa.eu/web/guest/information-on-chemicals/cl-inventory-database/-/discli/details/127434" TargetMode="External"/><Relationship Id="rId134" Type="http://schemas.openxmlformats.org/officeDocument/2006/relationships/hyperlink" Target="http://pan-international.org/wp-content/uploads/PAN_HHP_List.pdf" TargetMode="External"/><Relationship Id="rId80" Type="http://schemas.openxmlformats.org/officeDocument/2006/relationships/hyperlink" Target="https://echa.europa.eu/substance-information/-/substanceinfo/100.117.486" TargetMode="External"/><Relationship Id="rId155" Type="http://schemas.openxmlformats.org/officeDocument/2006/relationships/hyperlink" Target="http://sitem.herts.ac.uk/aeru/bpdb/Reports/2379.htm" TargetMode="External"/><Relationship Id="rId17" Type="http://schemas.openxmlformats.org/officeDocument/2006/relationships/footer" Target="footer3.xml"/><Relationship Id="rId38" Type="http://schemas.openxmlformats.org/officeDocument/2006/relationships/hyperlink" Target="http://insah.cilss.int/index.php/csp/" TargetMode="External"/><Relationship Id="rId59" Type="http://schemas.openxmlformats.org/officeDocument/2006/relationships/hyperlink" Target="http://dx.doi.org/10.1590/S0103-84782010005000151" TargetMode="External"/><Relationship Id="rId103" Type="http://schemas.openxmlformats.org/officeDocument/2006/relationships/hyperlink" Target="https://www.echa.europa.eu/web/guest/information-on-chemicals/cl-inventory-database/-/discli/details/126417" TargetMode="External"/><Relationship Id="rId124" Type="http://schemas.openxmlformats.org/officeDocument/2006/relationships/hyperlink" Target="http://entomology2.or.kr/journal/article.php?code=25362" TargetMode="Externa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9FDDF5C0D79418A0F46FBF86BE137" ma:contentTypeVersion="7" ma:contentTypeDescription="Create a new document." ma:contentTypeScope="" ma:versionID="c95985083f717cf2b36ca972d49c45c1">
  <xsd:schema xmlns:xsd="http://www.w3.org/2001/XMLSchema" xmlns:xs="http://www.w3.org/2001/XMLSchema" xmlns:p="http://schemas.microsoft.com/office/2006/metadata/properties" xmlns:ns3="7aa28ea0-3564-4d56-94e9-a632401a93e0" targetNamespace="http://schemas.microsoft.com/office/2006/metadata/properties" ma:root="true" ma:fieldsID="188658bef50f4affee3d37ef63a900ff" ns3:_="">
    <xsd:import namespace="7aa28ea0-3564-4d56-94e9-a632401a93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8ea0-3564-4d56-94e9-a632401a9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2.xml><?xml version="1.0" encoding="utf-8"?>
<ds:datastoreItem xmlns:ds="http://schemas.openxmlformats.org/officeDocument/2006/customXml" ds:itemID="{952CE307-7D0A-415A-A94E-26C592BD7AF9}">
  <ds:schemaRefs>
    <ds:schemaRef ds:uri="http://purl.org/dc/elements/1.1/"/>
    <ds:schemaRef ds:uri="http://www.w3.org/XML/1998/namespace"/>
    <ds:schemaRef ds:uri="http://purl.org/dc/terms/"/>
    <ds:schemaRef ds:uri="7aa28ea0-3564-4d56-94e9-a632401a93e0"/>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FE2D92-52AC-4C20-AEFB-C560BB18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8ea0-3564-4d56-94e9-a632401a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685B1-6E05-4891-BD53-EBB60D1A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62627</Words>
  <Characters>356974</Characters>
  <Application>Microsoft Office Word</Application>
  <DocSecurity>4</DocSecurity>
  <Lines>2974</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Bateman</dc:creator>
  <cp:keywords/>
  <dc:description/>
  <cp:lastModifiedBy>Kathryn Reynolds</cp:lastModifiedBy>
  <cp:revision>2</cp:revision>
  <cp:lastPrinted>2020-10-08T14:07:00Z</cp:lastPrinted>
  <dcterms:created xsi:type="dcterms:W3CDTF">2020-10-16T12:26:00Z</dcterms:created>
  <dcterms:modified xsi:type="dcterms:W3CDTF">2020-10-16T12:26:00Z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0x0101001389FDDF5C0D79418A0F46FBF86BE137</vt:lpwstr>
  </property>
  <property fmtid="{D5CDD505-2E9C-101B-9397-08002B2CF9AE}" pid="3" name="_dlc_DocIdItemGuid">
    <vt:lpwstr>8ca9389c-d3d6-497c-a6ed-12a428d2b76d</vt:lpwstr>
  </property>
  <property fmtid="{D5CDD505-2E9C-101B-9397-08002B2CF9AE}" pid="4" name="MSIP_Label_2e892a75-59a0-4e0e-9b97-f68af558ca2b_Enabled">
    <vt:lpwstr>True</vt:lpwstr>
  </property>
  <property fmtid="{D5CDD505-2E9C-101B-9397-08002B2CF9AE}" pid="5" name="MSIP_Label_2e892a75-59a0-4e0e-9b97-f68af558ca2b_SiteId">
    <vt:lpwstr>9f1098df-eebc-4be7-9878-bc3c8d059fd7</vt:lpwstr>
  </property>
  <property fmtid="{D5CDD505-2E9C-101B-9397-08002B2CF9AE}" pid="6" name="MSIP_Label_2e892a75-59a0-4e0e-9b97-f68af558ca2b_Owner">
    <vt:lpwstr>D.Babendreier@cabi.org</vt:lpwstr>
  </property>
  <property fmtid="{D5CDD505-2E9C-101B-9397-08002B2CF9AE}" pid="7" name="MSIP_Label_2e892a75-59a0-4e0e-9b97-f68af558ca2b_SetDate">
    <vt:lpwstr>2020-10-12T16:37:23.1274093Z</vt:lpwstr>
  </property>
  <property fmtid="{D5CDD505-2E9C-101B-9397-08002B2CF9AE}" pid="8" name="MSIP_Label_2e892a75-59a0-4e0e-9b97-f68af558ca2b_Name">
    <vt:lpwstr>CABI</vt:lpwstr>
  </property>
  <property fmtid="{D5CDD505-2E9C-101B-9397-08002B2CF9AE}" pid="9" name="MSIP_Label_2e892a75-59a0-4e0e-9b97-f68af558ca2b_Application">
    <vt:lpwstr>Microsoft Azure Information Protection</vt:lpwstr>
  </property>
  <property fmtid="{D5CDD505-2E9C-101B-9397-08002B2CF9AE}" pid="10" name="MSIP_Label_2e892a75-59a0-4e0e-9b97-f68af558ca2b_ActionId">
    <vt:lpwstr>3e247de6-19f7-4856-8bcf-64cd214973ee</vt:lpwstr>
  </property>
  <property fmtid="{D5CDD505-2E9C-101B-9397-08002B2CF9AE}" pid="11" name="MSIP_Label_2e892a75-59a0-4e0e-9b97-f68af558ca2b_Extended_MSFT_Method">
    <vt:lpwstr>Automatic</vt:lpwstr>
  </property>
  <property fmtid="{D5CDD505-2E9C-101B-9397-08002B2CF9AE}" pid="12" name="Sensitivity">
    <vt:lpwstr>CABI</vt:lpwstr>
  </property>
</Properties>
</file>